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B0" w:rsidRDefault="00DA3AB0" w:rsidP="00DA3AB0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DA3AB0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Default="00DA3AB0" w:rsidP="00085D3E">
            <w:r>
              <w:t xml:space="preserve"> </w:t>
            </w:r>
          </w:p>
          <w:p w:rsidR="00DA3AB0" w:rsidRDefault="00DA3AB0" w:rsidP="00085D3E">
            <w:r>
              <w:t xml:space="preserve"> </w:t>
            </w:r>
          </w:p>
          <w:p w:rsidR="00DA3AB0" w:rsidRDefault="00DA3AB0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9pt;height:46.65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95396" r:id="rId5"/>
              </w:object>
            </w:r>
          </w:p>
          <w:p w:rsidR="00DA3AB0" w:rsidRDefault="00DA3AB0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Default="00DA3AB0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DA3AB0" w:rsidRDefault="00DA3AB0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DA3AB0" w:rsidRDefault="00DA3AB0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DA3AB0" w:rsidRDefault="00DA3AB0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DA3AB0" w:rsidRDefault="00DA3AB0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DA3AB0" w:rsidRDefault="00DA3AB0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DA3AB0" w:rsidRDefault="00DA3AB0" w:rsidP="00085D3E">
            <w:r>
              <w:t>DISCIPLINA: Atendimento Educacional Especializado (AEE)</w:t>
            </w:r>
          </w:p>
          <w:p w:rsidR="00DA3AB0" w:rsidRDefault="00DA3AB0" w:rsidP="00085D3E">
            <w:pPr>
              <w:ind w:left="4"/>
            </w:pPr>
            <w:r>
              <w:t>TURMA: AEE</w:t>
            </w:r>
          </w:p>
          <w:p w:rsidR="00DA3AB0" w:rsidRDefault="00B81A86" w:rsidP="00085D3E">
            <w:pPr>
              <w:ind w:left="4"/>
            </w:pPr>
            <w:r>
              <w:t>DATA:  04</w:t>
            </w:r>
            <w:bookmarkStart w:id="0" w:name="_GoBack"/>
            <w:bookmarkEnd w:id="0"/>
            <w:r>
              <w:t xml:space="preserve"> de junho</w:t>
            </w:r>
            <w:r w:rsidR="00DA3AB0">
              <w:t xml:space="preserve"> de 2020.</w:t>
            </w:r>
          </w:p>
          <w:p w:rsidR="00DA3AB0" w:rsidRDefault="00DA3AB0" w:rsidP="00085D3E">
            <w:pPr>
              <w:ind w:left="4"/>
            </w:pPr>
            <w:r>
              <w:t xml:space="preserve"> </w:t>
            </w:r>
          </w:p>
        </w:tc>
      </w:tr>
      <w:tr w:rsidR="00DA3AB0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Default="00DA3AB0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DA3AB0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DA3AB0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Pr="00A64C2C" w:rsidRDefault="00AC13BD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DA3AB0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DA3AB0" w:rsidRPr="00A64C2C">
              <w:rPr>
                <w:b/>
                <w:color w:val="FF0000"/>
              </w:rPr>
              <w:t xml:space="preserve"> da aula</w:t>
            </w:r>
            <w:r w:rsidR="00DA3AB0" w:rsidRPr="00A64C2C">
              <w:rPr>
                <w:color w:val="FF0000"/>
              </w:rPr>
              <w:t xml:space="preserve">: 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DA3AB0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alfabetização;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*Trabalhar com apostila elaborada pelo AEE, destacando a letra L e P.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</w:p>
        </w:tc>
      </w:tr>
      <w:tr w:rsidR="00DA3AB0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13BD" w:rsidRDefault="00AC13BD" w:rsidP="00AC13BD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</w:p>
        </w:tc>
      </w:tr>
      <w:tr w:rsidR="00DA3AB0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DA3AB0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</w:p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9</w:t>
            </w:r>
            <w:r w:rsidRPr="00A64C2C">
              <w:rPr>
                <w:b/>
                <w:color w:val="FF0000"/>
              </w:rPr>
              <w:t>° organização do plano de ens</w:t>
            </w:r>
            <w:r w:rsidR="001A7B28">
              <w:rPr>
                <w:b/>
                <w:color w:val="FF0000"/>
              </w:rPr>
              <w:t>ino remoto do 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DA3AB0" w:rsidRPr="00A64C2C" w:rsidRDefault="00DA3AB0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DA3AB0" w:rsidRDefault="00DA3AB0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Trabalhar o gênero textual (receita) A Pipoca.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*Rever grafema e fonema da letra (L e P); 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*Ler o texto informativo da receita da Pipoca;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*Resolver a sequência de atividades diferenciadas da apostila do AEE relacionada a receita da Pipoca;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*Cantar a música A Pipoca e circular 5 letras P;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*Estudar as letras que formam a palavra pipoca, e completar o quadro de letras;</w:t>
            </w:r>
          </w:p>
          <w:p w:rsidR="00DA3AB0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*Apesentar a família silábica das letras P/C/L;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  <w:r>
              <w:rPr>
                <w:color w:val="FF0000"/>
              </w:rPr>
              <w:t>*Contar o número de letras das palavras, ver a letra final e inicial.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DA3AB0" w:rsidRPr="00A64C2C" w:rsidRDefault="00DA3AB0" w:rsidP="00085D3E">
            <w:pPr>
              <w:rPr>
                <w:color w:val="FF0000"/>
              </w:rPr>
            </w:pPr>
          </w:p>
          <w:p w:rsidR="00DA3AB0" w:rsidRPr="00A64C2C" w:rsidRDefault="00DA3AB0" w:rsidP="00085D3E">
            <w:pPr>
              <w:rPr>
                <w:color w:val="FF0000"/>
              </w:rPr>
            </w:pPr>
          </w:p>
          <w:p w:rsidR="00DA3AB0" w:rsidRDefault="00DA3AB0" w:rsidP="00085D3E">
            <w:pPr>
              <w:rPr>
                <w:b/>
                <w:color w:val="000000" w:themeColor="text1"/>
              </w:rPr>
            </w:pPr>
            <w:r w:rsidRPr="00E63858">
              <w:rPr>
                <w:color w:val="000000" w:themeColor="text1"/>
              </w:rPr>
              <w:t xml:space="preserve"> </w:t>
            </w:r>
            <w:r w:rsidR="00E63858" w:rsidRPr="00E63858">
              <w:rPr>
                <w:b/>
                <w:color w:val="000000" w:themeColor="text1"/>
              </w:rPr>
              <w:t>ANEXOS</w:t>
            </w:r>
          </w:p>
          <w:p w:rsidR="00E63858" w:rsidRPr="00E63858" w:rsidRDefault="00E63858" w:rsidP="00085D3E">
            <w:pPr>
              <w:rPr>
                <w:b/>
                <w:color w:val="FF0000"/>
              </w:rPr>
            </w:pPr>
            <w:r>
              <w:rPr>
                <w:b/>
                <w:color w:val="000000" w:themeColor="text1"/>
              </w:rPr>
              <w:t xml:space="preserve"> ANEXO 1 -</w:t>
            </w:r>
          </w:p>
        </w:tc>
      </w:tr>
    </w:tbl>
    <w:p w:rsidR="00DB308F" w:rsidRDefault="00E63858">
      <w:r>
        <w:rPr>
          <w:noProof/>
          <w:lang w:eastAsia="pt-BR"/>
        </w:rPr>
        <w:lastRenderedPageBreak/>
        <w:drawing>
          <wp:inline distT="0" distB="0" distL="0" distR="0" wp14:anchorId="04EDEA83" wp14:editId="4933D282">
            <wp:extent cx="3634740" cy="3996266"/>
            <wp:effectExtent l="0" t="0" r="381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5439" cy="400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drawing>
          <wp:inline distT="0" distB="0" distL="0" distR="0" wp14:anchorId="60BB6E57" wp14:editId="5CC5CEF4">
            <wp:extent cx="3646170" cy="412044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6232" cy="414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lastRenderedPageBreak/>
        <w:drawing>
          <wp:inline distT="0" distB="0" distL="0" distR="0" wp14:anchorId="318DCB74" wp14:editId="4E458789">
            <wp:extent cx="4109156" cy="3183255"/>
            <wp:effectExtent l="0" t="0" r="571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2568" cy="320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drawing>
          <wp:inline distT="0" distB="0" distL="0" distR="0" wp14:anchorId="488327EB" wp14:editId="164D5182">
            <wp:extent cx="4143023" cy="4050030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5692" cy="405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lastRenderedPageBreak/>
        <w:drawing>
          <wp:inline distT="0" distB="0" distL="0" distR="0" wp14:anchorId="1D5AC1AD" wp14:editId="5272FFCA">
            <wp:extent cx="4140847" cy="4030133"/>
            <wp:effectExtent l="0" t="0" r="0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992" b="10886"/>
                    <a:stretch/>
                  </pic:blipFill>
                  <pic:spPr bwMode="auto">
                    <a:xfrm>
                      <a:off x="0" y="0"/>
                      <a:ext cx="4195290" cy="4083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drawing>
          <wp:inline distT="0" distB="0" distL="0" distR="0" wp14:anchorId="78DF522F" wp14:editId="06EBC5FE">
            <wp:extent cx="4140835" cy="25050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49006" b="22816"/>
                    <a:stretch/>
                  </pic:blipFill>
                  <pic:spPr bwMode="auto">
                    <a:xfrm>
                      <a:off x="0" y="0"/>
                      <a:ext cx="4147764" cy="2509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lastRenderedPageBreak/>
        <w:drawing>
          <wp:inline distT="0" distB="0" distL="0" distR="0" wp14:anchorId="02F88B14" wp14:editId="30DFF89F">
            <wp:extent cx="3961575" cy="4705914"/>
            <wp:effectExtent l="0" t="0" r="127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320" t="18793" r="14459" b="28274"/>
                    <a:stretch/>
                  </pic:blipFill>
                  <pic:spPr bwMode="auto">
                    <a:xfrm>
                      <a:off x="0" y="0"/>
                      <a:ext cx="3962539" cy="4707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858" w:rsidRDefault="00E63858">
      <w:r>
        <w:rPr>
          <w:noProof/>
          <w:lang w:eastAsia="pt-BR"/>
        </w:rPr>
        <w:drawing>
          <wp:inline distT="0" distB="0" distL="0" distR="0" wp14:anchorId="157494E2" wp14:editId="7F4C3543">
            <wp:extent cx="3939399" cy="4041422"/>
            <wp:effectExtent l="0" t="0" r="444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7577" b="12684"/>
                    <a:stretch/>
                  </pic:blipFill>
                  <pic:spPr bwMode="auto">
                    <a:xfrm>
                      <a:off x="0" y="0"/>
                      <a:ext cx="3996047" cy="4099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638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AB0"/>
    <w:rsid w:val="001A7B28"/>
    <w:rsid w:val="00AC13BD"/>
    <w:rsid w:val="00B81A86"/>
    <w:rsid w:val="00DA3AB0"/>
    <w:rsid w:val="00DB308F"/>
    <w:rsid w:val="00E6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6D8F6"/>
  <w15:chartTrackingRefBased/>
  <w15:docId w15:val="{549671BE-EBB8-434B-A874-D062D18D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AB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DA3AB0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5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314</Words>
  <Characters>1696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5</cp:revision>
  <dcterms:created xsi:type="dcterms:W3CDTF">2020-06-06T22:33:00Z</dcterms:created>
  <dcterms:modified xsi:type="dcterms:W3CDTF">2020-06-11T18:44:00Z</dcterms:modified>
</cp:coreProperties>
</file>