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1" w:rightFromText="141" w:vertAnchor="page" w:horzAnchor="margin" w:tblpXSpec="center" w:tblpY="346"/>
        <w:tblW w:w="1076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97"/>
        <w:gridCol w:w="3696"/>
        <w:gridCol w:w="2220"/>
        <w:gridCol w:w="2652"/>
      </w:tblGrid>
      <w:tr w:rsidR="00E72A55" w14:paraId="77E89DC4" w14:textId="77777777" w:rsidTr="004825AF">
        <w:trPr>
          <w:trHeight w:val="182"/>
        </w:trPr>
        <w:tc>
          <w:tcPr>
            <w:tcW w:w="2197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nil"/>
            </w:tcBorders>
            <w:vAlign w:val="center"/>
          </w:tcPr>
          <w:bookmarkStart w:id="0" w:name="_Hlk40871715"/>
          <w:p w14:paraId="6CA70A9D" w14:textId="77777777" w:rsidR="00E72A55" w:rsidRDefault="004825AF" w:rsidP="004825AF">
            <w:pPr>
              <w:snapToGri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32"/>
                <w:szCs w:val="32"/>
              </w:rPr>
            </w:pPr>
            <w:r>
              <w:rPr>
                <w:rFonts w:asciiTheme="minorHAnsi" w:eastAsiaTheme="minorHAnsi" w:hAnsiTheme="minorHAnsi" w:cstheme="minorBidi"/>
              </w:rPr>
              <w:object w:dxaOrig="1980" w:dyaOrig="1440" w14:anchorId="7E99A027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99pt;height:1in" o:ole="">
                  <v:imagedata r:id="rId5" o:title=""/>
                </v:shape>
                <o:OLEObject Type="Embed" ProgID="MSPhotoEd.3" ShapeID="_x0000_i1025" DrawAspect="Content" ObjectID="_1652038967" r:id="rId6"/>
              </w:object>
            </w:r>
          </w:p>
        </w:tc>
        <w:tc>
          <w:tcPr>
            <w:tcW w:w="856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C4B8606" w14:textId="3E7AD3DD" w:rsidR="00E72A55" w:rsidRDefault="00E72A55" w:rsidP="00DF52B5">
            <w:pPr>
              <w:pStyle w:val="Ttulo5"/>
              <w:tabs>
                <w:tab w:val="left" w:pos="0"/>
              </w:tabs>
              <w:spacing w:before="0" w:line="240" w:lineRule="auto"/>
              <w:rPr>
                <w:rFonts w:ascii="Arial" w:hAnsi="Arial" w:cs="Times New Roman"/>
                <w:b/>
                <w:bCs/>
                <w:noProof/>
                <w:color w:val="auto"/>
                <w:sz w:val="28"/>
                <w:szCs w:val="28"/>
                <w:lang w:eastAsia="pt-BR"/>
              </w:rPr>
            </w:pPr>
            <w:r>
              <w:rPr>
                <w:rFonts w:ascii="Arial" w:hAnsi="Arial" w:cs="Times New Roman"/>
                <w:b/>
                <w:bCs/>
                <w:noProof/>
                <w:color w:val="auto"/>
                <w:sz w:val="28"/>
                <w:szCs w:val="28"/>
                <w:lang w:eastAsia="pt-BR"/>
              </w:rPr>
              <w:t>A</w:t>
            </w:r>
            <w:r w:rsidR="00F3663F">
              <w:rPr>
                <w:rFonts w:ascii="Arial" w:hAnsi="Arial" w:cs="Times New Roman"/>
                <w:b/>
                <w:bCs/>
                <w:noProof/>
                <w:color w:val="auto"/>
                <w:sz w:val="28"/>
                <w:szCs w:val="28"/>
                <w:lang w:eastAsia="pt-BR"/>
              </w:rPr>
              <w:t>tividades</w:t>
            </w:r>
            <w:r>
              <w:rPr>
                <w:rFonts w:ascii="Arial" w:hAnsi="Arial" w:cs="Times New Roman"/>
                <w:b/>
                <w:bCs/>
                <w:noProof/>
                <w:color w:val="auto"/>
                <w:sz w:val="28"/>
                <w:szCs w:val="28"/>
                <w:lang w:eastAsia="pt-BR"/>
              </w:rPr>
              <w:t xml:space="preserve"> </w:t>
            </w:r>
            <w:r w:rsidR="00683C98">
              <w:rPr>
                <w:rFonts w:ascii="Arial" w:hAnsi="Arial" w:cs="Times New Roman"/>
                <w:b/>
                <w:bCs/>
                <w:noProof/>
                <w:color w:val="auto"/>
                <w:sz w:val="28"/>
                <w:szCs w:val="28"/>
                <w:lang w:eastAsia="pt-BR"/>
              </w:rPr>
              <w:t xml:space="preserve">de Ensino </w:t>
            </w:r>
          </w:p>
          <w:p w14:paraId="099B261D" w14:textId="77777777" w:rsidR="00A84CE1" w:rsidRPr="00A84CE1" w:rsidRDefault="00A84CE1" w:rsidP="00A84CE1">
            <w:pPr>
              <w:spacing w:after="0" w:line="240" w:lineRule="auto"/>
              <w:ind w:right="-1134"/>
              <w:rPr>
                <w:rFonts w:ascii="Times New Roman" w:hAnsi="Times New Roman" w:cs="Times New Roman"/>
                <w:sz w:val="24"/>
                <w:szCs w:val="24"/>
              </w:rPr>
            </w:pPr>
            <w:r w:rsidRPr="00A84CE1">
              <w:rPr>
                <w:rFonts w:ascii="Times New Roman" w:hAnsi="Times New Roman" w:cs="Times New Roman"/>
                <w:sz w:val="24"/>
                <w:szCs w:val="24"/>
              </w:rPr>
              <w:t xml:space="preserve">Diretora: Marta Maria </w:t>
            </w:r>
            <w:proofErr w:type="spellStart"/>
            <w:r w:rsidRPr="00A84CE1">
              <w:rPr>
                <w:rFonts w:ascii="Times New Roman" w:hAnsi="Times New Roman" w:cs="Times New Roman"/>
                <w:sz w:val="24"/>
                <w:szCs w:val="24"/>
              </w:rPr>
              <w:t>Falchetti</w:t>
            </w:r>
            <w:proofErr w:type="spellEnd"/>
          </w:p>
          <w:p w14:paraId="2011DBA9" w14:textId="77777777" w:rsidR="00A84CE1" w:rsidRPr="00A84CE1" w:rsidRDefault="00A84CE1" w:rsidP="00A84CE1">
            <w:pPr>
              <w:spacing w:after="0" w:line="240" w:lineRule="auto"/>
              <w:ind w:right="-1134"/>
              <w:rPr>
                <w:rFonts w:ascii="Times New Roman" w:hAnsi="Times New Roman" w:cs="Times New Roman"/>
                <w:sz w:val="24"/>
                <w:szCs w:val="24"/>
              </w:rPr>
            </w:pPr>
            <w:r w:rsidRPr="00A84CE1">
              <w:rPr>
                <w:rFonts w:ascii="Times New Roman" w:hAnsi="Times New Roman" w:cs="Times New Roman"/>
                <w:sz w:val="24"/>
                <w:szCs w:val="24"/>
              </w:rPr>
              <w:t xml:space="preserve">Diretora adjunta: Ana Maria </w:t>
            </w:r>
            <w:proofErr w:type="spellStart"/>
            <w:r w:rsidRPr="00A84CE1">
              <w:rPr>
                <w:rFonts w:ascii="Times New Roman" w:hAnsi="Times New Roman" w:cs="Times New Roman"/>
                <w:sz w:val="24"/>
                <w:szCs w:val="24"/>
              </w:rPr>
              <w:t>Epeling</w:t>
            </w:r>
            <w:proofErr w:type="spellEnd"/>
            <w:r w:rsidRPr="00A84C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84CE1">
              <w:rPr>
                <w:rFonts w:ascii="Times New Roman" w:hAnsi="Times New Roman" w:cs="Times New Roman"/>
                <w:sz w:val="24"/>
                <w:szCs w:val="24"/>
              </w:rPr>
              <w:t>Turmina</w:t>
            </w:r>
            <w:proofErr w:type="spellEnd"/>
          </w:p>
          <w:p w14:paraId="6824B3EA" w14:textId="589AE33F" w:rsidR="00A84CE1" w:rsidRPr="00A84CE1" w:rsidRDefault="00A84CE1" w:rsidP="00A84CE1">
            <w:pPr>
              <w:spacing w:after="0" w:line="240" w:lineRule="auto"/>
              <w:ind w:right="-1134"/>
              <w:rPr>
                <w:rFonts w:ascii="Times New Roman" w:hAnsi="Times New Roman" w:cs="Times New Roman"/>
                <w:sz w:val="24"/>
                <w:szCs w:val="24"/>
              </w:rPr>
            </w:pPr>
            <w:r w:rsidRPr="00A84CE1">
              <w:rPr>
                <w:rFonts w:ascii="Times New Roman" w:hAnsi="Times New Roman" w:cs="Times New Roman"/>
                <w:sz w:val="24"/>
                <w:szCs w:val="24"/>
              </w:rPr>
              <w:t>Coordenadora: Tânia Gonçalves da Silva</w:t>
            </w:r>
            <w:r w:rsidR="00D50E13" w:rsidRPr="00A84C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D50E13" w:rsidRPr="00A84CE1">
              <w:rPr>
                <w:rFonts w:ascii="Times New Roman" w:hAnsi="Times New Roman" w:cs="Times New Roman"/>
                <w:sz w:val="24"/>
                <w:szCs w:val="24"/>
              </w:rPr>
              <w:t>Bressan</w:t>
            </w:r>
            <w:proofErr w:type="spellEnd"/>
          </w:p>
          <w:p w14:paraId="631709D2" w14:textId="67409A4C" w:rsidR="00A84CE1" w:rsidRPr="00A84CE1" w:rsidRDefault="00A84CE1" w:rsidP="00A84CE1">
            <w:pPr>
              <w:spacing w:after="0" w:line="240" w:lineRule="auto"/>
              <w:ind w:right="-1134"/>
              <w:rPr>
                <w:rFonts w:ascii="Times New Roman" w:hAnsi="Times New Roman" w:cs="Times New Roman"/>
                <w:sz w:val="24"/>
                <w:szCs w:val="24"/>
              </w:rPr>
            </w:pPr>
            <w:r w:rsidRPr="00A84CE1">
              <w:rPr>
                <w:rFonts w:ascii="Times New Roman" w:hAnsi="Times New Roman" w:cs="Times New Roman"/>
                <w:sz w:val="24"/>
                <w:szCs w:val="24"/>
              </w:rPr>
              <w:t xml:space="preserve">Orientadora: </w:t>
            </w:r>
            <w:proofErr w:type="spellStart"/>
            <w:r w:rsidRPr="00A84CE1">
              <w:rPr>
                <w:rFonts w:ascii="Times New Roman" w:hAnsi="Times New Roman" w:cs="Times New Roman"/>
                <w:sz w:val="24"/>
                <w:szCs w:val="24"/>
              </w:rPr>
              <w:t>Marinez</w:t>
            </w:r>
            <w:proofErr w:type="spellEnd"/>
            <w:r w:rsidRPr="00A84C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96878">
              <w:rPr>
                <w:rFonts w:ascii="Times New Roman" w:hAnsi="Times New Roman" w:cs="Times New Roman"/>
                <w:sz w:val="24"/>
                <w:szCs w:val="24"/>
              </w:rPr>
              <w:t xml:space="preserve">Zanetti </w:t>
            </w:r>
            <w:proofErr w:type="spellStart"/>
            <w:r w:rsidRPr="00A84CE1">
              <w:rPr>
                <w:rFonts w:ascii="Times New Roman" w:hAnsi="Times New Roman" w:cs="Times New Roman"/>
                <w:sz w:val="24"/>
                <w:szCs w:val="24"/>
              </w:rPr>
              <w:t>Zago</w:t>
            </w:r>
            <w:proofErr w:type="spellEnd"/>
          </w:p>
          <w:p w14:paraId="5F4F1515" w14:textId="684797F4" w:rsidR="00DF52B5" w:rsidRPr="00A84CE1" w:rsidRDefault="00A84CE1" w:rsidP="00A84CE1">
            <w:pPr>
              <w:spacing w:after="0" w:line="240" w:lineRule="auto"/>
              <w:ind w:right="-1134"/>
              <w:rPr>
                <w:rFonts w:ascii="Times New Roman" w:hAnsi="Times New Roman" w:cs="Times New Roman"/>
                <w:sz w:val="24"/>
                <w:szCs w:val="24"/>
              </w:rPr>
            </w:pPr>
            <w:r w:rsidRPr="00A84CE1">
              <w:rPr>
                <w:rFonts w:ascii="Times New Roman" w:hAnsi="Times New Roman" w:cs="Times New Roman"/>
                <w:sz w:val="24"/>
                <w:szCs w:val="24"/>
              </w:rPr>
              <w:t>Secretária:  Roseli Aparecida Fiuza da Rosa Civiero</w:t>
            </w:r>
          </w:p>
        </w:tc>
      </w:tr>
      <w:tr w:rsidR="00E72A55" w14:paraId="57489662" w14:textId="77777777" w:rsidTr="00825976">
        <w:trPr>
          <w:trHeight w:val="197"/>
        </w:trPr>
        <w:tc>
          <w:tcPr>
            <w:tcW w:w="8113" w:type="dxa"/>
            <w:gridSpan w:val="3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</w:tcPr>
          <w:p w14:paraId="31F971EC" w14:textId="1DBC41F6" w:rsidR="00E72A55" w:rsidRDefault="00E72A55">
            <w:pPr>
              <w:pStyle w:val="Ttulo5"/>
              <w:tabs>
                <w:tab w:val="left" w:pos="2160"/>
              </w:tabs>
              <w:spacing w:before="0" w:line="240" w:lineRule="auto"/>
              <w:rPr>
                <w:rFonts w:ascii="Arial" w:hAnsi="Arial" w:cs="Times New Roman"/>
                <w:color w:val="auto"/>
                <w:sz w:val="20"/>
                <w:szCs w:val="20"/>
              </w:rPr>
            </w:pPr>
            <w:r>
              <w:rPr>
                <w:rFonts w:ascii="Arial" w:hAnsi="Arial" w:cs="Times New Roman"/>
                <w:b/>
                <w:bCs/>
                <w:color w:val="auto"/>
                <w:sz w:val="20"/>
                <w:szCs w:val="20"/>
              </w:rPr>
              <w:t>Professor (a):</w:t>
            </w:r>
            <w:r>
              <w:rPr>
                <w:rFonts w:ascii="Arial" w:hAnsi="Arial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 w:rsidR="00683C98">
              <w:rPr>
                <w:rFonts w:ascii="Arial" w:hAnsi="Arial" w:cs="Times New Roman"/>
                <w:color w:val="auto"/>
                <w:sz w:val="20"/>
                <w:szCs w:val="20"/>
              </w:rPr>
              <w:t>Doglas</w:t>
            </w:r>
            <w:proofErr w:type="spellEnd"/>
            <w:r w:rsidR="00683C98">
              <w:rPr>
                <w:rFonts w:ascii="Arial" w:hAnsi="Arial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 w:rsidR="00683C98">
              <w:rPr>
                <w:rFonts w:ascii="Arial" w:hAnsi="Arial" w:cs="Times New Roman"/>
                <w:color w:val="auto"/>
                <w:sz w:val="20"/>
                <w:szCs w:val="20"/>
              </w:rPr>
              <w:t>Ansiliero</w:t>
            </w:r>
            <w:proofErr w:type="spellEnd"/>
            <w:r w:rsidR="00683C98">
              <w:rPr>
                <w:rFonts w:ascii="Arial" w:hAnsi="Arial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265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9943F2E" w14:textId="119402D3" w:rsidR="00E72A55" w:rsidRDefault="00E72A55">
            <w:pPr>
              <w:snapToGri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Data: </w:t>
            </w:r>
            <w:r w:rsidR="00683C98">
              <w:rPr>
                <w:rFonts w:ascii="Arial" w:hAnsi="Arial" w:cs="Arial"/>
                <w:b/>
                <w:bCs/>
                <w:sz w:val="20"/>
                <w:szCs w:val="20"/>
              </w:rPr>
              <w:t>28/05/2020</w:t>
            </w:r>
          </w:p>
        </w:tc>
      </w:tr>
      <w:tr w:rsidR="00E72A55" w14:paraId="702293D4" w14:textId="77777777" w:rsidTr="00825976">
        <w:trPr>
          <w:trHeight w:val="163"/>
        </w:trPr>
        <w:tc>
          <w:tcPr>
            <w:tcW w:w="5893" w:type="dxa"/>
            <w:gridSpan w:val="2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4" w:space="0" w:color="auto"/>
            </w:tcBorders>
          </w:tcPr>
          <w:p w14:paraId="16BE232B" w14:textId="77777777" w:rsidR="00E72A55" w:rsidRDefault="00E72A55">
            <w:pPr>
              <w:snapToGri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Aluno (a):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nil"/>
            </w:tcBorders>
          </w:tcPr>
          <w:p w14:paraId="1757DBE0" w14:textId="5D5A76DA" w:rsidR="00E72A55" w:rsidRDefault="00E72A55">
            <w:pPr>
              <w:snapToGri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Turma: </w:t>
            </w:r>
            <w:r w:rsidR="007342EC">
              <w:rPr>
                <w:rFonts w:ascii="Arial" w:hAnsi="Arial" w:cs="Arial"/>
                <w:b/>
                <w:bCs/>
                <w:sz w:val="20"/>
                <w:szCs w:val="20"/>
              </w:rPr>
              <w:t>7</w:t>
            </w:r>
            <w:r w:rsidR="00683C98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ano </w:t>
            </w:r>
          </w:p>
        </w:tc>
        <w:tc>
          <w:tcPr>
            <w:tcW w:w="265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09ADD25" w14:textId="77777777" w:rsidR="00E72A55" w:rsidRDefault="00E72A55">
            <w:pPr>
              <w:snapToGri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Nota:</w:t>
            </w:r>
          </w:p>
        </w:tc>
      </w:tr>
      <w:bookmarkEnd w:id="0"/>
    </w:tbl>
    <w:p w14:paraId="38378BCF" w14:textId="77777777" w:rsidR="00A84CE1" w:rsidRPr="0075339C" w:rsidRDefault="00A84CE1" w:rsidP="00F3663F">
      <w:pPr>
        <w:tabs>
          <w:tab w:val="left" w:pos="426"/>
          <w:tab w:val="left" w:pos="993"/>
        </w:tabs>
        <w:spacing w:after="0" w:line="240" w:lineRule="auto"/>
        <w:ind w:left="-1134" w:right="-1135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38478F9" w14:textId="77777777" w:rsidR="007342EC" w:rsidRPr="007342EC" w:rsidRDefault="00A84CE1" w:rsidP="007342EC">
      <w:pPr>
        <w:tabs>
          <w:tab w:val="left" w:pos="426"/>
          <w:tab w:val="left" w:pos="993"/>
        </w:tabs>
        <w:spacing w:after="0" w:line="240" w:lineRule="auto"/>
        <w:ind w:left="-1134" w:right="-1135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bookmarkStart w:id="1" w:name="_Hlk40871738"/>
      <w:r>
        <w:rPr>
          <w:rFonts w:ascii="Times New Roman" w:hAnsi="Times New Roman" w:cs="Times New Roman"/>
          <w:b/>
          <w:bCs/>
          <w:sz w:val="24"/>
          <w:szCs w:val="24"/>
        </w:rPr>
        <w:t>HABILIDADES / OBJETIVOS:</w:t>
      </w:r>
      <w:r w:rsidR="007342E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7342EC" w:rsidRPr="007342EC">
        <w:rPr>
          <w:rFonts w:ascii="Times New Roman" w:hAnsi="Times New Roman" w:cs="Times New Roman"/>
          <w:b/>
          <w:bCs/>
          <w:sz w:val="24"/>
          <w:szCs w:val="24"/>
        </w:rPr>
        <w:t>Reconhecer e respeitar as práticas de comunicação com as divindades em distintas manifestações e tradições religiosas como expressão de encontro com o sagrado.</w:t>
      </w:r>
    </w:p>
    <w:p w14:paraId="3307CCAD" w14:textId="7457CD6E" w:rsidR="00A84CE1" w:rsidRDefault="00A84CE1" w:rsidP="007342EC">
      <w:pPr>
        <w:tabs>
          <w:tab w:val="left" w:pos="426"/>
          <w:tab w:val="left" w:pos="993"/>
        </w:tabs>
        <w:spacing w:after="0" w:line="240" w:lineRule="auto"/>
        <w:ind w:right="-1135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D43D4E6" w14:textId="77777777" w:rsidR="00A84CE1" w:rsidRDefault="00A84CE1" w:rsidP="007342EC">
      <w:pPr>
        <w:tabs>
          <w:tab w:val="left" w:pos="426"/>
          <w:tab w:val="left" w:pos="993"/>
        </w:tabs>
        <w:spacing w:after="0" w:line="240" w:lineRule="auto"/>
        <w:ind w:right="-1135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77C7222" w14:textId="46A902A7" w:rsidR="00F87127" w:rsidRDefault="00D50E13" w:rsidP="00F87127">
      <w:pPr>
        <w:tabs>
          <w:tab w:val="left" w:pos="426"/>
          <w:tab w:val="left" w:pos="993"/>
        </w:tabs>
        <w:spacing w:after="0" w:line="240" w:lineRule="auto"/>
        <w:ind w:left="-1134" w:right="-1135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50E13">
        <w:rPr>
          <w:rFonts w:ascii="Times New Roman" w:hAnsi="Times New Roman" w:cs="Times New Roman"/>
          <w:b/>
          <w:bCs/>
          <w:sz w:val="24"/>
          <w:szCs w:val="24"/>
        </w:rPr>
        <w:t>METODOLOGIAS, PRÁTICAS PEDAGÓGICAS E FERRAMENTAS: Utilização d</w:t>
      </w:r>
      <w:r>
        <w:rPr>
          <w:rFonts w:ascii="Times New Roman" w:hAnsi="Times New Roman" w:cs="Times New Roman"/>
          <w:b/>
          <w:bCs/>
          <w:sz w:val="24"/>
          <w:szCs w:val="24"/>
        </w:rPr>
        <w:t>o material didático utilizado pela escola</w:t>
      </w:r>
      <w:r w:rsidR="00F87127">
        <w:rPr>
          <w:rFonts w:ascii="Times New Roman" w:hAnsi="Times New Roman" w:cs="Times New Roman"/>
          <w:b/>
          <w:bCs/>
          <w:sz w:val="24"/>
          <w:szCs w:val="24"/>
        </w:rPr>
        <w:t>, além de outras fontes como, vídeos, imagens, livros e sites de internet</w:t>
      </w:r>
      <w:r w:rsidRPr="00D50E13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6D315D2D" w14:textId="77777777" w:rsidR="00A84CE1" w:rsidRDefault="00A84CE1" w:rsidP="00A84CE1">
      <w:pPr>
        <w:tabs>
          <w:tab w:val="left" w:pos="426"/>
          <w:tab w:val="left" w:pos="993"/>
        </w:tabs>
        <w:spacing w:after="0" w:line="240" w:lineRule="auto"/>
        <w:ind w:left="-1134" w:right="-1135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9D083BB" w14:textId="77777777" w:rsidR="00A84CE1" w:rsidRDefault="00A84CE1" w:rsidP="00A84CE1">
      <w:pPr>
        <w:tabs>
          <w:tab w:val="left" w:pos="426"/>
          <w:tab w:val="left" w:pos="993"/>
        </w:tabs>
        <w:spacing w:after="0" w:line="240" w:lineRule="auto"/>
        <w:ind w:left="-1134" w:right="-1134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REGISTRO DE FREQUÊNCIA DO ALUNO: Através de retorno das atividades propostas.</w:t>
      </w:r>
    </w:p>
    <w:p w14:paraId="6F5A647D" w14:textId="77777777" w:rsidR="00A84CE1" w:rsidRDefault="00A84CE1" w:rsidP="00A84CE1">
      <w:pPr>
        <w:tabs>
          <w:tab w:val="left" w:pos="426"/>
          <w:tab w:val="left" w:pos="993"/>
        </w:tabs>
        <w:spacing w:after="0" w:line="240" w:lineRule="auto"/>
        <w:ind w:left="-1134" w:right="-1135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9CDFB27" w14:textId="77777777" w:rsidR="00A84CE1" w:rsidRDefault="00A84CE1" w:rsidP="00A84CE1">
      <w:pPr>
        <w:tabs>
          <w:tab w:val="left" w:pos="426"/>
          <w:tab w:val="left" w:pos="993"/>
        </w:tabs>
        <w:spacing w:after="0" w:line="240" w:lineRule="auto"/>
        <w:ind w:left="-1134" w:right="-1135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FORMA DE AVALIAÇÃO: Correção das atividades propostas aos alunos e enviadas aos mesmos.</w:t>
      </w:r>
    </w:p>
    <w:bookmarkEnd w:id="1"/>
    <w:p w14:paraId="3CEC4C70" w14:textId="47437B46" w:rsidR="00F3663F" w:rsidRDefault="00F3663F" w:rsidP="00F3663F">
      <w:pPr>
        <w:ind w:left="-1134" w:right="-1135"/>
        <w:jc w:val="both"/>
        <w:rPr>
          <w:rFonts w:ascii="Times New Roman" w:hAnsi="Times New Roman" w:cs="Times New Roman"/>
          <w:b/>
          <w:bCs/>
        </w:rPr>
      </w:pPr>
    </w:p>
    <w:p w14:paraId="02DCFB09" w14:textId="63F5F4D2" w:rsidR="00957D6F" w:rsidRPr="00957D6F" w:rsidRDefault="00957D6F" w:rsidP="00F3663F">
      <w:pPr>
        <w:ind w:left="-1134" w:right="-1135"/>
        <w:jc w:val="both"/>
        <w:rPr>
          <w:rFonts w:ascii="Times New Roman" w:hAnsi="Times New Roman" w:cs="Times New Roman"/>
          <w:b/>
          <w:bCs/>
          <w:color w:val="FF0000"/>
        </w:rPr>
      </w:pPr>
      <w:r w:rsidRPr="00957D6F">
        <w:rPr>
          <w:rFonts w:ascii="Times New Roman" w:hAnsi="Times New Roman" w:cs="Times New Roman"/>
          <w:b/>
          <w:bCs/>
          <w:color w:val="FF0000"/>
          <w:highlight w:val="yellow"/>
        </w:rPr>
        <w:t>Data de entrega: 31/05/2020</w:t>
      </w:r>
      <w:r>
        <w:rPr>
          <w:rFonts w:ascii="Times New Roman" w:hAnsi="Times New Roman" w:cs="Times New Roman"/>
          <w:b/>
          <w:bCs/>
          <w:color w:val="FF0000"/>
        </w:rPr>
        <w:t xml:space="preserve">         </w:t>
      </w:r>
    </w:p>
    <w:p w14:paraId="19DE4703" w14:textId="7F61EE69" w:rsidR="008114E9" w:rsidRDefault="007342EC" w:rsidP="008114E9">
      <w:pPr>
        <w:ind w:left="-1134" w:right="-1135"/>
        <w:rPr>
          <w:rFonts w:ascii="Verdana" w:hAnsi="Verdana"/>
          <w:color w:val="FF0000"/>
          <w:sz w:val="20"/>
          <w:szCs w:val="20"/>
        </w:rPr>
      </w:pPr>
      <w:r>
        <w:rPr>
          <w:rStyle w:val="Hyperlink"/>
          <w:rFonts w:ascii="Times New Roman" w:hAnsi="Times New Roman" w:cs="Times New Roman"/>
          <w:b/>
          <w:color w:val="auto"/>
          <w:sz w:val="24"/>
          <w:szCs w:val="24"/>
          <w:u w:val="none"/>
        </w:rPr>
        <w:t xml:space="preserve">Estudo dirigido sobre: </w:t>
      </w:r>
      <w:r w:rsidRPr="007342EC">
        <w:rPr>
          <w:rFonts w:ascii="Verdana" w:hAnsi="Verdana"/>
          <w:color w:val="FF0000"/>
          <w:sz w:val="20"/>
          <w:szCs w:val="20"/>
        </w:rPr>
        <w:t>Místicas e espiritualidades</w:t>
      </w:r>
      <w:r>
        <w:rPr>
          <w:rFonts w:ascii="Verdana" w:hAnsi="Verdana"/>
          <w:color w:val="FF0000"/>
          <w:sz w:val="20"/>
          <w:szCs w:val="20"/>
        </w:rPr>
        <w:t xml:space="preserve"> parte I</w:t>
      </w:r>
    </w:p>
    <w:p w14:paraId="6B043C63" w14:textId="2710EAE0" w:rsidR="007342EC" w:rsidRDefault="007342EC" w:rsidP="008114E9">
      <w:pPr>
        <w:ind w:left="-1134" w:right="-1135"/>
        <w:rPr>
          <w:rStyle w:val="Hyperlink"/>
          <w:rFonts w:ascii="Times New Roman" w:hAnsi="Times New Roman" w:cs="Times New Roman"/>
          <w:b/>
          <w:color w:val="auto"/>
          <w:sz w:val="24"/>
          <w:szCs w:val="24"/>
          <w:u w:val="none"/>
        </w:rPr>
      </w:pPr>
      <w:r>
        <w:rPr>
          <w:rStyle w:val="Hyperlink"/>
          <w:rFonts w:ascii="Times New Roman" w:hAnsi="Times New Roman" w:cs="Times New Roman"/>
          <w:b/>
          <w:color w:val="auto"/>
          <w:sz w:val="24"/>
          <w:szCs w:val="24"/>
          <w:u w:val="none"/>
        </w:rPr>
        <w:t xml:space="preserve">Leia com atenção o texto: </w:t>
      </w:r>
    </w:p>
    <w:p w14:paraId="7A486E63" w14:textId="7D6D30F7" w:rsidR="007342EC" w:rsidRPr="007342EC" w:rsidRDefault="00957D6F" w:rsidP="007342EC">
      <w:pPr>
        <w:pStyle w:val="NormalWeb"/>
        <w:ind w:left="-567" w:right="-852" w:firstLine="567"/>
        <w:jc w:val="both"/>
      </w:pPr>
      <w:r>
        <w:rPr>
          <w:rStyle w:val="Hyperlink"/>
          <w:b/>
          <w:color w:val="auto"/>
          <w:u w:val="none"/>
        </w:rPr>
        <w:t xml:space="preserve"> </w:t>
      </w:r>
      <w:r w:rsidR="007342EC" w:rsidRPr="007342EC">
        <w:t>Existem duas palavras, usadas quase como sinônimos: “Espiritualidade” e “Mística”. Na história, muitas vezes a Espiritualidade significava um caminho mais comum, um método de todo mundo e a mística, era definida como uma experiência extraordinária. Dizer que alguém é místico é insinuar que a pessoa tem visões, experiências de estado alterado de consciência, etc.</w:t>
      </w:r>
    </w:p>
    <w:p w14:paraId="47BFC62C" w14:textId="77777777" w:rsidR="007342EC" w:rsidRPr="007342EC" w:rsidRDefault="007342EC" w:rsidP="007342EC">
      <w:pPr>
        <w:spacing w:before="100" w:beforeAutospacing="1" w:after="100" w:afterAutospacing="1" w:line="240" w:lineRule="auto"/>
        <w:ind w:left="-567" w:right="-852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7342EC">
        <w:rPr>
          <w:rFonts w:ascii="Times New Roman" w:eastAsia="Times New Roman" w:hAnsi="Times New Roman" w:cs="Times New Roman"/>
          <w:sz w:val="24"/>
          <w:szCs w:val="24"/>
          <w:lang w:eastAsia="pt-BR"/>
        </w:rPr>
        <w:t>Hoje, parece que a maioria dos grupos e autores usa “Espiritualidade” para se referir ao caminho de busca e aprofundamento da intimidade com o divino. E espiritualidade seria a sistematização teológica e cultural da mística. A mística não tem como ser regrada e analisada, é como o amor. É força afetiva e vai além da razão. A Espiritualidade consegue lidar com este fogo afetivo e liga-lo à realidade da vida e da fé em seu conjunto.</w:t>
      </w:r>
    </w:p>
    <w:p w14:paraId="232269B7" w14:textId="77777777" w:rsidR="007342EC" w:rsidRPr="007342EC" w:rsidRDefault="007342EC" w:rsidP="007342EC">
      <w:pPr>
        <w:spacing w:before="100" w:beforeAutospacing="1" w:after="100" w:afterAutospacing="1" w:line="240" w:lineRule="auto"/>
        <w:ind w:left="-567" w:right="-852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7342EC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Michel de </w:t>
      </w:r>
      <w:proofErr w:type="spellStart"/>
      <w:r w:rsidRPr="007342EC">
        <w:rPr>
          <w:rFonts w:ascii="Times New Roman" w:eastAsia="Times New Roman" w:hAnsi="Times New Roman" w:cs="Times New Roman"/>
          <w:sz w:val="24"/>
          <w:szCs w:val="24"/>
          <w:lang w:eastAsia="pt-BR"/>
        </w:rPr>
        <w:t>Certeau</w:t>
      </w:r>
      <w:proofErr w:type="spellEnd"/>
      <w:r w:rsidRPr="007342EC">
        <w:rPr>
          <w:rFonts w:ascii="Times New Roman" w:eastAsia="Times New Roman" w:hAnsi="Times New Roman" w:cs="Times New Roman"/>
          <w:sz w:val="24"/>
          <w:szCs w:val="24"/>
          <w:lang w:eastAsia="pt-BR"/>
        </w:rPr>
        <w:t>, um dos maiores pensadores da religião no século XX, escreveu: “É mística a pessoa que não consegue parar de avançar e, com a certeza do que lhe falta, sabe de cada lugar e objeto que não é isso e, não consegue contentar-se só com isso. O desejo cria um excesso. A pessoa excede. Quer ir mais longe. Não habita em nenhuma parte. É habitada…”.</w:t>
      </w:r>
    </w:p>
    <w:p w14:paraId="7A3E6240" w14:textId="77777777" w:rsidR="007342EC" w:rsidRPr="007342EC" w:rsidRDefault="007342EC" w:rsidP="007342EC">
      <w:pPr>
        <w:spacing w:before="100" w:beforeAutospacing="1" w:after="100" w:afterAutospacing="1" w:line="240" w:lineRule="auto"/>
        <w:ind w:left="-567" w:right="-852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7342EC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Tanto a Espiritualidade como a mística, são fenômenos universais. Florescem em todas as religiões e caminhos espirituais como experiência de intimidade com o divino. Há muitos séculos, as religiões se cruzam e se descruzam, se influenciam mutuamente e, infelizmente, muitas vezes, têm se guerreado de forma estúpida e </w:t>
      </w:r>
      <w:proofErr w:type="spellStart"/>
      <w:r w:rsidRPr="007342EC">
        <w:rPr>
          <w:rFonts w:ascii="Times New Roman" w:eastAsia="Times New Roman" w:hAnsi="Times New Roman" w:cs="Times New Roman"/>
          <w:sz w:val="24"/>
          <w:szCs w:val="24"/>
          <w:lang w:eastAsia="pt-BR"/>
        </w:rPr>
        <w:t>anti-espiritual</w:t>
      </w:r>
      <w:proofErr w:type="spellEnd"/>
      <w:r w:rsidRPr="007342EC">
        <w:rPr>
          <w:rFonts w:ascii="Times New Roman" w:eastAsia="Times New Roman" w:hAnsi="Times New Roman" w:cs="Times New Roman"/>
          <w:sz w:val="24"/>
          <w:szCs w:val="24"/>
          <w:lang w:eastAsia="pt-BR"/>
        </w:rPr>
        <w:t>. Em um mundo globalizado como o nosso, a separação entre Oriente e Ocidente é cada vez mais tênue e as diversas tradições se complementam. Em geral, nas tradições espirituais, tanto do Oriente como do Ocidente, existem três níveis de mística.</w:t>
      </w:r>
    </w:p>
    <w:p w14:paraId="464C2A1C" w14:textId="77777777" w:rsidR="007342EC" w:rsidRPr="007342EC" w:rsidRDefault="007342EC" w:rsidP="007342EC">
      <w:pPr>
        <w:spacing w:before="100" w:beforeAutospacing="1" w:after="100" w:afterAutospacing="1" w:line="240" w:lineRule="auto"/>
        <w:ind w:left="-567" w:right="-852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7342EC">
        <w:rPr>
          <w:rFonts w:ascii="Times New Roman" w:eastAsia="Times New Roman" w:hAnsi="Times New Roman" w:cs="Times New Roman"/>
          <w:sz w:val="24"/>
          <w:szCs w:val="24"/>
          <w:lang w:eastAsia="pt-BR"/>
        </w:rPr>
        <w:t>A mística do cosmos: onde nos deparamos com as pessoas que encontram o mistério divino, com a união com o transcendente na relação e na comunhão com a natureza. Na antiguidade, se desenvolveu a Astrologia e a adoração dos astros. Hoje, a religião da Wicca recupera os cultos à Lua e a religião céltica, os rituais de adoração da terra e de suas forças ocultas. As religiões negras e indígenas sempre encontram a Deus na comunhão com suas manifestações no rio, na pedra, na água, etc. Assim como o Candomblé, o fiel recebe um Orixá e fica por ele transformado, o objetivo desta linha de mística é energizar o ser humano, ajudar a recuperação da saúde do corpo e da alma na profunda união e as vezes mesmo fusão entre pessoa e pedra, ou rio, ou montanha…</w:t>
      </w:r>
    </w:p>
    <w:p w14:paraId="72F84D8F" w14:textId="77777777" w:rsidR="007342EC" w:rsidRPr="007342EC" w:rsidRDefault="007342EC" w:rsidP="007342EC">
      <w:pPr>
        <w:spacing w:before="100" w:beforeAutospacing="1" w:after="100" w:afterAutospacing="1" w:line="240" w:lineRule="auto"/>
        <w:ind w:left="-567" w:right="-852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7342EC">
        <w:rPr>
          <w:rFonts w:ascii="Times New Roman" w:eastAsia="Times New Roman" w:hAnsi="Times New Roman" w:cs="Times New Roman"/>
          <w:sz w:val="24"/>
          <w:szCs w:val="24"/>
          <w:lang w:eastAsia="pt-BR"/>
        </w:rPr>
        <w:lastRenderedPageBreak/>
        <w:t>Das grandes religiões orientais, as que são comumente chamadas com o nome de “</w:t>
      </w:r>
      <w:proofErr w:type="spellStart"/>
      <w:r w:rsidRPr="007342EC">
        <w:rPr>
          <w:rFonts w:ascii="Times New Roman" w:eastAsia="Times New Roman" w:hAnsi="Times New Roman" w:cs="Times New Roman"/>
          <w:sz w:val="24"/>
          <w:szCs w:val="24"/>
          <w:lang w:eastAsia="pt-BR"/>
        </w:rPr>
        <w:t>hinduismo</w:t>
      </w:r>
      <w:proofErr w:type="spellEnd"/>
      <w:r w:rsidRPr="007342EC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” são, de fato, tradições diversas como o </w:t>
      </w:r>
      <w:proofErr w:type="spellStart"/>
      <w:r w:rsidRPr="007342EC">
        <w:rPr>
          <w:rFonts w:ascii="Times New Roman" w:eastAsia="Times New Roman" w:hAnsi="Times New Roman" w:cs="Times New Roman"/>
          <w:sz w:val="24"/>
          <w:szCs w:val="24"/>
          <w:lang w:eastAsia="pt-BR"/>
        </w:rPr>
        <w:t>Brahmanismo</w:t>
      </w:r>
      <w:proofErr w:type="spellEnd"/>
      <w:r w:rsidRPr="007342EC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, o </w:t>
      </w:r>
      <w:proofErr w:type="spellStart"/>
      <w:r w:rsidRPr="007342EC">
        <w:rPr>
          <w:rFonts w:ascii="Times New Roman" w:eastAsia="Times New Roman" w:hAnsi="Times New Roman" w:cs="Times New Roman"/>
          <w:sz w:val="24"/>
          <w:szCs w:val="24"/>
          <w:lang w:eastAsia="pt-BR"/>
        </w:rPr>
        <w:t>Vishnuísmo</w:t>
      </w:r>
      <w:proofErr w:type="spellEnd"/>
      <w:r w:rsidRPr="007342EC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e outras. Eram cultos locais nos quais cada aldeia tinha sua divindade, muito ligada à natureza. Essas tradições muito antigas foram escritas em livros sagrados, os Vedas, que contam guerras de heróis míticos que simbolizam as forças mais profundas do íntimo de cada ser humano. A base comum a muitas destas tradições é o que chamam de “</w:t>
      </w:r>
      <w:proofErr w:type="spellStart"/>
      <w:r w:rsidRPr="007342EC">
        <w:rPr>
          <w:rFonts w:ascii="Times New Roman" w:eastAsia="Times New Roman" w:hAnsi="Times New Roman" w:cs="Times New Roman"/>
          <w:sz w:val="24"/>
          <w:szCs w:val="24"/>
          <w:lang w:eastAsia="pt-BR"/>
        </w:rPr>
        <w:t>sanatana-dharma</w:t>
      </w:r>
      <w:proofErr w:type="spellEnd"/>
      <w:r w:rsidRPr="007342EC">
        <w:rPr>
          <w:rFonts w:ascii="Times New Roman" w:eastAsia="Times New Roman" w:hAnsi="Times New Roman" w:cs="Times New Roman"/>
          <w:sz w:val="24"/>
          <w:szCs w:val="24"/>
          <w:lang w:eastAsia="pt-BR"/>
        </w:rPr>
        <w:t>”, a ordem eterna. Isso parece significar unificar o ser humano com a ordem inscrita na natureza.</w:t>
      </w:r>
    </w:p>
    <w:p w14:paraId="3AC45B8A" w14:textId="77777777" w:rsidR="007342EC" w:rsidRPr="007342EC" w:rsidRDefault="007342EC" w:rsidP="007342EC">
      <w:pPr>
        <w:spacing w:before="100" w:beforeAutospacing="1" w:after="100" w:afterAutospacing="1" w:line="240" w:lineRule="auto"/>
        <w:ind w:left="-567" w:right="-852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7342EC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A mística do eu – da interioridade radical: onde encontramos o número cada vez maior de pessoas que só </w:t>
      </w:r>
      <w:proofErr w:type="spellStart"/>
      <w:r w:rsidRPr="007342EC">
        <w:rPr>
          <w:rFonts w:ascii="Times New Roman" w:eastAsia="Times New Roman" w:hAnsi="Times New Roman" w:cs="Times New Roman"/>
          <w:sz w:val="24"/>
          <w:szCs w:val="24"/>
          <w:lang w:eastAsia="pt-BR"/>
        </w:rPr>
        <w:t>crêem</w:t>
      </w:r>
      <w:proofErr w:type="spellEnd"/>
      <w:r w:rsidRPr="007342EC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no divino no próprio eu humano. Aí há duas linhas: a de tradição budista que não mesmo em Deus, nem um Deus pessoal, nem numa energia além do humano. Há pessoas que </w:t>
      </w:r>
      <w:proofErr w:type="spellStart"/>
      <w:r w:rsidRPr="007342EC">
        <w:rPr>
          <w:rFonts w:ascii="Times New Roman" w:eastAsia="Times New Roman" w:hAnsi="Times New Roman" w:cs="Times New Roman"/>
          <w:sz w:val="24"/>
          <w:szCs w:val="24"/>
          <w:lang w:eastAsia="pt-BR"/>
        </w:rPr>
        <w:t>crêem</w:t>
      </w:r>
      <w:proofErr w:type="spellEnd"/>
      <w:r w:rsidRPr="007342EC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em uma energia divina diferente do comum, mas a ser desenvolvida no próprio interior humano. A maioria dos grupos espiritualistas atuais e pessoas ligadas a movimentos que entram na designação de nova era fazem parte desta corrente. Dentro desta linha o que seria a Espiritualidade? Conseguir acessar esta dimensão divina que existe dentro da gente e assim fazer aflorar em você a sua parte divina.</w:t>
      </w:r>
    </w:p>
    <w:p w14:paraId="19F888E3" w14:textId="77777777" w:rsidR="007342EC" w:rsidRPr="007342EC" w:rsidRDefault="007342EC" w:rsidP="007342EC">
      <w:pPr>
        <w:spacing w:before="100" w:beforeAutospacing="1" w:after="100" w:afterAutospacing="1" w:line="240" w:lineRule="auto"/>
        <w:ind w:left="-567" w:right="-852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7342EC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Das tradições mais universais da humanidade, a que mais vive isso é o Budismo, com todas as suas ramificações e inspirações orientais e também ocidentais. No século VI, antes de Cristo, o príncipe </w:t>
      </w:r>
      <w:proofErr w:type="spellStart"/>
      <w:r w:rsidRPr="007342EC">
        <w:rPr>
          <w:rFonts w:ascii="Times New Roman" w:eastAsia="Times New Roman" w:hAnsi="Times New Roman" w:cs="Times New Roman"/>
          <w:sz w:val="24"/>
          <w:szCs w:val="24"/>
          <w:lang w:eastAsia="pt-BR"/>
        </w:rPr>
        <w:t>Siddarta</w:t>
      </w:r>
      <w:proofErr w:type="spellEnd"/>
      <w:r w:rsidRPr="007342EC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proofErr w:type="spellStart"/>
      <w:r w:rsidRPr="007342EC">
        <w:rPr>
          <w:rFonts w:ascii="Times New Roman" w:eastAsia="Times New Roman" w:hAnsi="Times New Roman" w:cs="Times New Roman"/>
          <w:sz w:val="24"/>
          <w:szCs w:val="24"/>
          <w:lang w:eastAsia="pt-BR"/>
        </w:rPr>
        <w:t>Guatama</w:t>
      </w:r>
      <w:proofErr w:type="spellEnd"/>
      <w:r w:rsidRPr="007342EC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começa o movimento budista ao ver o sofrimento dos pobres e meditar sobre a inconsistência da vida, das riquezas e de tudo o que ali era sua vida. Ele se torna monge e inicia sua peregrinação de renúncia à vida mundana e esforço para superar a dor própria e do mundo. Depois de sete anos de vida ascética, ele tem a iluminação, torna-se Buda. Há várias tradições e escolas de Budismo. Para os budistas é fundamental o </w:t>
      </w:r>
      <w:proofErr w:type="spellStart"/>
      <w:r w:rsidRPr="007342EC">
        <w:rPr>
          <w:rFonts w:ascii="Times New Roman" w:eastAsia="Times New Roman" w:hAnsi="Times New Roman" w:cs="Times New Roman"/>
          <w:sz w:val="24"/>
          <w:szCs w:val="24"/>
          <w:lang w:eastAsia="pt-BR"/>
        </w:rPr>
        <w:t>dharma</w:t>
      </w:r>
      <w:proofErr w:type="spellEnd"/>
      <w:r w:rsidRPr="007342EC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, a doutrina e a </w:t>
      </w:r>
      <w:proofErr w:type="spellStart"/>
      <w:r w:rsidRPr="007342EC">
        <w:rPr>
          <w:rFonts w:ascii="Times New Roman" w:eastAsia="Times New Roman" w:hAnsi="Times New Roman" w:cs="Times New Roman"/>
          <w:sz w:val="24"/>
          <w:szCs w:val="24"/>
          <w:lang w:eastAsia="pt-BR"/>
        </w:rPr>
        <w:t>shanga</w:t>
      </w:r>
      <w:proofErr w:type="spellEnd"/>
      <w:r w:rsidRPr="007342EC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, a comunidade. Mas, na prática, o Budismo não desenvolve um culto a Deus. Toda a espiritualidade é centrada na respiração, no </w:t>
      </w:r>
      <w:proofErr w:type="spellStart"/>
      <w:r w:rsidRPr="007342EC">
        <w:rPr>
          <w:rFonts w:ascii="Times New Roman" w:eastAsia="Times New Roman" w:hAnsi="Times New Roman" w:cs="Times New Roman"/>
          <w:sz w:val="24"/>
          <w:szCs w:val="24"/>
          <w:lang w:eastAsia="pt-BR"/>
        </w:rPr>
        <w:t>auto-equilíbrio</w:t>
      </w:r>
      <w:proofErr w:type="spellEnd"/>
      <w:r w:rsidRPr="007342EC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e no método de iluminação interior que cada mestre passa para seus discípulos.</w:t>
      </w:r>
    </w:p>
    <w:p w14:paraId="6EA83871" w14:textId="77777777" w:rsidR="007342EC" w:rsidRPr="007342EC" w:rsidRDefault="007342EC" w:rsidP="007342EC">
      <w:pPr>
        <w:spacing w:before="100" w:beforeAutospacing="1" w:after="100" w:afterAutospacing="1" w:line="240" w:lineRule="auto"/>
        <w:ind w:left="-567" w:right="-852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7342EC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A mística do absoluto – a busca de quem já está: aqui temos as pessoas que compreendem que este amor divino é tão consistente e nuclear que se constitui como um princípio pessoal ao qual chamam </w:t>
      </w:r>
      <w:proofErr w:type="gramStart"/>
      <w:r w:rsidRPr="007342EC">
        <w:rPr>
          <w:rFonts w:ascii="Times New Roman" w:eastAsia="Times New Roman" w:hAnsi="Times New Roman" w:cs="Times New Roman"/>
          <w:sz w:val="24"/>
          <w:szCs w:val="24"/>
          <w:lang w:eastAsia="pt-BR"/>
        </w:rPr>
        <w:t>Deus(</w:t>
      </w:r>
      <w:proofErr w:type="gramEnd"/>
      <w:r w:rsidRPr="007342EC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em </w:t>
      </w:r>
      <w:proofErr w:type="spellStart"/>
      <w:r w:rsidRPr="007342EC">
        <w:rPr>
          <w:rFonts w:ascii="Times New Roman" w:eastAsia="Times New Roman" w:hAnsi="Times New Roman" w:cs="Times New Roman"/>
          <w:sz w:val="24"/>
          <w:szCs w:val="24"/>
          <w:lang w:eastAsia="pt-BR"/>
        </w:rPr>
        <w:t>indoeuropeu</w:t>
      </w:r>
      <w:proofErr w:type="spellEnd"/>
      <w:r w:rsidRPr="007342EC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antigo Luz). Todas as religiões que creem em Deus sustentam uma dialética espiritual entre o Deus que existe independente de nós e sua manifestação em nosso interior, entre uma presença já atual e operante e uma manifestação plena desta presença que ainda esperamos.</w:t>
      </w:r>
    </w:p>
    <w:p w14:paraId="468A27EF" w14:textId="77777777" w:rsidR="007342EC" w:rsidRPr="007342EC" w:rsidRDefault="007342EC" w:rsidP="007342EC">
      <w:pPr>
        <w:spacing w:before="100" w:beforeAutospacing="1" w:after="100" w:afterAutospacing="1" w:line="240" w:lineRule="auto"/>
        <w:ind w:left="-567" w:right="-852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7342EC">
        <w:rPr>
          <w:rFonts w:ascii="Times New Roman" w:eastAsia="Times New Roman" w:hAnsi="Times New Roman" w:cs="Times New Roman"/>
          <w:sz w:val="24"/>
          <w:szCs w:val="24"/>
          <w:lang w:eastAsia="pt-BR"/>
        </w:rPr>
        <w:t>Os hindus distinguem a alma individual (</w:t>
      </w:r>
      <w:proofErr w:type="spellStart"/>
      <w:r w:rsidRPr="007342EC">
        <w:rPr>
          <w:rFonts w:ascii="Times New Roman" w:eastAsia="Times New Roman" w:hAnsi="Times New Roman" w:cs="Times New Roman"/>
          <w:sz w:val="24"/>
          <w:szCs w:val="24"/>
          <w:lang w:eastAsia="pt-BR"/>
        </w:rPr>
        <w:t>atmã</w:t>
      </w:r>
      <w:proofErr w:type="spellEnd"/>
      <w:r w:rsidRPr="007342EC">
        <w:rPr>
          <w:rFonts w:ascii="Times New Roman" w:eastAsia="Times New Roman" w:hAnsi="Times New Roman" w:cs="Times New Roman"/>
          <w:sz w:val="24"/>
          <w:szCs w:val="24"/>
          <w:lang w:eastAsia="pt-BR"/>
        </w:rPr>
        <w:t>) e o absoluto impessoal (</w:t>
      </w:r>
      <w:proofErr w:type="spellStart"/>
      <w:r w:rsidRPr="007342EC">
        <w:rPr>
          <w:rFonts w:ascii="Times New Roman" w:eastAsia="Times New Roman" w:hAnsi="Times New Roman" w:cs="Times New Roman"/>
          <w:sz w:val="24"/>
          <w:szCs w:val="24"/>
          <w:lang w:eastAsia="pt-BR"/>
        </w:rPr>
        <w:t>Brahman</w:t>
      </w:r>
      <w:proofErr w:type="spellEnd"/>
      <w:r w:rsidRPr="007342EC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), considerado “causa imanente do universo”. Nos </w:t>
      </w:r>
      <w:proofErr w:type="spellStart"/>
      <w:r w:rsidRPr="007342EC">
        <w:rPr>
          <w:rFonts w:ascii="Times New Roman" w:eastAsia="Times New Roman" w:hAnsi="Times New Roman" w:cs="Times New Roman"/>
          <w:sz w:val="24"/>
          <w:szCs w:val="24"/>
          <w:lang w:eastAsia="pt-BR"/>
        </w:rPr>
        <w:t>upanixades</w:t>
      </w:r>
      <w:proofErr w:type="spellEnd"/>
      <w:r w:rsidRPr="007342EC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(Veda), a meta final é a compreensão do </w:t>
      </w:r>
      <w:proofErr w:type="spellStart"/>
      <w:r w:rsidRPr="007342EC">
        <w:rPr>
          <w:rFonts w:ascii="Times New Roman" w:eastAsia="Times New Roman" w:hAnsi="Times New Roman" w:cs="Times New Roman"/>
          <w:sz w:val="24"/>
          <w:szCs w:val="24"/>
          <w:lang w:eastAsia="pt-BR"/>
        </w:rPr>
        <w:t>igualamento</w:t>
      </w:r>
      <w:proofErr w:type="spellEnd"/>
      <w:r w:rsidRPr="007342EC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da alma individual (</w:t>
      </w:r>
      <w:proofErr w:type="spellStart"/>
      <w:r w:rsidRPr="007342EC">
        <w:rPr>
          <w:rFonts w:ascii="Times New Roman" w:eastAsia="Times New Roman" w:hAnsi="Times New Roman" w:cs="Times New Roman"/>
          <w:sz w:val="24"/>
          <w:szCs w:val="24"/>
          <w:lang w:eastAsia="pt-BR"/>
        </w:rPr>
        <w:t>atmã</w:t>
      </w:r>
      <w:proofErr w:type="spellEnd"/>
      <w:r w:rsidRPr="007342EC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) com </w:t>
      </w:r>
      <w:proofErr w:type="spellStart"/>
      <w:r w:rsidRPr="007342EC">
        <w:rPr>
          <w:rFonts w:ascii="Times New Roman" w:eastAsia="Times New Roman" w:hAnsi="Times New Roman" w:cs="Times New Roman"/>
          <w:sz w:val="24"/>
          <w:szCs w:val="24"/>
          <w:lang w:eastAsia="pt-BR"/>
        </w:rPr>
        <w:t>Brahman</w:t>
      </w:r>
      <w:proofErr w:type="spellEnd"/>
      <w:r w:rsidRPr="007342EC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, cuja consecução constitui </w:t>
      </w:r>
      <w:proofErr w:type="spellStart"/>
      <w:r w:rsidRPr="007342EC">
        <w:rPr>
          <w:rFonts w:ascii="Times New Roman" w:eastAsia="Times New Roman" w:hAnsi="Times New Roman" w:cs="Times New Roman"/>
          <w:sz w:val="24"/>
          <w:szCs w:val="24"/>
          <w:lang w:eastAsia="pt-BR"/>
        </w:rPr>
        <w:t>Moksha</w:t>
      </w:r>
      <w:proofErr w:type="spellEnd"/>
      <w:r w:rsidRPr="007342EC">
        <w:rPr>
          <w:rFonts w:ascii="Times New Roman" w:eastAsia="Times New Roman" w:hAnsi="Times New Roman" w:cs="Times New Roman"/>
          <w:sz w:val="24"/>
          <w:szCs w:val="24"/>
          <w:lang w:eastAsia="pt-BR"/>
        </w:rPr>
        <w:t>, ou liberação da existência empírica e da roda dos renascimentos.</w:t>
      </w:r>
    </w:p>
    <w:p w14:paraId="3D2AD06B" w14:textId="77777777" w:rsidR="007342EC" w:rsidRPr="007342EC" w:rsidRDefault="007342EC" w:rsidP="007342EC">
      <w:pPr>
        <w:spacing w:before="100" w:beforeAutospacing="1" w:after="100" w:afterAutospacing="1" w:line="240" w:lineRule="auto"/>
        <w:ind w:left="-567" w:right="-852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7342EC">
        <w:rPr>
          <w:rFonts w:ascii="Times New Roman" w:eastAsia="Times New Roman" w:hAnsi="Times New Roman" w:cs="Times New Roman"/>
          <w:sz w:val="24"/>
          <w:szCs w:val="24"/>
          <w:lang w:eastAsia="pt-BR"/>
        </w:rPr>
        <w:t>No judaísmo e Cristianismo, Deus é inefável. A Bíblia diz</w:t>
      </w:r>
      <w:proofErr w:type="gramStart"/>
      <w:r w:rsidRPr="007342EC">
        <w:rPr>
          <w:rFonts w:ascii="Times New Roman" w:eastAsia="Times New Roman" w:hAnsi="Times New Roman" w:cs="Times New Roman"/>
          <w:sz w:val="24"/>
          <w:szCs w:val="24"/>
          <w:lang w:eastAsia="pt-BR"/>
        </w:rPr>
        <w:t>: !habita</w:t>
      </w:r>
      <w:proofErr w:type="gramEnd"/>
      <w:r w:rsidRPr="007342EC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em uma luz inacessível!. A Bíblia pouco se refere a Deus em si mesmo. Sempre fala de “Palavra de Deus”, “Anjo do Senhor”, “Glória do Senhor”. Quando fala em uma presença de Deus, o texto hebraico gosta de dizer: “em presença”, como acentuando que nunca atingimos diretamente o mistério.</w:t>
      </w:r>
    </w:p>
    <w:p w14:paraId="2E8A757C" w14:textId="77777777" w:rsidR="007342EC" w:rsidRPr="007342EC" w:rsidRDefault="007342EC" w:rsidP="007342EC">
      <w:pPr>
        <w:spacing w:before="100" w:beforeAutospacing="1" w:after="100" w:afterAutospacing="1" w:line="240" w:lineRule="auto"/>
        <w:ind w:left="-567" w:right="-852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7342EC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A filósofa e mística cristã Simone </w:t>
      </w:r>
      <w:proofErr w:type="spellStart"/>
      <w:r w:rsidRPr="007342EC">
        <w:rPr>
          <w:rFonts w:ascii="Times New Roman" w:eastAsia="Times New Roman" w:hAnsi="Times New Roman" w:cs="Times New Roman"/>
          <w:sz w:val="24"/>
          <w:szCs w:val="24"/>
          <w:lang w:eastAsia="pt-BR"/>
        </w:rPr>
        <w:t>Weil</w:t>
      </w:r>
      <w:proofErr w:type="spellEnd"/>
      <w:r w:rsidRPr="007342EC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resume bem: “Deus é mistério e revela-se progressivamente. Quanto mais longe fores no conhecimento de Deus, mais descobrirás que o mistério permanece e se adensa, e maior será o desejo de o conheceres mais ainda. “Se há verdadeiramente desejo, se o objeto do desejo é verdadeiramente a luz, o desejo da luz produz a luz”.</w:t>
      </w:r>
    </w:p>
    <w:p w14:paraId="10C9DD02" w14:textId="77777777" w:rsidR="007342EC" w:rsidRPr="007342EC" w:rsidRDefault="007342EC" w:rsidP="007342EC">
      <w:pPr>
        <w:spacing w:before="100" w:beforeAutospacing="1" w:after="100" w:afterAutospacing="1" w:line="240" w:lineRule="auto"/>
        <w:ind w:left="-567" w:right="-852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7342EC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Nesta perspectiva, a Espiritualidade significa de um lado, a busca do mistério divino e </w:t>
      </w:r>
      <w:proofErr w:type="spellStart"/>
      <w:r w:rsidRPr="007342EC">
        <w:rPr>
          <w:rFonts w:ascii="Times New Roman" w:eastAsia="Times New Roman" w:hAnsi="Times New Roman" w:cs="Times New Roman"/>
          <w:sz w:val="24"/>
          <w:szCs w:val="24"/>
          <w:lang w:eastAsia="pt-BR"/>
        </w:rPr>
        <w:t>esta</w:t>
      </w:r>
      <w:proofErr w:type="spellEnd"/>
      <w:r w:rsidRPr="007342EC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busca tem como meta incorporar a pessoa crente à intimidade de Deus.</w:t>
      </w:r>
    </w:p>
    <w:p w14:paraId="2B3049BA" w14:textId="77777777" w:rsidR="007342EC" w:rsidRPr="007342EC" w:rsidRDefault="007342EC" w:rsidP="007342EC">
      <w:pPr>
        <w:spacing w:before="100" w:beforeAutospacing="1" w:after="100" w:afterAutospacing="1" w:line="240" w:lineRule="auto"/>
        <w:ind w:left="-567" w:right="-852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7342EC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No caminho do desenvolvimento espiritual, descobre-se que o importante é ser ”movido pelo Espírito”. Cada pessoa é movida por alguém ou alguma força em sua vida de todos os dias. Ou somos movidos pelo Espírito de Deus que age conforme o plano da salvação ou pelas forças do mundo opostas a Deus, forças muitas vezes interiorizadas no próprio eu. É importante discernir qual a fonte da qual bebemos, de onde tiramos água e força para a vida. Dela virão os frutos que daí se seguirão: frutos da carne (humanidade separada de Deus), ou frutos do Espírito… O Mestre </w:t>
      </w:r>
      <w:proofErr w:type="spellStart"/>
      <w:r w:rsidRPr="007342EC">
        <w:rPr>
          <w:rFonts w:ascii="Times New Roman" w:eastAsia="Times New Roman" w:hAnsi="Times New Roman" w:cs="Times New Roman"/>
          <w:sz w:val="24"/>
          <w:szCs w:val="24"/>
          <w:lang w:eastAsia="pt-BR"/>
        </w:rPr>
        <w:t>Eckhart</w:t>
      </w:r>
      <w:proofErr w:type="spellEnd"/>
      <w:r w:rsidRPr="007342EC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ensinava que “cada um de nós tem uma dimensão mística. Esse ser místico é a criança que existe dentro de nós”.</w:t>
      </w:r>
    </w:p>
    <w:p w14:paraId="427EAE02" w14:textId="5666E0D5" w:rsidR="00957D6F" w:rsidRDefault="00957D6F" w:rsidP="007342EC">
      <w:pPr>
        <w:ind w:left="-567" w:right="-852" w:firstLine="567"/>
        <w:rPr>
          <w:rStyle w:val="Hyperlink"/>
          <w:rFonts w:ascii="Times New Roman" w:hAnsi="Times New Roman" w:cs="Times New Roman"/>
          <w:b/>
          <w:color w:val="auto"/>
          <w:sz w:val="24"/>
          <w:szCs w:val="24"/>
          <w:u w:val="none"/>
        </w:rPr>
      </w:pPr>
    </w:p>
    <w:p w14:paraId="43CC21D9" w14:textId="77777777" w:rsidR="007342EC" w:rsidRDefault="007342EC" w:rsidP="00957D6F">
      <w:pPr>
        <w:ind w:left="-1134" w:right="-1135"/>
        <w:rPr>
          <w:rStyle w:val="Hyperlink"/>
          <w:rFonts w:ascii="Times New Roman" w:hAnsi="Times New Roman" w:cs="Times New Roman"/>
          <w:b/>
          <w:color w:val="auto"/>
          <w:sz w:val="24"/>
          <w:szCs w:val="24"/>
          <w:u w:val="none"/>
        </w:rPr>
      </w:pPr>
    </w:p>
    <w:p w14:paraId="650E0030" w14:textId="77777777" w:rsidR="00295835" w:rsidRDefault="00957D6F" w:rsidP="007342EC">
      <w:pPr>
        <w:ind w:left="-1134" w:right="-1135"/>
        <w:rPr>
          <w:rStyle w:val="Hyperlink"/>
          <w:rFonts w:ascii="Times New Roman" w:hAnsi="Times New Roman" w:cs="Times New Roman"/>
          <w:b/>
          <w:color w:val="auto"/>
          <w:sz w:val="24"/>
          <w:szCs w:val="24"/>
          <w:u w:val="none"/>
        </w:rPr>
      </w:pPr>
      <w:r>
        <w:rPr>
          <w:rStyle w:val="Hyperlink"/>
          <w:rFonts w:ascii="Times New Roman" w:hAnsi="Times New Roman" w:cs="Times New Roman"/>
          <w:b/>
          <w:color w:val="auto"/>
          <w:sz w:val="24"/>
          <w:szCs w:val="24"/>
          <w:u w:val="none"/>
        </w:rPr>
        <w:t xml:space="preserve">Para ampliar o estudo: </w:t>
      </w:r>
    </w:p>
    <w:p w14:paraId="69082CFF" w14:textId="73C4EEE7" w:rsidR="00957D6F" w:rsidRDefault="00295835" w:rsidP="007342EC">
      <w:pPr>
        <w:ind w:left="-1134" w:right="-1135"/>
        <w:rPr>
          <w:rStyle w:val="Hyperlink"/>
          <w:rFonts w:ascii="Times New Roman" w:hAnsi="Times New Roman" w:cs="Times New Roman"/>
          <w:b/>
          <w:color w:val="auto"/>
          <w:sz w:val="24"/>
          <w:szCs w:val="24"/>
          <w:u w:val="none"/>
        </w:rPr>
      </w:pPr>
      <w:r>
        <w:rPr>
          <w:rStyle w:val="Hyperlink"/>
          <w:rFonts w:ascii="Times New Roman" w:hAnsi="Times New Roman" w:cs="Times New Roman"/>
          <w:b/>
          <w:color w:val="auto"/>
          <w:sz w:val="24"/>
          <w:szCs w:val="24"/>
          <w:u w:val="none"/>
        </w:rPr>
        <w:t>Importante esta atividade deve ser manuscrita.</w:t>
      </w:r>
    </w:p>
    <w:p w14:paraId="5C3568CC" w14:textId="77777777" w:rsidR="00295835" w:rsidRDefault="00295835" w:rsidP="007342EC">
      <w:pPr>
        <w:ind w:left="-1134" w:right="-1135"/>
        <w:rPr>
          <w:rStyle w:val="Hyperlink"/>
          <w:rFonts w:ascii="Times New Roman" w:hAnsi="Times New Roman" w:cs="Times New Roman"/>
          <w:b/>
          <w:color w:val="auto"/>
          <w:sz w:val="24"/>
          <w:szCs w:val="24"/>
          <w:u w:val="none"/>
        </w:rPr>
      </w:pPr>
    </w:p>
    <w:p w14:paraId="18485D4E" w14:textId="16BE74A5" w:rsidR="00957D6F" w:rsidRPr="00957D6F" w:rsidRDefault="007342EC" w:rsidP="00957D6F">
      <w:pPr>
        <w:pStyle w:val="PargrafodaLista"/>
        <w:numPr>
          <w:ilvl w:val="0"/>
          <w:numId w:val="21"/>
        </w:numPr>
        <w:ind w:right="-1135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Escreva um resumo do texto </w:t>
      </w:r>
      <w:r w:rsidR="00295835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no caderno e depois tire uma foto e envie no </w:t>
      </w:r>
      <w:r w:rsidR="00957D6F" w:rsidRPr="00957D6F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e-mail </w:t>
      </w:r>
      <w:hyperlink r:id="rId7" w:history="1">
        <w:r w:rsidR="00957D6F" w:rsidRPr="00957D6F">
          <w:rPr>
            <w:rStyle w:val="Hyperlink"/>
            <w:rFonts w:ascii="Times New Roman" w:hAnsi="Times New Roman" w:cs="Times New Roman"/>
            <w:sz w:val="24"/>
            <w:szCs w:val="24"/>
          </w:rPr>
          <w:t>ansili_ero@hotmail.com</w:t>
        </w:r>
      </w:hyperlink>
      <w:r w:rsidR="00957D6F" w:rsidRPr="00957D6F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ou no </w:t>
      </w:r>
      <w:proofErr w:type="spellStart"/>
      <w:r w:rsidR="00957D6F" w:rsidRPr="00957D6F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whats</w:t>
      </w:r>
      <w:proofErr w:type="spellEnd"/>
      <w:r w:rsidR="00957D6F" w:rsidRPr="00957D6F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999377308</w:t>
      </w:r>
    </w:p>
    <w:p w14:paraId="5FFA5910" w14:textId="4EA9B0BC" w:rsidR="00957D6F" w:rsidRPr="00957D6F" w:rsidRDefault="00295835" w:rsidP="00957D6F">
      <w:pPr>
        <w:pStyle w:val="PargrafodaLista"/>
        <w:numPr>
          <w:ilvl w:val="0"/>
          <w:numId w:val="21"/>
        </w:numPr>
        <w:ind w:right="-1135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bookmarkStart w:id="2" w:name="_GoBack"/>
      <w:bookmarkEnd w:id="2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Elabore um desenho onde retrate a mística e espiritualidade. Utilize uma folha A4 com margem, e capricho atividades feita de qualquer modo será </w:t>
      </w:r>
      <w:proofErr w:type="gramStart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devolvida </w:t>
      </w:r>
      <w:r w:rsidR="00957D6F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</w:t>
      </w: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para</w:t>
      </w:r>
      <w:proofErr w:type="gramEnd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refaze-la. </w:t>
      </w:r>
    </w:p>
    <w:p w14:paraId="10E647F7" w14:textId="77777777" w:rsidR="00957D6F" w:rsidRPr="00957D6F" w:rsidRDefault="00957D6F" w:rsidP="00957D6F">
      <w:pPr>
        <w:ind w:left="-1134" w:right="-1135"/>
        <w:rPr>
          <w:rStyle w:val="Hyperlink"/>
          <w:rFonts w:ascii="Times New Roman" w:hAnsi="Times New Roman" w:cs="Times New Roman"/>
          <w:b/>
          <w:color w:val="auto"/>
          <w:sz w:val="24"/>
          <w:szCs w:val="24"/>
          <w:u w:val="none"/>
        </w:rPr>
      </w:pPr>
    </w:p>
    <w:p w14:paraId="0F51C76D" w14:textId="1C9587CB" w:rsidR="00957D6F" w:rsidRPr="00957D6F" w:rsidRDefault="00957D6F" w:rsidP="00957D6F">
      <w:pPr>
        <w:ind w:left="-1134" w:right="-1135"/>
        <w:rPr>
          <w:rStyle w:val="Hyperlink"/>
          <w:rFonts w:ascii="Times New Roman" w:hAnsi="Times New Roman" w:cs="Times New Roman"/>
          <w:b/>
          <w:color w:val="auto"/>
          <w:sz w:val="24"/>
          <w:szCs w:val="24"/>
          <w:u w:val="none"/>
        </w:rPr>
      </w:pPr>
    </w:p>
    <w:sectPr w:rsidR="00957D6F" w:rsidRPr="00957D6F" w:rsidSect="00880917">
      <w:type w:val="continuous"/>
      <w:pgSz w:w="11906" w:h="16838"/>
      <w:pgMar w:top="540" w:right="1701" w:bottom="18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A51BDA"/>
    <w:multiLevelType w:val="hybridMultilevel"/>
    <w:tmpl w:val="67E644EE"/>
    <w:lvl w:ilvl="0" w:tplc="04160017">
      <w:start w:val="2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35B771B"/>
    <w:multiLevelType w:val="hybridMultilevel"/>
    <w:tmpl w:val="7F288AB8"/>
    <w:lvl w:ilvl="0" w:tplc="1A822DA6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hint="default"/>
      </w:rPr>
    </w:lvl>
    <w:lvl w:ilvl="1" w:tplc="0416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6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6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6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6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6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6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6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07683E27"/>
    <w:multiLevelType w:val="hybridMultilevel"/>
    <w:tmpl w:val="6262AB4A"/>
    <w:lvl w:ilvl="0" w:tplc="A51A8546">
      <w:start w:val="1"/>
      <w:numFmt w:val="upperLetter"/>
      <w:lvlText w:val="(%1)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 w:val="0"/>
        <w:i w:val="0"/>
        <w:color w:val="auto"/>
        <w:sz w:val="20"/>
        <w:szCs w:val="20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79A2EB9"/>
    <w:multiLevelType w:val="hybridMultilevel"/>
    <w:tmpl w:val="42E85524"/>
    <w:lvl w:ilvl="0" w:tplc="A51A8546">
      <w:start w:val="1"/>
      <w:numFmt w:val="upperLetter"/>
      <w:lvlText w:val="(%1)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 w:val="0"/>
        <w:i w:val="0"/>
        <w:color w:val="auto"/>
        <w:sz w:val="20"/>
        <w:szCs w:val="20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B931778"/>
    <w:multiLevelType w:val="hybridMultilevel"/>
    <w:tmpl w:val="00ECBC3E"/>
    <w:lvl w:ilvl="0" w:tplc="26FAC64A">
      <w:start w:val="1"/>
      <w:numFmt w:val="upperLetter"/>
      <w:lvlText w:val="%1)"/>
      <w:lvlJc w:val="left"/>
      <w:pPr>
        <w:ind w:left="720" w:hanging="360"/>
      </w:pPr>
      <w:rPr>
        <w:rFonts w:ascii="Arial" w:eastAsia="Calibri" w:hAnsi="Arial" w:cs="Arial"/>
        <w:color w:val="auto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53B7A09"/>
    <w:multiLevelType w:val="hybridMultilevel"/>
    <w:tmpl w:val="EED85784"/>
    <w:lvl w:ilvl="0" w:tplc="E38C2418">
      <w:start w:val="1"/>
      <w:numFmt w:val="decimal"/>
      <w:lvlText w:val="%1)"/>
      <w:lvlJc w:val="left"/>
      <w:pPr>
        <w:ind w:left="-77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-54" w:hanging="360"/>
      </w:pPr>
    </w:lvl>
    <w:lvl w:ilvl="2" w:tplc="0416001B" w:tentative="1">
      <w:start w:val="1"/>
      <w:numFmt w:val="lowerRoman"/>
      <w:lvlText w:val="%3."/>
      <w:lvlJc w:val="right"/>
      <w:pPr>
        <w:ind w:left="666" w:hanging="180"/>
      </w:pPr>
    </w:lvl>
    <w:lvl w:ilvl="3" w:tplc="0416000F" w:tentative="1">
      <w:start w:val="1"/>
      <w:numFmt w:val="decimal"/>
      <w:lvlText w:val="%4."/>
      <w:lvlJc w:val="left"/>
      <w:pPr>
        <w:ind w:left="1386" w:hanging="360"/>
      </w:pPr>
    </w:lvl>
    <w:lvl w:ilvl="4" w:tplc="04160019" w:tentative="1">
      <w:start w:val="1"/>
      <w:numFmt w:val="lowerLetter"/>
      <w:lvlText w:val="%5."/>
      <w:lvlJc w:val="left"/>
      <w:pPr>
        <w:ind w:left="2106" w:hanging="360"/>
      </w:pPr>
    </w:lvl>
    <w:lvl w:ilvl="5" w:tplc="0416001B" w:tentative="1">
      <w:start w:val="1"/>
      <w:numFmt w:val="lowerRoman"/>
      <w:lvlText w:val="%6."/>
      <w:lvlJc w:val="right"/>
      <w:pPr>
        <w:ind w:left="2826" w:hanging="180"/>
      </w:pPr>
    </w:lvl>
    <w:lvl w:ilvl="6" w:tplc="0416000F" w:tentative="1">
      <w:start w:val="1"/>
      <w:numFmt w:val="decimal"/>
      <w:lvlText w:val="%7."/>
      <w:lvlJc w:val="left"/>
      <w:pPr>
        <w:ind w:left="3546" w:hanging="360"/>
      </w:pPr>
    </w:lvl>
    <w:lvl w:ilvl="7" w:tplc="04160019" w:tentative="1">
      <w:start w:val="1"/>
      <w:numFmt w:val="lowerLetter"/>
      <w:lvlText w:val="%8."/>
      <w:lvlJc w:val="left"/>
      <w:pPr>
        <w:ind w:left="4266" w:hanging="360"/>
      </w:pPr>
    </w:lvl>
    <w:lvl w:ilvl="8" w:tplc="0416001B" w:tentative="1">
      <w:start w:val="1"/>
      <w:numFmt w:val="lowerRoman"/>
      <w:lvlText w:val="%9."/>
      <w:lvlJc w:val="right"/>
      <w:pPr>
        <w:ind w:left="4986" w:hanging="180"/>
      </w:pPr>
    </w:lvl>
  </w:abstractNum>
  <w:abstractNum w:abstractNumId="6" w15:restartNumberingAfterBreak="0">
    <w:nsid w:val="276A4087"/>
    <w:multiLevelType w:val="multilevel"/>
    <w:tmpl w:val="5B74D4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AAC4C98"/>
    <w:multiLevelType w:val="hybridMultilevel"/>
    <w:tmpl w:val="56D48C28"/>
    <w:lvl w:ilvl="0" w:tplc="A51A8546">
      <w:start w:val="1"/>
      <w:numFmt w:val="upperLetter"/>
      <w:lvlText w:val="(%1)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 w:val="0"/>
        <w:i w:val="0"/>
        <w:color w:val="auto"/>
        <w:sz w:val="20"/>
        <w:szCs w:val="20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BA106AF"/>
    <w:multiLevelType w:val="hybridMultilevel"/>
    <w:tmpl w:val="37F622BE"/>
    <w:lvl w:ilvl="0" w:tplc="96B8909E">
      <w:start w:val="1"/>
      <w:numFmt w:val="upperLetter"/>
      <w:lvlText w:val="(%1)"/>
      <w:lvlJc w:val="left"/>
      <w:pPr>
        <w:ind w:left="720" w:hanging="360"/>
      </w:pPr>
      <w:rPr>
        <w:rFonts w:hint="default"/>
        <w:i w:val="0"/>
        <w:iCs w:val="0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4DC0F6A"/>
    <w:multiLevelType w:val="hybridMultilevel"/>
    <w:tmpl w:val="F4840B70"/>
    <w:lvl w:ilvl="0" w:tplc="A51A8546">
      <w:start w:val="1"/>
      <w:numFmt w:val="upperLetter"/>
      <w:lvlText w:val="(%1)"/>
      <w:lvlJc w:val="left"/>
      <w:pPr>
        <w:tabs>
          <w:tab w:val="num" w:pos="720"/>
        </w:tabs>
        <w:ind w:left="720" w:hanging="360"/>
      </w:pPr>
      <w:rPr>
        <w:rFonts w:ascii="Arial" w:hAnsi="Arial" w:cs="Times New Roman" w:hint="default"/>
        <w:b w:val="0"/>
        <w:i w:val="0"/>
        <w:color w:val="auto"/>
        <w:sz w:val="20"/>
        <w:szCs w:val="20"/>
      </w:rPr>
    </w:lvl>
    <w:lvl w:ilvl="1" w:tplc="0416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3FCA79D0"/>
    <w:multiLevelType w:val="multilevel"/>
    <w:tmpl w:val="C0BA19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1477008"/>
    <w:multiLevelType w:val="multilevel"/>
    <w:tmpl w:val="55C854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27D6F06"/>
    <w:multiLevelType w:val="multilevel"/>
    <w:tmpl w:val="0A5CC5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87608CA"/>
    <w:multiLevelType w:val="hybridMultilevel"/>
    <w:tmpl w:val="C6D8D542"/>
    <w:lvl w:ilvl="0" w:tplc="D728BFEE">
      <w:start w:val="1"/>
      <w:numFmt w:val="upperLetter"/>
      <w:lvlText w:val="%1)"/>
      <w:lvlJc w:val="left"/>
      <w:pPr>
        <w:ind w:left="-77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-54" w:hanging="360"/>
      </w:pPr>
    </w:lvl>
    <w:lvl w:ilvl="2" w:tplc="0416001B" w:tentative="1">
      <w:start w:val="1"/>
      <w:numFmt w:val="lowerRoman"/>
      <w:lvlText w:val="%3."/>
      <w:lvlJc w:val="right"/>
      <w:pPr>
        <w:ind w:left="666" w:hanging="180"/>
      </w:pPr>
    </w:lvl>
    <w:lvl w:ilvl="3" w:tplc="0416000F" w:tentative="1">
      <w:start w:val="1"/>
      <w:numFmt w:val="decimal"/>
      <w:lvlText w:val="%4."/>
      <w:lvlJc w:val="left"/>
      <w:pPr>
        <w:ind w:left="1386" w:hanging="360"/>
      </w:pPr>
    </w:lvl>
    <w:lvl w:ilvl="4" w:tplc="04160019" w:tentative="1">
      <w:start w:val="1"/>
      <w:numFmt w:val="lowerLetter"/>
      <w:lvlText w:val="%5."/>
      <w:lvlJc w:val="left"/>
      <w:pPr>
        <w:ind w:left="2106" w:hanging="360"/>
      </w:pPr>
    </w:lvl>
    <w:lvl w:ilvl="5" w:tplc="0416001B" w:tentative="1">
      <w:start w:val="1"/>
      <w:numFmt w:val="lowerRoman"/>
      <w:lvlText w:val="%6."/>
      <w:lvlJc w:val="right"/>
      <w:pPr>
        <w:ind w:left="2826" w:hanging="180"/>
      </w:pPr>
    </w:lvl>
    <w:lvl w:ilvl="6" w:tplc="0416000F" w:tentative="1">
      <w:start w:val="1"/>
      <w:numFmt w:val="decimal"/>
      <w:lvlText w:val="%7."/>
      <w:lvlJc w:val="left"/>
      <w:pPr>
        <w:ind w:left="3546" w:hanging="360"/>
      </w:pPr>
    </w:lvl>
    <w:lvl w:ilvl="7" w:tplc="04160019" w:tentative="1">
      <w:start w:val="1"/>
      <w:numFmt w:val="lowerLetter"/>
      <w:lvlText w:val="%8."/>
      <w:lvlJc w:val="left"/>
      <w:pPr>
        <w:ind w:left="4266" w:hanging="360"/>
      </w:pPr>
    </w:lvl>
    <w:lvl w:ilvl="8" w:tplc="0416001B" w:tentative="1">
      <w:start w:val="1"/>
      <w:numFmt w:val="lowerRoman"/>
      <w:lvlText w:val="%9."/>
      <w:lvlJc w:val="right"/>
      <w:pPr>
        <w:ind w:left="4986" w:hanging="180"/>
      </w:pPr>
    </w:lvl>
  </w:abstractNum>
  <w:abstractNum w:abstractNumId="14" w15:restartNumberingAfterBreak="0">
    <w:nsid w:val="4EA43F2E"/>
    <w:multiLevelType w:val="multilevel"/>
    <w:tmpl w:val="F2ECE9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09709F9"/>
    <w:multiLevelType w:val="hybridMultilevel"/>
    <w:tmpl w:val="733886F0"/>
    <w:lvl w:ilvl="0" w:tplc="A51A8546">
      <w:start w:val="1"/>
      <w:numFmt w:val="upperLetter"/>
      <w:lvlText w:val="(%1)"/>
      <w:lvlJc w:val="left"/>
      <w:pPr>
        <w:tabs>
          <w:tab w:val="num" w:pos="720"/>
        </w:tabs>
        <w:ind w:left="720" w:hanging="360"/>
      </w:pPr>
      <w:rPr>
        <w:rFonts w:ascii="Arial" w:hAnsi="Arial" w:cs="Times New Roman" w:hint="default"/>
        <w:b w:val="0"/>
        <w:i w:val="0"/>
        <w:color w:val="auto"/>
        <w:sz w:val="20"/>
        <w:szCs w:val="20"/>
      </w:rPr>
    </w:lvl>
    <w:lvl w:ilvl="1" w:tplc="0416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637D7E93"/>
    <w:multiLevelType w:val="hybridMultilevel"/>
    <w:tmpl w:val="F4F86AD2"/>
    <w:lvl w:ilvl="0" w:tplc="E768094C">
      <w:start w:val="6"/>
      <w:numFmt w:val="decimal"/>
      <w:lvlText w:val="%1"/>
      <w:lvlJc w:val="left"/>
      <w:pPr>
        <w:ind w:left="-35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366" w:hanging="360"/>
      </w:pPr>
    </w:lvl>
    <w:lvl w:ilvl="2" w:tplc="0416001B" w:tentative="1">
      <w:start w:val="1"/>
      <w:numFmt w:val="lowerRoman"/>
      <w:lvlText w:val="%3."/>
      <w:lvlJc w:val="right"/>
      <w:pPr>
        <w:ind w:left="1086" w:hanging="180"/>
      </w:pPr>
    </w:lvl>
    <w:lvl w:ilvl="3" w:tplc="0416000F" w:tentative="1">
      <w:start w:val="1"/>
      <w:numFmt w:val="decimal"/>
      <w:lvlText w:val="%4."/>
      <w:lvlJc w:val="left"/>
      <w:pPr>
        <w:ind w:left="1806" w:hanging="360"/>
      </w:pPr>
    </w:lvl>
    <w:lvl w:ilvl="4" w:tplc="04160019" w:tentative="1">
      <w:start w:val="1"/>
      <w:numFmt w:val="lowerLetter"/>
      <w:lvlText w:val="%5."/>
      <w:lvlJc w:val="left"/>
      <w:pPr>
        <w:ind w:left="2526" w:hanging="360"/>
      </w:pPr>
    </w:lvl>
    <w:lvl w:ilvl="5" w:tplc="0416001B" w:tentative="1">
      <w:start w:val="1"/>
      <w:numFmt w:val="lowerRoman"/>
      <w:lvlText w:val="%6."/>
      <w:lvlJc w:val="right"/>
      <w:pPr>
        <w:ind w:left="3246" w:hanging="180"/>
      </w:pPr>
    </w:lvl>
    <w:lvl w:ilvl="6" w:tplc="0416000F" w:tentative="1">
      <w:start w:val="1"/>
      <w:numFmt w:val="decimal"/>
      <w:lvlText w:val="%7."/>
      <w:lvlJc w:val="left"/>
      <w:pPr>
        <w:ind w:left="3966" w:hanging="360"/>
      </w:pPr>
    </w:lvl>
    <w:lvl w:ilvl="7" w:tplc="04160019" w:tentative="1">
      <w:start w:val="1"/>
      <w:numFmt w:val="lowerLetter"/>
      <w:lvlText w:val="%8."/>
      <w:lvlJc w:val="left"/>
      <w:pPr>
        <w:ind w:left="4686" w:hanging="360"/>
      </w:pPr>
    </w:lvl>
    <w:lvl w:ilvl="8" w:tplc="0416001B" w:tentative="1">
      <w:start w:val="1"/>
      <w:numFmt w:val="lowerRoman"/>
      <w:lvlText w:val="%9."/>
      <w:lvlJc w:val="right"/>
      <w:pPr>
        <w:ind w:left="5406" w:hanging="180"/>
      </w:pPr>
    </w:lvl>
  </w:abstractNum>
  <w:abstractNum w:abstractNumId="17" w15:restartNumberingAfterBreak="0">
    <w:nsid w:val="638E7ADD"/>
    <w:multiLevelType w:val="hybridMultilevel"/>
    <w:tmpl w:val="96165AA6"/>
    <w:lvl w:ilvl="0" w:tplc="7140FD8A">
      <w:start w:val="1"/>
      <w:numFmt w:val="upperLetter"/>
      <w:lvlText w:val="(%1)"/>
      <w:lvlJc w:val="left"/>
      <w:pPr>
        <w:tabs>
          <w:tab w:val="num" w:pos="735"/>
        </w:tabs>
        <w:ind w:left="735" w:hanging="375"/>
      </w:pPr>
    </w:lvl>
    <w:lvl w:ilvl="1" w:tplc="0416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651233FC"/>
    <w:multiLevelType w:val="hybridMultilevel"/>
    <w:tmpl w:val="1CD688A8"/>
    <w:lvl w:ilvl="0" w:tplc="CB48055E">
      <w:start w:val="1"/>
      <w:numFmt w:val="upperLetter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655B1934"/>
    <w:multiLevelType w:val="hybridMultilevel"/>
    <w:tmpl w:val="32962A24"/>
    <w:lvl w:ilvl="0" w:tplc="A51A8546">
      <w:start w:val="1"/>
      <w:numFmt w:val="upperLetter"/>
      <w:lvlText w:val="(%1)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 w:val="0"/>
        <w:i w:val="0"/>
        <w:color w:val="auto"/>
        <w:sz w:val="20"/>
        <w:szCs w:val="20"/>
      </w:rPr>
    </w:lvl>
    <w:lvl w:ilvl="1" w:tplc="7140FD8A">
      <w:start w:val="1"/>
      <w:numFmt w:val="upperLetter"/>
      <w:lvlText w:val="(%2)"/>
      <w:lvlJc w:val="left"/>
      <w:pPr>
        <w:tabs>
          <w:tab w:val="num" w:pos="1455"/>
        </w:tabs>
        <w:ind w:left="1455" w:hanging="375"/>
      </w:pPr>
      <w:rPr>
        <w:rFonts w:hint="default"/>
        <w:b w:val="0"/>
        <w:i w:val="0"/>
        <w:color w:val="auto"/>
        <w:sz w:val="20"/>
        <w:szCs w:val="20"/>
      </w:rPr>
    </w:lvl>
    <w:lvl w:ilvl="2" w:tplc="21BC8E4C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68A264E6"/>
    <w:multiLevelType w:val="hybridMultilevel"/>
    <w:tmpl w:val="642C85BC"/>
    <w:lvl w:ilvl="0" w:tplc="C1D22DA8">
      <w:start w:val="1"/>
      <w:numFmt w:val="lowerLetter"/>
      <w:lvlText w:val="%1-"/>
      <w:lvlJc w:val="left"/>
      <w:pPr>
        <w:tabs>
          <w:tab w:val="num" w:pos="720"/>
        </w:tabs>
        <w:ind w:left="720" w:hanging="360"/>
      </w:pPr>
    </w:lvl>
    <w:lvl w:ilvl="1" w:tplc="0416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8"/>
  </w:num>
  <w:num w:numId="2">
    <w:abstractNumId w:val="1"/>
  </w:num>
  <w:num w:numId="3">
    <w:abstractNumId w:val="8"/>
  </w:num>
  <w:num w:numId="4">
    <w:abstractNumId w:val="0"/>
  </w:num>
  <w:num w:numId="5">
    <w:abstractNumId w:val="2"/>
  </w:num>
  <w:num w:numId="6">
    <w:abstractNumId w:val="7"/>
  </w:num>
  <w:num w:numId="7">
    <w:abstractNumId w:val="3"/>
  </w:num>
  <w:num w:numId="8">
    <w:abstractNumId w:val="19"/>
  </w:num>
  <w:num w:numId="9">
    <w:abstractNumId w:val="12"/>
  </w:num>
  <w:num w:numId="10">
    <w:abstractNumId w:val="14"/>
  </w:num>
  <w:num w:numId="11">
    <w:abstractNumId w:val="10"/>
  </w:num>
  <w:num w:numId="12">
    <w:abstractNumId w:val="6"/>
  </w:num>
  <w:num w:numId="13">
    <w:abstractNumId w:val="11"/>
  </w:num>
  <w:num w:numId="14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4"/>
  </w:num>
  <w:num w:numId="19">
    <w:abstractNumId w:val="13"/>
  </w:num>
  <w:num w:numId="20">
    <w:abstractNumId w:val="16"/>
  </w:num>
  <w:num w:numId="2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708"/>
  <w:hyphenationZone w:val="425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3E4A"/>
    <w:rsid w:val="00003FB4"/>
    <w:rsid w:val="000041D9"/>
    <w:rsid w:val="0001149C"/>
    <w:rsid w:val="00014FFF"/>
    <w:rsid w:val="00015C71"/>
    <w:rsid w:val="00023867"/>
    <w:rsid w:val="00025203"/>
    <w:rsid w:val="00026037"/>
    <w:rsid w:val="0002606F"/>
    <w:rsid w:val="0002701B"/>
    <w:rsid w:val="0003215C"/>
    <w:rsid w:val="0003335E"/>
    <w:rsid w:val="00033F0D"/>
    <w:rsid w:val="000344EA"/>
    <w:rsid w:val="0003681B"/>
    <w:rsid w:val="00037803"/>
    <w:rsid w:val="000410F4"/>
    <w:rsid w:val="00052C08"/>
    <w:rsid w:val="00057944"/>
    <w:rsid w:val="00061BD4"/>
    <w:rsid w:val="00065231"/>
    <w:rsid w:val="000656B8"/>
    <w:rsid w:val="00065E13"/>
    <w:rsid w:val="00067964"/>
    <w:rsid w:val="00070B09"/>
    <w:rsid w:val="000726AA"/>
    <w:rsid w:val="00072755"/>
    <w:rsid w:val="00077ACE"/>
    <w:rsid w:val="000818EB"/>
    <w:rsid w:val="00091F6E"/>
    <w:rsid w:val="00093B8E"/>
    <w:rsid w:val="00094749"/>
    <w:rsid w:val="00096767"/>
    <w:rsid w:val="000A017D"/>
    <w:rsid w:val="000A1170"/>
    <w:rsid w:val="000A3946"/>
    <w:rsid w:val="000A3AF9"/>
    <w:rsid w:val="000A4634"/>
    <w:rsid w:val="000A4C2C"/>
    <w:rsid w:val="000A6265"/>
    <w:rsid w:val="000A67D5"/>
    <w:rsid w:val="000B25B8"/>
    <w:rsid w:val="000C2B56"/>
    <w:rsid w:val="000C4424"/>
    <w:rsid w:val="000D51B7"/>
    <w:rsid w:val="000E3CAD"/>
    <w:rsid w:val="000E3F04"/>
    <w:rsid w:val="000E426E"/>
    <w:rsid w:val="000F317C"/>
    <w:rsid w:val="000F620F"/>
    <w:rsid w:val="000F7066"/>
    <w:rsid w:val="001003C4"/>
    <w:rsid w:val="00102E1C"/>
    <w:rsid w:val="00103A1D"/>
    <w:rsid w:val="00110C2B"/>
    <w:rsid w:val="00112105"/>
    <w:rsid w:val="00114B4F"/>
    <w:rsid w:val="00114C55"/>
    <w:rsid w:val="00114F31"/>
    <w:rsid w:val="00116CDE"/>
    <w:rsid w:val="00116CF1"/>
    <w:rsid w:val="001200B6"/>
    <w:rsid w:val="00122C87"/>
    <w:rsid w:val="00130E6D"/>
    <w:rsid w:val="00130FE1"/>
    <w:rsid w:val="001331F7"/>
    <w:rsid w:val="00147629"/>
    <w:rsid w:val="00157F3D"/>
    <w:rsid w:val="00161BF1"/>
    <w:rsid w:val="00163EE9"/>
    <w:rsid w:val="0016507A"/>
    <w:rsid w:val="00165A60"/>
    <w:rsid w:val="00165D08"/>
    <w:rsid w:val="001672D4"/>
    <w:rsid w:val="0016743A"/>
    <w:rsid w:val="00173D4D"/>
    <w:rsid w:val="001766A7"/>
    <w:rsid w:val="00196834"/>
    <w:rsid w:val="001A24E8"/>
    <w:rsid w:val="001A3478"/>
    <w:rsid w:val="001A60FA"/>
    <w:rsid w:val="001B1724"/>
    <w:rsid w:val="001B5380"/>
    <w:rsid w:val="001B6CAC"/>
    <w:rsid w:val="001B7E17"/>
    <w:rsid w:val="001C2C35"/>
    <w:rsid w:val="001C646A"/>
    <w:rsid w:val="001D7CF1"/>
    <w:rsid w:val="001E11B5"/>
    <w:rsid w:val="001E2465"/>
    <w:rsid w:val="001E5624"/>
    <w:rsid w:val="001F0917"/>
    <w:rsid w:val="001F3231"/>
    <w:rsid w:val="002132FB"/>
    <w:rsid w:val="002203B0"/>
    <w:rsid w:val="00225EA2"/>
    <w:rsid w:val="00235F0B"/>
    <w:rsid w:val="00237ED2"/>
    <w:rsid w:val="00241CB5"/>
    <w:rsid w:val="00245765"/>
    <w:rsid w:val="002532C7"/>
    <w:rsid w:val="0025738B"/>
    <w:rsid w:val="002611CF"/>
    <w:rsid w:val="00270951"/>
    <w:rsid w:val="00272217"/>
    <w:rsid w:val="002723CF"/>
    <w:rsid w:val="00281244"/>
    <w:rsid w:val="00281A38"/>
    <w:rsid w:val="00284A2A"/>
    <w:rsid w:val="00286BFD"/>
    <w:rsid w:val="0029090D"/>
    <w:rsid w:val="00293735"/>
    <w:rsid w:val="00295835"/>
    <w:rsid w:val="002A6116"/>
    <w:rsid w:val="002A6428"/>
    <w:rsid w:val="002B386C"/>
    <w:rsid w:val="002B588E"/>
    <w:rsid w:val="002B5925"/>
    <w:rsid w:val="002C304B"/>
    <w:rsid w:val="002D321D"/>
    <w:rsid w:val="002E5FE7"/>
    <w:rsid w:val="002E6111"/>
    <w:rsid w:val="002E7844"/>
    <w:rsid w:val="002E7BE0"/>
    <w:rsid w:val="002F2A3D"/>
    <w:rsid w:val="002F3DE5"/>
    <w:rsid w:val="002F4E4E"/>
    <w:rsid w:val="00302F55"/>
    <w:rsid w:val="00310ACE"/>
    <w:rsid w:val="00312E9B"/>
    <w:rsid w:val="00320550"/>
    <w:rsid w:val="00332588"/>
    <w:rsid w:val="00342548"/>
    <w:rsid w:val="00347E18"/>
    <w:rsid w:val="00351E35"/>
    <w:rsid w:val="00357F7D"/>
    <w:rsid w:val="0036027D"/>
    <w:rsid w:val="00360A4E"/>
    <w:rsid w:val="00360B8B"/>
    <w:rsid w:val="00363E4A"/>
    <w:rsid w:val="0036407C"/>
    <w:rsid w:val="00364B7D"/>
    <w:rsid w:val="00365C01"/>
    <w:rsid w:val="003671FE"/>
    <w:rsid w:val="003727C1"/>
    <w:rsid w:val="00374CE6"/>
    <w:rsid w:val="0037538A"/>
    <w:rsid w:val="003803C6"/>
    <w:rsid w:val="003827C4"/>
    <w:rsid w:val="0038531B"/>
    <w:rsid w:val="0038600A"/>
    <w:rsid w:val="0038650A"/>
    <w:rsid w:val="00387EE6"/>
    <w:rsid w:val="00390CE4"/>
    <w:rsid w:val="003921A6"/>
    <w:rsid w:val="00393884"/>
    <w:rsid w:val="003A0C09"/>
    <w:rsid w:val="003A74C7"/>
    <w:rsid w:val="003B5C50"/>
    <w:rsid w:val="003B72EC"/>
    <w:rsid w:val="003C023E"/>
    <w:rsid w:val="003C4A4B"/>
    <w:rsid w:val="003C7836"/>
    <w:rsid w:val="003C7DB1"/>
    <w:rsid w:val="003D0A53"/>
    <w:rsid w:val="003D5F3D"/>
    <w:rsid w:val="003D6E72"/>
    <w:rsid w:val="003E0A33"/>
    <w:rsid w:val="003E2E9C"/>
    <w:rsid w:val="00400998"/>
    <w:rsid w:val="00401151"/>
    <w:rsid w:val="00401C46"/>
    <w:rsid w:val="00410267"/>
    <w:rsid w:val="00412E35"/>
    <w:rsid w:val="0041586A"/>
    <w:rsid w:val="00420F83"/>
    <w:rsid w:val="004300C6"/>
    <w:rsid w:val="00432219"/>
    <w:rsid w:val="004323B4"/>
    <w:rsid w:val="0044041D"/>
    <w:rsid w:val="004440EF"/>
    <w:rsid w:val="0044564E"/>
    <w:rsid w:val="004457FC"/>
    <w:rsid w:val="00445EF6"/>
    <w:rsid w:val="0044758B"/>
    <w:rsid w:val="00447F36"/>
    <w:rsid w:val="00450972"/>
    <w:rsid w:val="00461AD0"/>
    <w:rsid w:val="00467BD1"/>
    <w:rsid w:val="00471468"/>
    <w:rsid w:val="00473858"/>
    <w:rsid w:val="0047431D"/>
    <w:rsid w:val="00474A10"/>
    <w:rsid w:val="00475BB7"/>
    <w:rsid w:val="00481DAE"/>
    <w:rsid w:val="004825AF"/>
    <w:rsid w:val="00484CC2"/>
    <w:rsid w:val="00484DC9"/>
    <w:rsid w:val="00496CA8"/>
    <w:rsid w:val="004A465A"/>
    <w:rsid w:val="004A5043"/>
    <w:rsid w:val="004A5F64"/>
    <w:rsid w:val="004A6C62"/>
    <w:rsid w:val="004B4764"/>
    <w:rsid w:val="004C46D9"/>
    <w:rsid w:val="004D1CA3"/>
    <w:rsid w:val="004D667F"/>
    <w:rsid w:val="004E64C9"/>
    <w:rsid w:val="00500778"/>
    <w:rsid w:val="005056AC"/>
    <w:rsid w:val="00510406"/>
    <w:rsid w:val="00515B35"/>
    <w:rsid w:val="005202E1"/>
    <w:rsid w:val="0052158A"/>
    <w:rsid w:val="005227B3"/>
    <w:rsid w:val="0052327D"/>
    <w:rsid w:val="005235C6"/>
    <w:rsid w:val="00523C36"/>
    <w:rsid w:val="00524696"/>
    <w:rsid w:val="00525FE3"/>
    <w:rsid w:val="00545629"/>
    <w:rsid w:val="00546307"/>
    <w:rsid w:val="00546D7D"/>
    <w:rsid w:val="005528E2"/>
    <w:rsid w:val="00552A7C"/>
    <w:rsid w:val="00555129"/>
    <w:rsid w:val="0055713F"/>
    <w:rsid w:val="005662EB"/>
    <w:rsid w:val="00580A9C"/>
    <w:rsid w:val="00581D82"/>
    <w:rsid w:val="00584E7D"/>
    <w:rsid w:val="0059255D"/>
    <w:rsid w:val="005A0210"/>
    <w:rsid w:val="005A3A6C"/>
    <w:rsid w:val="005A3B6A"/>
    <w:rsid w:val="005A4A36"/>
    <w:rsid w:val="005A5D72"/>
    <w:rsid w:val="005A6C00"/>
    <w:rsid w:val="005B69F7"/>
    <w:rsid w:val="005C7704"/>
    <w:rsid w:val="005D21E3"/>
    <w:rsid w:val="005D50FF"/>
    <w:rsid w:val="005D68D6"/>
    <w:rsid w:val="005D7C2A"/>
    <w:rsid w:val="005E33D5"/>
    <w:rsid w:val="005E4CC3"/>
    <w:rsid w:val="006240B9"/>
    <w:rsid w:val="00625A4C"/>
    <w:rsid w:val="0063582D"/>
    <w:rsid w:val="00642B32"/>
    <w:rsid w:val="00644B0A"/>
    <w:rsid w:val="00644F16"/>
    <w:rsid w:val="0064515F"/>
    <w:rsid w:val="00645967"/>
    <w:rsid w:val="006552AD"/>
    <w:rsid w:val="006674C1"/>
    <w:rsid w:val="00667A2E"/>
    <w:rsid w:val="00673620"/>
    <w:rsid w:val="00673A8B"/>
    <w:rsid w:val="00677E49"/>
    <w:rsid w:val="00683C98"/>
    <w:rsid w:val="0068436A"/>
    <w:rsid w:val="00684ADB"/>
    <w:rsid w:val="006864EC"/>
    <w:rsid w:val="00690AA9"/>
    <w:rsid w:val="006975D1"/>
    <w:rsid w:val="00697C57"/>
    <w:rsid w:val="006A0FF1"/>
    <w:rsid w:val="006A1178"/>
    <w:rsid w:val="006A382E"/>
    <w:rsid w:val="006A6FF1"/>
    <w:rsid w:val="006B073B"/>
    <w:rsid w:val="006B0B73"/>
    <w:rsid w:val="006B0C87"/>
    <w:rsid w:val="006B4B5E"/>
    <w:rsid w:val="006B62CC"/>
    <w:rsid w:val="006B71D1"/>
    <w:rsid w:val="006C06B1"/>
    <w:rsid w:val="006C3527"/>
    <w:rsid w:val="006C6B04"/>
    <w:rsid w:val="006D2CFE"/>
    <w:rsid w:val="006D358E"/>
    <w:rsid w:val="006D6050"/>
    <w:rsid w:val="006E0B79"/>
    <w:rsid w:val="006E313A"/>
    <w:rsid w:val="006E7A89"/>
    <w:rsid w:val="006F4F89"/>
    <w:rsid w:val="006F550B"/>
    <w:rsid w:val="00700CF5"/>
    <w:rsid w:val="00701C3D"/>
    <w:rsid w:val="007032D9"/>
    <w:rsid w:val="00703A85"/>
    <w:rsid w:val="00703CE1"/>
    <w:rsid w:val="007141D1"/>
    <w:rsid w:val="0071603E"/>
    <w:rsid w:val="00717E94"/>
    <w:rsid w:val="00722F4C"/>
    <w:rsid w:val="00726F84"/>
    <w:rsid w:val="00730B20"/>
    <w:rsid w:val="00731DCE"/>
    <w:rsid w:val="00733F47"/>
    <w:rsid w:val="007342EC"/>
    <w:rsid w:val="00744ECD"/>
    <w:rsid w:val="00751256"/>
    <w:rsid w:val="007517AC"/>
    <w:rsid w:val="00755E1F"/>
    <w:rsid w:val="0076395B"/>
    <w:rsid w:val="00766D86"/>
    <w:rsid w:val="0077208C"/>
    <w:rsid w:val="00772943"/>
    <w:rsid w:val="007736A7"/>
    <w:rsid w:val="00774F21"/>
    <w:rsid w:val="00776D13"/>
    <w:rsid w:val="00781970"/>
    <w:rsid w:val="00790584"/>
    <w:rsid w:val="007A001E"/>
    <w:rsid w:val="007A0F69"/>
    <w:rsid w:val="007A7D08"/>
    <w:rsid w:val="007B2523"/>
    <w:rsid w:val="007B2D99"/>
    <w:rsid w:val="007B6971"/>
    <w:rsid w:val="007B734A"/>
    <w:rsid w:val="007C0A70"/>
    <w:rsid w:val="007C4E4E"/>
    <w:rsid w:val="007D1F89"/>
    <w:rsid w:val="007D65B5"/>
    <w:rsid w:val="007D685F"/>
    <w:rsid w:val="007E04CC"/>
    <w:rsid w:val="007E04F8"/>
    <w:rsid w:val="007E0F60"/>
    <w:rsid w:val="007E46C3"/>
    <w:rsid w:val="007F072A"/>
    <w:rsid w:val="007F2E59"/>
    <w:rsid w:val="007F6106"/>
    <w:rsid w:val="008001B2"/>
    <w:rsid w:val="00804DAD"/>
    <w:rsid w:val="00810DFC"/>
    <w:rsid w:val="008114E9"/>
    <w:rsid w:val="00815CD4"/>
    <w:rsid w:val="008209F0"/>
    <w:rsid w:val="00825976"/>
    <w:rsid w:val="0082610D"/>
    <w:rsid w:val="008278AC"/>
    <w:rsid w:val="00830B10"/>
    <w:rsid w:val="008559E5"/>
    <w:rsid w:val="00857222"/>
    <w:rsid w:val="0086124F"/>
    <w:rsid w:val="008614AF"/>
    <w:rsid w:val="00865C46"/>
    <w:rsid w:val="00871E24"/>
    <w:rsid w:val="00880917"/>
    <w:rsid w:val="00881AFA"/>
    <w:rsid w:val="00887DA4"/>
    <w:rsid w:val="00893001"/>
    <w:rsid w:val="00895DB2"/>
    <w:rsid w:val="0089649C"/>
    <w:rsid w:val="008A367A"/>
    <w:rsid w:val="008A7CE4"/>
    <w:rsid w:val="008B0B64"/>
    <w:rsid w:val="008C11AF"/>
    <w:rsid w:val="008C1921"/>
    <w:rsid w:val="008C5DA3"/>
    <w:rsid w:val="008D0A21"/>
    <w:rsid w:val="008E170C"/>
    <w:rsid w:val="008E599F"/>
    <w:rsid w:val="008F0AD8"/>
    <w:rsid w:val="008F1159"/>
    <w:rsid w:val="00900346"/>
    <w:rsid w:val="0090500D"/>
    <w:rsid w:val="0091089E"/>
    <w:rsid w:val="009111ED"/>
    <w:rsid w:val="009129DF"/>
    <w:rsid w:val="00913999"/>
    <w:rsid w:val="00917715"/>
    <w:rsid w:val="0092013D"/>
    <w:rsid w:val="009310FF"/>
    <w:rsid w:val="00931442"/>
    <w:rsid w:val="00933485"/>
    <w:rsid w:val="009342D6"/>
    <w:rsid w:val="00937172"/>
    <w:rsid w:val="00937239"/>
    <w:rsid w:val="0093777E"/>
    <w:rsid w:val="009442DB"/>
    <w:rsid w:val="00945502"/>
    <w:rsid w:val="00954FBD"/>
    <w:rsid w:val="00957D6F"/>
    <w:rsid w:val="00961482"/>
    <w:rsid w:val="00961C8A"/>
    <w:rsid w:val="009621E7"/>
    <w:rsid w:val="0096244E"/>
    <w:rsid w:val="00962C8E"/>
    <w:rsid w:val="0096765D"/>
    <w:rsid w:val="00970761"/>
    <w:rsid w:val="00977131"/>
    <w:rsid w:val="009779D1"/>
    <w:rsid w:val="0098343D"/>
    <w:rsid w:val="00984A41"/>
    <w:rsid w:val="0098644A"/>
    <w:rsid w:val="0099100B"/>
    <w:rsid w:val="00994ADE"/>
    <w:rsid w:val="00995336"/>
    <w:rsid w:val="009A1F64"/>
    <w:rsid w:val="009B1AE1"/>
    <w:rsid w:val="009B3891"/>
    <w:rsid w:val="009B4151"/>
    <w:rsid w:val="009B45BE"/>
    <w:rsid w:val="009D2A4D"/>
    <w:rsid w:val="009D75A8"/>
    <w:rsid w:val="009D7D4C"/>
    <w:rsid w:val="009E0025"/>
    <w:rsid w:val="009E03D8"/>
    <w:rsid w:val="009E2042"/>
    <w:rsid w:val="009F039D"/>
    <w:rsid w:val="009F20AC"/>
    <w:rsid w:val="009F630D"/>
    <w:rsid w:val="009F7218"/>
    <w:rsid w:val="009F7A85"/>
    <w:rsid w:val="009F7E21"/>
    <w:rsid w:val="00A04232"/>
    <w:rsid w:val="00A057F8"/>
    <w:rsid w:val="00A06B3C"/>
    <w:rsid w:val="00A10267"/>
    <w:rsid w:val="00A128B3"/>
    <w:rsid w:val="00A14C44"/>
    <w:rsid w:val="00A16373"/>
    <w:rsid w:val="00A23FE2"/>
    <w:rsid w:val="00A34923"/>
    <w:rsid w:val="00A34E5F"/>
    <w:rsid w:val="00A3749B"/>
    <w:rsid w:val="00A37A53"/>
    <w:rsid w:val="00A40B23"/>
    <w:rsid w:val="00A416E3"/>
    <w:rsid w:val="00A425F0"/>
    <w:rsid w:val="00A42AED"/>
    <w:rsid w:val="00A5044E"/>
    <w:rsid w:val="00A51F12"/>
    <w:rsid w:val="00A5674C"/>
    <w:rsid w:val="00A60484"/>
    <w:rsid w:val="00A66B85"/>
    <w:rsid w:val="00A73C6B"/>
    <w:rsid w:val="00A76AB0"/>
    <w:rsid w:val="00A80A05"/>
    <w:rsid w:val="00A82A8C"/>
    <w:rsid w:val="00A838D5"/>
    <w:rsid w:val="00A848A1"/>
    <w:rsid w:val="00A84CE1"/>
    <w:rsid w:val="00A925DD"/>
    <w:rsid w:val="00A92A8B"/>
    <w:rsid w:val="00A9437A"/>
    <w:rsid w:val="00A97545"/>
    <w:rsid w:val="00AA2326"/>
    <w:rsid w:val="00AB32EE"/>
    <w:rsid w:val="00AB73D7"/>
    <w:rsid w:val="00AC07EA"/>
    <w:rsid w:val="00AC1FD8"/>
    <w:rsid w:val="00AC30F6"/>
    <w:rsid w:val="00AD1C97"/>
    <w:rsid w:val="00AD2867"/>
    <w:rsid w:val="00AD2878"/>
    <w:rsid w:val="00AD30FA"/>
    <w:rsid w:val="00AE12CE"/>
    <w:rsid w:val="00AE2506"/>
    <w:rsid w:val="00AE344C"/>
    <w:rsid w:val="00AE7A7A"/>
    <w:rsid w:val="00AF55F2"/>
    <w:rsid w:val="00AF598C"/>
    <w:rsid w:val="00AF7D0A"/>
    <w:rsid w:val="00B00743"/>
    <w:rsid w:val="00B03DB8"/>
    <w:rsid w:val="00B04768"/>
    <w:rsid w:val="00B0764F"/>
    <w:rsid w:val="00B07A3B"/>
    <w:rsid w:val="00B16C04"/>
    <w:rsid w:val="00B241AB"/>
    <w:rsid w:val="00B3413A"/>
    <w:rsid w:val="00B35685"/>
    <w:rsid w:val="00B37FF6"/>
    <w:rsid w:val="00B40EC0"/>
    <w:rsid w:val="00B41F31"/>
    <w:rsid w:val="00B42133"/>
    <w:rsid w:val="00B44F26"/>
    <w:rsid w:val="00B53D0A"/>
    <w:rsid w:val="00B53F31"/>
    <w:rsid w:val="00B57A64"/>
    <w:rsid w:val="00B626AD"/>
    <w:rsid w:val="00B65AD3"/>
    <w:rsid w:val="00B67A44"/>
    <w:rsid w:val="00B7442C"/>
    <w:rsid w:val="00B75480"/>
    <w:rsid w:val="00B838E9"/>
    <w:rsid w:val="00B83EB2"/>
    <w:rsid w:val="00B85001"/>
    <w:rsid w:val="00B85516"/>
    <w:rsid w:val="00B872F6"/>
    <w:rsid w:val="00B966C3"/>
    <w:rsid w:val="00B96E5E"/>
    <w:rsid w:val="00BC30F9"/>
    <w:rsid w:val="00BC337F"/>
    <w:rsid w:val="00BC45BF"/>
    <w:rsid w:val="00BD7A66"/>
    <w:rsid w:val="00BF2236"/>
    <w:rsid w:val="00BF3689"/>
    <w:rsid w:val="00BF5052"/>
    <w:rsid w:val="00C04952"/>
    <w:rsid w:val="00C0609F"/>
    <w:rsid w:val="00C07A51"/>
    <w:rsid w:val="00C07D59"/>
    <w:rsid w:val="00C105A9"/>
    <w:rsid w:val="00C1481A"/>
    <w:rsid w:val="00C2137F"/>
    <w:rsid w:val="00C2266A"/>
    <w:rsid w:val="00C25A7D"/>
    <w:rsid w:val="00C42A7E"/>
    <w:rsid w:val="00C4682C"/>
    <w:rsid w:val="00C54364"/>
    <w:rsid w:val="00C5747F"/>
    <w:rsid w:val="00C625BA"/>
    <w:rsid w:val="00C63AB1"/>
    <w:rsid w:val="00C6698F"/>
    <w:rsid w:val="00C6741F"/>
    <w:rsid w:val="00C733C0"/>
    <w:rsid w:val="00C81F7D"/>
    <w:rsid w:val="00C92F77"/>
    <w:rsid w:val="00C96293"/>
    <w:rsid w:val="00C9659F"/>
    <w:rsid w:val="00C97FBD"/>
    <w:rsid w:val="00CA73D1"/>
    <w:rsid w:val="00CB5F17"/>
    <w:rsid w:val="00CC5349"/>
    <w:rsid w:val="00CC5C0A"/>
    <w:rsid w:val="00CD28F1"/>
    <w:rsid w:val="00CD3956"/>
    <w:rsid w:val="00CD518D"/>
    <w:rsid w:val="00CD6F4D"/>
    <w:rsid w:val="00CE45A2"/>
    <w:rsid w:val="00CE4D23"/>
    <w:rsid w:val="00CE5062"/>
    <w:rsid w:val="00CF5EA5"/>
    <w:rsid w:val="00CF6841"/>
    <w:rsid w:val="00D0090E"/>
    <w:rsid w:val="00D01081"/>
    <w:rsid w:val="00D07428"/>
    <w:rsid w:val="00D107EB"/>
    <w:rsid w:val="00D123A6"/>
    <w:rsid w:val="00D149E6"/>
    <w:rsid w:val="00D31765"/>
    <w:rsid w:val="00D46EBA"/>
    <w:rsid w:val="00D50E13"/>
    <w:rsid w:val="00D51B66"/>
    <w:rsid w:val="00D51CE5"/>
    <w:rsid w:val="00D62FB1"/>
    <w:rsid w:val="00D64B8D"/>
    <w:rsid w:val="00D66908"/>
    <w:rsid w:val="00D700DF"/>
    <w:rsid w:val="00D821E5"/>
    <w:rsid w:val="00D83C70"/>
    <w:rsid w:val="00D854B1"/>
    <w:rsid w:val="00D94464"/>
    <w:rsid w:val="00D950A6"/>
    <w:rsid w:val="00DA3148"/>
    <w:rsid w:val="00DA4A11"/>
    <w:rsid w:val="00DB0903"/>
    <w:rsid w:val="00DB1A10"/>
    <w:rsid w:val="00DB1C38"/>
    <w:rsid w:val="00DB1DA7"/>
    <w:rsid w:val="00DB48C6"/>
    <w:rsid w:val="00DC239D"/>
    <w:rsid w:val="00DC2547"/>
    <w:rsid w:val="00DC585E"/>
    <w:rsid w:val="00DC720A"/>
    <w:rsid w:val="00DE0FBF"/>
    <w:rsid w:val="00DE12EE"/>
    <w:rsid w:val="00DE259A"/>
    <w:rsid w:val="00DE58BE"/>
    <w:rsid w:val="00DF4AE8"/>
    <w:rsid w:val="00DF52B5"/>
    <w:rsid w:val="00DF6E3B"/>
    <w:rsid w:val="00E0096C"/>
    <w:rsid w:val="00E01FE4"/>
    <w:rsid w:val="00E15B06"/>
    <w:rsid w:val="00E2049E"/>
    <w:rsid w:val="00E218C7"/>
    <w:rsid w:val="00E364CE"/>
    <w:rsid w:val="00E3651F"/>
    <w:rsid w:val="00E45556"/>
    <w:rsid w:val="00E5437C"/>
    <w:rsid w:val="00E56384"/>
    <w:rsid w:val="00E60A65"/>
    <w:rsid w:val="00E62AD0"/>
    <w:rsid w:val="00E66C87"/>
    <w:rsid w:val="00E67BAD"/>
    <w:rsid w:val="00E72A55"/>
    <w:rsid w:val="00E759DE"/>
    <w:rsid w:val="00E778C7"/>
    <w:rsid w:val="00E8614A"/>
    <w:rsid w:val="00E92014"/>
    <w:rsid w:val="00EA3B31"/>
    <w:rsid w:val="00EA5989"/>
    <w:rsid w:val="00EC1E64"/>
    <w:rsid w:val="00EC4D0A"/>
    <w:rsid w:val="00EC68DB"/>
    <w:rsid w:val="00ED0058"/>
    <w:rsid w:val="00ED09D7"/>
    <w:rsid w:val="00ED7D2D"/>
    <w:rsid w:val="00ED7DC5"/>
    <w:rsid w:val="00EE0110"/>
    <w:rsid w:val="00EE305F"/>
    <w:rsid w:val="00EE5D64"/>
    <w:rsid w:val="00EE628F"/>
    <w:rsid w:val="00EE7D9F"/>
    <w:rsid w:val="00EE7F24"/>
    <w:rsid w:val="00EF041C"/>
    <w:rsid w:val="00EF1F25"/>
    <w:rsid w:val="00F04EEF"/>
    <w:rsid w:val="00F109BB"/>
    <w:rsid w:val="00F10A06"/>
    <w:rsid w:val="00F13FDB"/>
    <w:rsid w:val="00F1466D"/>
    <w:rsid w:val="00F15EF7"/>
    <w:rsid w:val="00F17CA3"/>
    <w:rsid w:val="00F21E6C"/>
    <w:rsid w:val="00F22E47"/>
    <w:rsid w:val="00F24C03"/>
    <w:rsid w:val="00F26FEB"/>
    <w:rsid w:val="00F30A47"/>
    <w:rsid w:val="00F31AE0"/>
    <w:rsid w:val="00F3594A"/>
    <w:rsid w:val="00F3663F"/>
    <w:rsid w:val="00F41EA8"/>
    <w:rsid w:val="00F42C54"/>
    <w:rsid w:val="00F4570B"/>
    <w:rsid w:val="00F46E07"/>
    <w:rsid w:val="00F519DA"/>
    <w:rsid w:val="00F528C3"/>
    <w:rsid w:val="00F52F2A"/>
    <w:rsid w:val="00F56AC7"/>
    <w:rsid w:val="00F63A6B"/>
    <w:rsid w:val="00F6569F"/>
    <w:rsid w:val="00F65BD8"/>
    <w:rsid w:val="00F70454"/>
    <w:rsid w:val="00F70D43"/>
    <w:rsid w:val="00F84099"/>
    <w:rsid w:val="00F85AF5"/>
    <w:rsid w:val="00F87127"/>
    <w:rsid w:val="00F929CE"/>
    <w:rsid w:val="00F96878"/>
    <w:rsid w:val="00F9790C"/>
    <w:rsid w:val="00FB132B"/>
    <w:rsid w:val="00FB23C1"/>
    <w:rsid w:val="00FB4911"/>
    <w:rsid w:val="00FB5029"/>
    <w:rsid w:val="00FB76C6"/>
    <w:rsid w:val="00FB7A50"/>
    <w:rsid w:val="00FC0467"/>
    <w:rsid w:val="00FC441E"/>
    <w:rsid w:val="00FC47CD"/>
    <w:rsid w:val="00FC5224"/>
    <w:rsid w:val="00FD5820"/>
    <w:rsid w:val="00FD7BFB"/>
    <w:rsid w:val="00FE37FE"/>
    <w:rsid w:val="00FE54AF"/>
    <w:rsid w:val="00FE596F"/>
    <w:rsid w:val="00FF0357"/>
    <w:rsid w:val="00FF2926"/>
    <w:rsid w:val="00FF2E59"/>
    <w:rsid w:val="00FF4739"/>
    <w:rsid w:val="00FF5150"/>
    <w:rsid w:val="00FF596A"/>
    <w:rsid w:val="00FF5B8B"/>
    <w:rsid w:val="00FF76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B5D8C4F"/>
  <w15:docId w15:val="{848F252C-0C0C-45C5-8109-8285F0CF59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uiPriority="0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E259A"/>
    <w:pPr>
      <w:spacing w:after="200" w:line="276" w:lineRule="auto"/>
    </w:pPr>
    <w:rPr>
      <w:rFonts w:cs="Calibri"/>
      <w:lang w:eastAsia="en-US"/>
    </w:rPr>
  </w:style>
  <w:style w:type="paragraph" w:styleId="Ttulo1">
    <w:name w:val="heading 1"/>
    <w:basedOn w:val="Normal"/>
    <w:next w:val="Normal"/>
    <w:link w:val="Ttulo1Char"/>
    <w:qFormat/>
    <w:locked/>
    <w:rsid w:val="00FE37F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semiHidden/>
    <w:unhideWhenUsed/>
    <w:qFormat/>
    <w:locked/>
    <w:rsid w:val="00FE37F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5">
    <w:name w:val="heading 5"/>
    <w:basedOn w:val="Normal"/>
    <w:next w:val="Normal"/>
    <w:link w:val="Ttulo5Char"/>
    <w:uiPriority w:val="99"/>
    <w:qFormat/>
    <w:locked/>
    <w:rsid w:val="00825976"/>
    <w:pPr>
      <w:keepNext/>
      <w:keepLines/>
      <w:spacing w:before="200" w:after="0"/>
      <w:outlineLvl w:val="4"/>
    </w:pPr>
    <w:rPr>
      <w:rFonts w:ascii="Cambria" w:eastAsia="Times New Roman" w:hAnsi="Cambria" w:cs="Cambria"/>
      <w:color w:val="243F60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5Char">
    <w:name w:val="Título 5 Char"/>
    <w:basedOn w:val="Fontepargpadro"/>
    <w:link w:val="Ttulo5"/>
    <w:uiPriority w:val="99"/>
    <w:semiHidden/>
    <w:locked/>
    <w:rsid w:val="00825976"/>
    <w:rPr>
      <w:rFonts w:ascii="Cambria" w:eastAsia="Times New Roman" w:hAnsi="Cambria" w:cs="Cambria"/>
      <w:color w:val="243F60"/>
      <w:sz w:val="22"/>
      <w:szCs w:val="22"/>
      <w:lang w:val="pt-BR" w:eastAsia="en-US"/>
    </w:rPr>
  </w:style>
  <w:style w:type="paragraph" w:styleId="Textodecomentrio">
    <w:name w:val="annotation text"/>
    <w:basedOn w:val="Normal"/>
    <w:link w:val="TextodecomentrioChar"/>
    <w:uiPriority w:val="99"/>
    <w:semiHidden/>
    <w:rsid w:val="00EC4D0A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locked/>
    <w:rsid w:val="00EC4D0A"/>
    <w:rPr>
      <w:rFonts w:ascii="Calibri" w:eastAsia="Times New Roman" w:hAnsi="Calibri" w:cs="Calibri"/>
      <w:sz w:val="20"/>
      <w:szCs w:val="20"/>
    </w:rPr>
  </w:style>
  <w:style w:type="paragraph" w:styleId="PargrafodaLista">
    <w:name w:val="List Paragraph"/>
    <w:basedOn w:val="Normal"/>
    <w:uiPriority w:val="34"/>
    <w:qFormat/>
    <w:rsid w:val="00EC4D0A"/>
    <w:pPr>
      <w:ind w:left="720"/>
    </w:pPr>
  </w:style>
  <w:style w:type="paragraph" w:customStyle="1" w:styleId="Pa18">
    <w:name w:val="Pa18"/>
    <w:basedOn w:val="Normal"/>
    <w:next w:val="Normal"/>
    <w:uiPriority w:val="99"/>
    <w:rsid w:val="00DF4AE8"/>
    <w:pPr>
      <w:autoSpaceDE w:val="0"/>
      <w:autoSpaceDN w:val="0"/>
      <w:adjustRightInd w:val="0"/>
      <w:spacing w:after="0" w:line="151" w:lineRule="atLeast"/>
    </w:pPr>
    <w:rPr>
      <w:rFonts w:ascii="Verdana" w:hAnsi="Verdana" w:cs="Verdana"/>
      <w:sz w:val="24"/>
      <w:szCs w:val="24"/>
      <w:lang w:eastAsia="pt-BR"/>
    </w:rPr>
  </w:style>
  <w:style w:type="character" w:customStyle="1" w:styleId="st1">
    <w:name w:val="st1"/>
    <w:uiPriority w:val="99"/>
    <w:rsid w:val="00DF4AE8"/>
  </w:style>
  <w:style w:type="character" w:styleId="Hyperlink">
    <w:name w:val="Hyperlink"/>
    <w:basedOn w:val="Fontepargpadro"/>
    <w:uiPriority w:val="99"/>
    <w:rsid w:val="003E0A33"/>
    <w:rPr>
      <w:color w:val="0000FF"/>
      <w:u w:val="singl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351E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51E35"/>
    <w:rPr>
      <w:rFonts w:ascii="Tahoma" w:hAnsi="Tahoma" w:cs="Tahoma"/>
      <w:sz w:val="16"/>
      <w:szCs w:val="16"/>
      <w:lang w:eastAsia="en-US"/>
    </w:rPr>
  </w:style>
  <w:style w:type="paragraph" w:styleId="NormalWeb">
    <w:name w:val="Normal (Web)"/>
    <w:basedOn w:val="Normal"/>
    <w:uiPriority w:val="99"/>
    <w:unhideWhenUsed/>
    <w:rsid w:val="00BF50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apple-converted-space">
    <w:name w:val="apple-converted-space"/>
    <w:basedOn w:val="Fontepargpadro"/>
    <w:rsid w:val="00BF5052"/>
  </w:style>
  <w:style w:type="character" w:customStyle="1" w:styleId="Ttulo1Char">
    <w:name w:val="Título 1 Char"/>
    <w:basedOn w:val="Fontepargpadro"/>
    <w:link w:val="Ttulo1"/>
    <w:rsid w:val="00FE37F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character" w:customStyle="1" w:styleId="Ttulo2Char">
    <w:name w:val="Título 2 Char"/>
    <w:basedOn w:val="Fontepargpadro"/>
    <w:link w:val="Ttulo2"/>
    <w:semiHidden/>
    <w:rsid w:val="00FE37F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character" w:customStyle="1" w:styleId="UnresolvedMention">
    <w:name w:val="Unresolved Mention"/>
    <w:basedOn w:val="Fontepargpadro"/>
    <w:uiPriority w:val="99"/>
    <w:semiHidden/>
    <w:unhideWhenUsed/>
    <w:rsid w:val="00412E3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750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6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18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80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10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80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15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87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03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93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469386">
          <w:marLeft w:val="225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488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68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76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8783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312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631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177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659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086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244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040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543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072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217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131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564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97224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8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2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82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04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ansili_ero@hot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1319</Words>
  <Characters>7123</Characters>
  <Application>Microsoft Office Word</Application>
  <DocSecurity>0</DocSecurity>
  <Lines>59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8426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2020-04-16T11:27:00Z</cp:lastPrinted>
  <dcterms:created xsi:type="dcterms:W3CDTF">2020-05-27T01:56:00Z</dcterms:created>
  <dcterms:modified xsi:type="dcterms:W3CDTF">2020-05-27T01:56:00Z</dcterms:modified>
</cp:coreProperties>
</file>