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1E" w:rsidRPr="00182F34" w:rsidRDefault="00C87F1E" w:rsidP="00C87F1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2F34">
        <w:rPr>
          <w:rFonts w:ascii="Arial" w:hAnsi="Arial" w:cs="Arial"/>
          <w:b/>
          <w:sz w:val="24"/>
          <w:szCs w:val="24"/>
        </w:rPr>
        <w:t>ATA DA COMISSÃO DE SELEÇÃO DO EDITAL DE CHAMAMENTO PÚBLICO</w:t>
      </w:r>
      <w:bookmarkStart w:id="0" w:name="_GoBack"/>
      <w:bookmarkEnd w:id="0"/>
    </w:p>
    <w:p w:rsidR="00C87F1E" w:rsidRPr="00182F34" w:rsidRDefault="00C87F1E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E1872" w:rsidRDefault="00185CEA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 xml:space="preserve">Aos </w:t>
      </w:r>
      <w:r w:rsidR="00746349">
        <w:rPr>
          <w:rFonts w:ascii="Arial" w:hAnsi="Arial" w:cs="Arial"/>
          <w:sz w:val="24"/>
          <w:szCs w:val="24"/>
        </w:rPr>
        <w:t>dezessete</w:t>
      </w:r>
      <w:r w:rsidRPr="00182F34">
        <w:rPr>
          <w:rFonts w:ascii="Arial" w:hAnsi="Arial" w:cs="Arial"/>
          <w:sz w:val="24"/>
          <w:szCs w:val="24"/>
        </w:rPr>
        <w:t xml:space="preserve"> dias do mês de </w:t>
      </w:r>
      <w:r w:rsidR="00746349">
        <w:rPr>
          <w:rFonts w:ascii="Arial" w:hAnsi="Arial" w:cs="Arial"/>
          <w:sz w:val="24"/>
          <w:szCs w:val="24"/>
        </w:rPr>
        <w:t>outub</w:t>
      </w:r>
      <w:r w:rsidR="00C93B84" w:rsidRPr="00182F34">
        <w:rPr>
          <w:rFonts w:ascii="Arial" w:hAnsi="Arial" w:cs="Arial"/>
          <w:sz w:val="24"/>
          <w:szCs w:val="24"/>
        </w:rPr>
        <w:t>r</w:t>
      </w:r>
      <w:r w:rsidR="0044757F" w:rsidRPr="00182F34">
        <w:rPr>
          <w:rFonts w:ascii="Arial" w:hAnsi="Arial" w:cs="Arial"/>
          <w:sz w:val="24"/>
          <w:szCs w:val="24"/>
        </w:rPr>
        <w:t>o</w:t>
      </w:r>
      <w:r w:rsidRPr="00182F34">
        <w:rPr>
          <w:rFonts w:ascii="Arial" w:hAnsi="Arial" w:cs="Arial"/>
          <w:sz w:val="24"/>
          <w:szCs w:val="24"/>
        </w:rPr>
        <w:t xml:space="preserve"> de 2019 reuniram-se a comissão conforme portaria nº 3419/2019 para seleção referente o edital de chamamento nº 0</w:t>
      </w:r>
      <w:r w:rsidR="00A0429F" w:rsidRPr="00182F34">
        <w:rPr>
          <w:rFonts w:ascii="Arial" w:hAnsi="Arial" w:cs="Arial"/>
          <w:sz w:val="24"/>
          <w:szCs w:val="24"/>
        </w:rPr>
        <w:t>4</w:t>
      </w:r>
      <w:r w:rsidRPr="00182F34">
        <w:rPr>
          <w:rFonts w:ascii="Arial" w:hAnsi="Arial" w:cs="Arial"/>
          <w:sz w:val="24"/>
          <w:szCs w:val="24"/>
        </w:rPr>
        <w:t>/2019</w:t>
      </w:r>
      <w:r w:rsidR="00A0429F" w:rsidRPr="00182F34">
        <w:rPr>
          <w:rFonts w:ascii="Arial" w:hAnsi="Arial" w:cs="Arial"/>
          <w:sz w:val="24"/>
          <w:szCs w:val="24"/>
        </w:rPr>
        <w:t>,</w:t>
      </w:r>
      <w:r w:rsidRPr="00182F34">
        <w:rPr>
          <w:rFonts w:ascii="Arial" w:hAnsi="Arial" w:cs="Arial"/>
          <w:sz w:val="24"/>
          <w:szCs w:val="24"/>
        </w:rPr>
        <w:t xml:space="preserve"> </w:t>
      </w:r>
      <w:r w:rsidR="00A0429F" w:rsidRPr="00182F34">
        <w:rPr>
          <w:rFonts w:ascii="Arial" w:hAnsi="Arial" w:cs="Arial"/>
          <w:sz w:val="24"/>
          <w:szCs w:val="24"/>
        </w:rPr>
        <w:t>n</w:t>
      </w:r>
      <w:r w:rsidRPr="00182F34">
        <w:rPr>
          <w:rFonts w:ascii="Arial" w:hAnsi="Arial" w:cs="Arial"/>
          <w:sz w:val="24"/>
          <w:szCs w:val="24"/>
        </w:rPr>
        <w:t xml:space="preserve">o ato </w:t>
      </w:r>
      <w:r w:rsidR="009E0033" w:rsidRPr="00182F34">
        <w:rPr>
          <w:rFonts w:ascii="Arial" w:hAnsi="Arial" w:cs="Arial"/>
          <w:sz w:val="24"/>
          <w:szCs w:val="24"/>
        </w:rPr>
        <w:t xml:space="preserve">foi recebido os Senhores </w:t>
      </w:r>
      <w:proofErr w:type="spellStart"/>
      <w:r w:rsidR="009E0033" w:rsidRPr="00182F34">
        <w:rPr>
          <w:rFonts w:ascii="Arial" w:hAnsi="Arial" w:cs="Arial"/>
          <w:sz w:val="24"/>
          <w:szCs w:val="24"/>
        </w:rPr>
        <w:t>Ed</w:t>
      </w:r>
      <w:r w:rsidR="0042065E" w:rsidRPr="00182F34">
        <w:rPr>
          <w:rFonts w:ascii="Arial" w:hAnsi="Arial" w:cs="Arial"/>
          <w:sz w:val="24"/>
          <w:szCs w:val="24"/>
        </w:rPr>
        <w:t>e</w:t>
      </w:r>
      <w:r w:rsidR="009E0033" w:rsidRPr="00182F34">
        <w:rPr>
          <w:rFonts w:ascii="Arial" w:hAnsi="Arial" w:cs="Arial"/>
          <w:sz w:val="24"/>
          <w:szCs w:val="24"/>
        </w:rPr>
        <w:t>gar</w:t>
      </w:r>
      <w:proofErr w:type="spellEnd"/>
      <w:r w:rsidR="009E0033" w:rsidRPr="00182F34">
        <w:rPr>
          <w:rFonts w:ascii="Arial" w:hAnsi="Arial" w:cs="Arial"/>
          <w:sz w:val="24"/>
          <w:szCs w:val="24"/>
        </w:rPr>
        <w:t xml:space="preserve"> </w:t>
      </w:r>
      <w:r w:rsidR="0042065E" w:rsidRPr="00182F34">
        <w:rPr>
          <w:rFonts w:ascii="Arial" w:hAnsi="Arial" w:cs="Arial"/>
          <w:sz w:val="24"/>
          <w:szCs w:val="24"/>
        </w:rPr>
        <w:t xml:space="preserve">Antonio </w:t>
      </w:r>
      <w:proofErr w:type="spellStart"/>
      <w:r w:rsidR="009E0033" w:rsidRPr="00182F34">
        <w:rPr>
          <w:rFonts w:ascii="Arial" w:hAnsi="Arial" w:cs="Arial"/>
          <w:sz w:val="24"/>
          <w:szCs w:val="24"/>
        </w:rPr>
        <w:t>Feli</w:t>
      </w:r>
      <w:r w:rsidR="0042065E" w:rsidRPr="00182F34">
        <w:rPr>
          <w:rFonts w:ascii="Arial" w:hAnsi="Arial" w:cs="Arial"/>
          <w:sz w:val="24"/>
          <w:szCs w:val="24"/>
        </w:rPr>
        <w:t>ppe</w:t>
      </w:r>
      <w:proofErr w:type="spellEnd"/>
      <w:r w:rsidR="0042065E" w:rsidRPr="00182F34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42065E" w:rsidRPr="00182F34">
        <w:rPr>
          <w:rFonts w:ascii="Arial" w:hAnsi="Arial" w:cs="Arial"/>
          <w:sz w:val="24"/>
          <w:szCs w:val="24"/>
        </w:rPr>
        <w:t>Marlo</w:t>
      </w:r>
      <w:proofErr w:type="spellEnd"/>
      <w:r w:rsidR="00CE2188" w:rsidRPr="00182F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188" w:rsidRPr="00182F34">
        <w:rPr>
          <w:rFonts w:ascii="Arial" w:hAnsi="Arial" w:cs="Arial"/>
          <w:sz w:val="24"/>
          <w:szCs w:val="24"/>
        </w:rPr>
        <w:t>Dallorsoletta</w:t>
      </w:r>
      <w:proofErr w:type="spellEnd"/>
      <w:r w:rsidR="009E0033" w:rsidRPr="00182F34">
        <w:rPr>
          <w:rFonts w:ascii="Arial" w:hAnsi="Arial" w:cs="Arial"/>
          <w:sz w:val="24"/>
          <w:szCs w:val="24"/>
        </w:rPr>
        <w:t xml:space="preserve"> da empresa </w:t>
      </w:r>
      <w:r w:rsidR="002E0F0A">
        <w:rPr>
          <w:rFonts w:ascii="Arial" w:hAnsi="Arial" w:cs="Arial"/>
          <w:sz w:val="24"/>
          <w:szCs w:val="24"/>
        </w:rPr>
        <w:t>A</w:t>
      </w:r>
      <w:r w:rsidR="002E0F0A" w:rsidRPr="002E0F0A">
        <w:rPr>
          <w:rFonts w:ascii="Arial" w:hAnsi="Arial" w:cs="Arial"/>
          <w:sz w:val="24"/>
          <w:szCs w:val="24"/>
        </w:rPr>
        <w:t xml:space="preserve">scence </w:t>
      </w:r>
      <w:r w:rsidR="002E0F0A">
        <w:rPr>
          <w:rFonts w:ascii="Arial" w:hAnsi="Arial" w:cs="Arial"/>
          <w:sz w:val="24"/>
          <w:szCs w:val="24"/>
        </w:rPr>
        <w:t>C</w:t>
      </w:r>
      <w:r w:rsidR="002E0F0A" w:rsidRPr="002E0F0A">
        <w:rPr>
          <w:rFonts w:ascii="Arial" w:hAnsi="Arial" w:cs="Arial"/>
          <w:sz w:val="24"/>
          <w:szCs w:val="24"/>
        </w:rPr>
        <w:t xml:space="preserve">onsultores </w:t>
      </w:r>
      <w:r w:rsidR="002E0F0A">
        <w:rPr>
          <w:rFonts w:ascii="Arial" w:hAnsi="Arial" w:cs="Arial"/>
          <w:sz w:val="24"/>
          <w:szCs w:val="24"/>
        </w:rPr>
        <w:t>A</w:t>
      </w:r>
      <w:r w:rsidR="002E0F0A" w:rsidRPr="002E0F0A">
        <w:rPr>
          <w:rFonts w:ascii="Arial" w:hAnsi="Arial" w:cs="Arial"/>
          <w:sz w:val="24"/>
          <w:szCs w:val="24"/>
        </w:rPr>
        <w:t xml:space="preserve">ssociados </w:t>
      </w:r>
      <w:r w:rsidR="002E0F0A">
        <w:rPr>
          <w:rFonts w:ascii="Arial" w:hAnsi="Arial" w:cs="Arial"/>
          <w:sz w:val="24"/>
          <w:szCs w:val="24"/>
        </w:rPr>
        <w:t>L</w:t>
      </w:r>
      <w:r w:rsidR="002E0F0A" w:rsidRPr="002E0F0A">
        <w:rPr>
          <w:rFonts w:ascii="Arial" w:hAnsi="Arial" w:cs="Arial"/>
          <w:sz w:val="24"/>
          <w:szCs w:val="24"/>
        </w:rPr>
        <w:t>tda</w:t>
      </w:r>
      <w:r w:rsidR="002E0F0A" w:rsidRPr="00182F34">
        <w:rPr>
          <w:rFonts w:ascii="Arial" w:hAnsi="Arial" w:cs="Arial"/>
          <w:sz w:val="24"/>
          <w:szCs w:val="24"/>
        </w:rPr>
        <w:t xml:space="preserve"> </w:t>
      </w:r>
      <w:r w:rsidR="002E0F0A">
        <w:rPr>
          <w:rFonts w:ascii="Arial" w:hAnsi="Arial" w:cs="Arial"/>
          <w:sz w:val="24"/>
          <w:szCs w:val="24"/>
        </w:rPr>
        <w:t xml:space="preserve">CNPJ </w:t>
      </w:r>
      <w:r w:rsidR="002E0F0A" w:rsidRPr="002E0F0A">
        <w:rPr>
          <w:rFonts w:ascii="Arial" w:hAnsi="Arial" w:cs="Arial"/>
          <w:sz w:val="24"/>
          <w:szCs w:val="24"/>
        </w:rPr>
        <w:t>17.301.930/0001-88</w:t>
      </w:r>
      <w:r w:rsidR="00571FBB">
        <w:rPr>
          <w:rFonts w:ascii="Arial" w:hAnsi="Arial" w:cs="Arial"/>
          <w:sz w:val="24"/>
          <w:szCs w:val="24"/>
        </w:rPr>
        <w:t xml:space="preserve">, conforme ata do dia 11.09.2019 foi solicitado alguns  documentos para serem apresentados, os </w:t>
      </w:r>
      <w:r w:rsidR="009E0033" w:rsidRPr="00182F34">
        <w:rPr>
          <w:rFonts w:ascii="Arial" w:hAnsi="Arial" w:cs="Arial"/>
          <w:sz w:val="24"/>
          <w:szCs w:val="24"/>
        </w:rPr>
        <w:t xml:space="preserve">quais foram </w:t>
      </w:r>
      <w:r w:rsidR="00571FBB">
        <w:rPr>
          <w:rFonts w:ascii="Arial" w:hAnsi="Arial" w:cs="Arial"/>
          <w:sz w:val="24"/>
          <w:szCs w:val="24"/>
        </w:rPr>
        <w:t>recebidos, a comissão juntamente com representantes da empresa citada acima reuniram-se para análise e questionamentos sobre a documentação apresentada, após isso foram aceitos pelos membros presentes, segue para o setor jurídico para emissão de parecer.</w:t>
      </w:r>
    </w:p>
    <w:p w:rsidR="00804C21" w:rsidRPr="00182F34" w:rsidRDefault="00804C21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 xml:space="preserve">Jucilene </w:t>
      </w:r>
      <w:proofErr w:type="spellStart"/>
      <w:r w:rsidRPr="00182F34">
        <w:rPr>
          <w:rFonts w:ascii="Arial" w:hAnsi="Arial" w:cs="Arial"/>
          <w:sz w:val="24"/>
          <w:szCs w:val="24"/>
        </w:rPr>
        <w:t>Consoni</w:t>
      </w:r>
      <w:proofErr w:type="spellEnd"/>
      <w:r w:rsidRPr="00182F34">
        <w:rPr>
          <w:rFonts w:ascii="Arial" w:hAnsi="Arial" w:cs="Arial"/>
          <w:sz w:val="24"/>
          <w:szCs w:val="24"/>
        </w:rPr>
        <w:t xml:space="preserve"> Rech</w:t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  <w:t>Josnei Bavaresco</w:t>
      </w: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>Presidente da Comissão</w:t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  <w:t>Secretario Comissão</w:t>
      </w: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Pr="00182F34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04C21" w:rsidRDefault="00804C21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04C21" w:rsidRPr="00182F34" w:rsidRDefault="00804C21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 xml:space="preserve">Roni Marcelo </w:t>
      </w:r>
      <w:proofErr w:type="spellStart"/>
      <w:r w:rsidRPr="00182F34">
        <w:rPr>
          <w:rFonts w:ascii="Arial" w:hAnsi="Arial" w:cs="Arial"/>
          <w:sz w:val="24"/>
          <w:szCs w:val="24"/>
        </w:rPr>
        <w:t>Meneguzzi</w:t>
      </w:r>
      <w:proofErr w:type="spellEnd"/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proofErr w:type="spellStart"/>
      <w:r w:rsidR="008228DB" w:rsidRPr="00182F34">
        <w:rPr>
          <w:rFonts w:ascii="Arial" w:hAnsi="Arial" w:cs="Arial"/>
          <w:sz w:val="24"/>
          <w:szCs w:val="24"/>
        </w:rPr>
        <w:t>Edegar</w:t>
      </w:r>
      <w:proofErr w:type="spellEnd"/>
      <w:r w:rsidR="008228DB" w:rsidRPr="00182F34">
        <w:rPr>
          <w:rFonts w:ascii="Arial" w:hAnsi="Arial" w:cs="Arial"/>
          <w:sz w:val="24"/>
          <w:szCs w:val="24"/>
        </w:rPr>
        <w:t xml:space="preserve"> Antonio </w:t>
      </w:r>
      <w:proofErr w:type="spellStart"/>
      <w:r w:rsidR="008228DB" w:rsidRPr="00182F34">
        <w:rPr>
          <w:rFonts w:ascii="Arial" w:hAnsi="Arial" w:cs="Arial"/>
          <w:sz w:val="24"/>
          <w:szCs w:val="24"/>
        </w:rPr>
        <w:t>Felippe</w:t>
      </w:r>
      <w:proofErr w:type="spellEnd"/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>Membro da Comissão</w:t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79012D" w:rsidRPr="00182F34">
        <w:rPr>
          <w:rFonts w:ascii="Arial" w:hAnsi="Arial" w:cs="Arial"/>
          <w:sz w:val="24"/>
          <w:szCs w:val="24"/>
        </w:rPr>
        <w:t>Representante Ascence</w:t>
      </w:r>
    </w:p>
    <w:p w:rsidR="006F5E5E" w:rsidRDefault="006F5E5E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p w:rsidR="00804C21" w:rsidRPr="00182F34" w:rsidRDefault="00804C21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p w:rsidR="008228DB" w:rsidRPr="00182F34" w:rsidRDefault="008228DB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p w:rsidR="00182F34" w:rsidRPr="00182F34" w:rsidRDefault="008228DB" w:rsidP="00182F34">
      <w:pPr>
        <w:pStyle w:val="SemEspaamento"/>
        <w:rPr>
          <w:rFonts w:ascii="Arial" w:hAnsi="Arial" w:cs="Arial"/>
          <w:sz w:val="24"/>
          <w:szCs w:val="24"/>
        </w:rPr>
      </w:pPr>
      <w:proofErr w:type="spellStart"/>
      <w:r w:rsidRPr="00182F34">
        <w:rPr>
          <w:rFonts w:ascii="Arial" w:hAnsi="Arial" w:cs="Arial"/>
          <w:sz w:val="24"/>
          <w:szCs w:val="24"/>
        </w:rPr>
        <w:t>Marlo</w:t>
      </w:r>
      <w:proofErr w:type="spellEnd"/>
      <w:r w:rsidRPr="00182F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2F34">
        <w:rPr>
          <w:rFonts w:ascii="Arial" w:hAnsi="Arial" w:cs="Arial"/>
          <w:sz w:val="24"/>
          <w:szCs w:val="24"/>
        </w:rPr>
        <w:t>Dallorsoletta</w:t>
      </w:r>
      <w:proofErr w:type="spellEnd"/>
    </w:p>
    <w:p w:rsidR="008228DB" w:rsidRPr="00182F34" w:rsidRDefault="0079012D" w:rsidP="0076085B">
      <w:pPr>
        <w:pStyle w:val="SemEspaamen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>Representante Ascence</w:t>
      </w:r>
    </w:p>
    <w:sectPr w:rsidR="008228DB" w:rsidRPr="00182F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EA"/>
    <w:rsid w:val="00014D39"/>
    <w:rsid w:val="00064096"/>
    <w:rsid w:val="00081B75"/>
    <w:rsid w:val="000E1872"/>
    <w:rsid w:val="00150645"/>
    <w:rsid w:val="00182F34"/>
    <w:rsid w:val="00185CEA"/>
    <w:rsid w:val="001C4A2C"/>
    <w:rsid w:val="00233BE4"/>
    <w:rsid w:val="00255D83"/>
    <w:rsid w:val="002E0F0A"/>
    <w:rsid w:val="003B3EFF"/>
    <w:rsid w:val="003F4F9A"/>
    <w:rsid w:val="0042065E"/>
    <w:rsid w:val="0044757F"/>
    <w:rsid w:val="00494AE9"/>
    <w:rsid w:val="004B21C0"/>
    <w:rsid w:val="004D4468"/>
    <w:rsid w:val="004E1174"/>
    <w:rsid w:val="005516A1"/>
    <w:rsid w:val="00571FBB"/>
    <w:rsid w:val="00593D7C"/>
    <w:rsid w:val="005B7B0B"/>
    <w:rsid w:val="00622CC8"/>
    <w:rsid w:val="00645AB9"/>
    <w:rsid w:val="006F5E5E"/>
    <w:rsid w:val="00745BD6"/>
    <w:rsid w:val="00746349"/>
    <w:rsid w:val="0076085B"/>
    <w:rsid w:val="0078614E"/>
    <w:rsid w:val="0079012D"/>
    <w:rsid w:val="007C020A"/>
    <w:rsid w:val="007D51B1"/>
    <w:rsid w:val="00804C21"/>
    <w:rsid w:val="008228DB"/>
    <w:rsid w:val="00921800"/>
    <w:rsid w:val="009E0033"/>
    <w:rsid w:val="00A0429F"/>
    <w:rsid w:val="00B25130"/>
    <w:rsid w:val="00BA2AFD"/>
    <w:rsid w:val="00C40FA2"/>
    <w:rsid w:val="00C87F1E"/>
    <w:rsid w:val="00C93B84"/>
    <w:rsid w:val="00CE2188"/>
    <w:rsid w:val="00DB3877"/>
    <w:rsid w:val="00EC6777"/>
    <w:rsid w:val="00F4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33021-608B-4C90-A51B-0890C41D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82F3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1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3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5</cp:revision>
  <cp:lastPrinted>2019-10-17T13:46:00Z</cp:lastPrinted>
  <dcterms:created xsi:type="dcterms:W3CDTF">2019-10-17T12:39:00Z</dcterms:created>
  <dcterms:modified xsi:type="dcterms:W3CDTF">2019-10-17T13:46:00Z</dcterms:modified>
</cp:coreProperties>
</file>