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20C751" w14:textId="6F5449C3" w:rsidR="00155BCE" w:rsidRDefault="00155BCE">
      <w:pPr>
        <w:rPr>
          <w:b/>
          <w:bCs/>
        </w:rPr>
      </w:pPr>
      <w:r w:rsidRPr="00155BCE">
        <w:rPr>
          <w:b/>
          <w:bCs/>
        </w:rPr>
        <w:t xml:space="preserve">Modelo de documento de formalização da pesquisa de preços </w:t>
      </w:r>
    </w:p>
    <w:p w14:paraId="0F9EADB6" w14:textId="77777777" w:rsidR="00D76751" w:rsidRPr="00155BCE" w:rsidRDefault="00D76751">
      <w:pPr>
        <w:rPr>
          <w:b/>
          <w:bCs/>
        </w:rPr>
      </w:pPr>
    </w:p>
    <w:p w14:paraId="30333181" w14:textId="77777777" w:rsidR="00155BCE" w:rsidRPr="00155BCE" w:rsidRDefault="00155BCE" w:rsidP="00155BCE">
      <w:pPr>
        <w:jc w:val="both"/>
        <w:rPr>
          <w:b/>
          <w:bCs/>
        </w:rPr>
      </w:pPr>
      <w:r w:rsidRPr="00155BCE">
        <w:rPr>
          <w:b/>
          <w:bCs/>
        </w:rPr>
        <w:t>I - OBJETO DA CONTRATAÇÃO</w:t>
      </w:r>
    </w:p>
    <w:p w14:paraId="729F6A93" w14:textId="2DBC93CE" w:rsidR="00A51A96" w:rsidRDefault="00155BCE" w:rsidP="00155BCE">
      <w:pPr>
        <w:jc w:val="both"/>
      </w:pPr>
      <w:r w:rsidRPr="00155BCE">
        <w:t xml:space="preserve"> O objeto da presente contratação é</w:t>
      </w:r>
      <w:r w:rsidR="003E4072">
        <w:t xml:space="preserve"> </w:t>
      </w:r>
      <w:r w:rsidR="009F25C9">
        <w:t>APRESENTAÇÃO DO GRUPO TEATRAL REMÍNÍSCÊNCÍAS</w:t>
      </w:r>
      <w:r w:rsidR="009257A5">
        <w:t>.</w:t>
      </w:r>
    </w:p>
    <w:p w14:paraId="6F727567" w14:textId="150EF545" w:rsidR="00155BCE" w:rsidRDefault="00155BCE" w:rsidP="00155BCE">
      <w:pPr>
        <w:jc w:val="both"/>
      </w:pPr>
    </w:p>
    <w:p w14:paraId="2BD74400" w14:textId="77777777" w:rsidR="00155BCE" w:rsidRPr="00155BCE" w:rsidRDefault="00155BCE" w:rsidP="00155BCE">
      <w:pPr>
        <w:jc w:val="both"/>
        <w:rPr>
          <w:b/>
          <w:bCs/>
        </w:rPr>
      </w:pPr>
      <w:r w:rsidRPr="00155BCE">
        <w:rPr>
          <w:b/>
          <w:bCs/>
        </w:rPr>
        <w:t xml:space="preserve">II - PARÂMETROS CONSULTADOS </w:t>
      </w:r>
    </w:p>
    <w:p w14:paraId="79E40D7D" w14:textId="0ABB0F1E" w:rsidR="00155BCE" w:rsidRDefault="00155BCE" w:rsidP="00155BCE">
      <w:pPr>
        <w:jc w:val="both"/>
      </w:pPr>
      <w:r w:rsidRPr="00155BCE">
        <w:t>2.1. Para a definição do valor estimado da contratação foram utilizados os parâmetros previstos na IN Seges/ME nº 65/2021, conforme discriminado na tabela abaixo:</w:t>
      </w:r>
    </w:p>
    <w:tbl>
      <w:tblPr>
        <w:tblStyle w:val="Tabelacomgrade"/>
        <w:tblW w:w="8642" w:type="dxa"/>
        <w:tblLook w:val="04A0" w:firstRow="1" w:lastRow="0" w:firstColumn="1" w:lastColumn="0" w:noHBand="0" w:noVBand="1"/>
      </w:tblPr>
      <w:tblGrid>
        <w:gridCol w:w="2123"/>
        <w:gridCol w:w="2408"/>
        <w:gridCol w:w="4111"/>
      </w:tblGrid>
      <w:tr w:rsidR="00155BCE" w14:paraId="12873538" w14:textId="77777777" w:rsidTr="00155BCE">
        <w:tc>
          <w:tcPr>
            <w:tcW w:w="2123" w:type="dxa"/>
          </w:tcPr>
          <w:p w14:paraId="69068154" w14:textId="6E5EC122" w:rsidR="00155BCE" w:rsidRPr="00155BCE" w:rsidRDefault="00155BCE" w:rsidP="00155BCE">
            <w:pPr>
              <w:jc w:val="center"/>
              <w:rPr>
                <w:b/>
                <w:bCs/>
              </w:rPr>
            </w:pPr>
            <w:r w:rsidRPr="00155BCE">
              <w:rPr>
                <w:b/>
                <w:bCs/>
              </w:rPr>
              <w:t>Nº Do Item</w:t>
            </w:r>
          </w:p>
        </w:tc>
        <w:tc>
          <w:tcPr>
            <w:tcW w:w="2408" w:type="dxa"/>
          </w:tcPr>
          <w:p w14:paraId="399C5EAA" w14:textId="5680E1A3" w:rsidR="00155BCE" w:rsidRPr="00155BCE" w:rsidRDefault="00155BCE" w:rsidP="00155BC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Parâmetros Utilizados</w:t>
            </w:r>
          </w:p>
        </w:tc>
        <w:tc>
          <w:tcPr>
            <w:tcW w:w="4111" w:type="dxa"/>
          </w:tcPr>
          <w:p w14:paraId="3EE86FDB" w14:textId="37CE1FB6" w:rsidR="00155BCE" w:rsidRPr="008D6C7A" w:rsidRDefault="00155BCE" w:rsidP="00155BCE">
            <w:pPr>
              <w:jc w:val="center"/>
              <w:rPr>
                <w:b/>
                <w:bCs/>
              </w:rPr>
            </w:pPr>
            <w:r w:rsidRPr="008D6C7A">
              <w:rPr>
                <w:b/>
                <w:bCs/>
              </w:rPr>
              <w:t>Justificativa para escolha</w:t>
            </w:r>
          </w:p>
        </w:tc>
      </w:tr>
      <w:tr w:rsidR="00155BCE" w14:paraId="76B64544" w14:textId="77777777" w:rsidTr="00155BCE">
        <w:tc>
          <w:tcPr>
            <w:tcW w:w="2123" w:type="dxa"/>
          </w:tcPr>
          <w:p w14:paraId="2B270B4D" w14:textId="77777777" w:rsidR="00D76751" w:rsidRDefault="00D76751" w:rsidP="000B4D95"/>
          <w:p w14:paraId="5E447B02" w14:textId="77777777" w:rsidR="00155BCE" w:rsidRDefault="00155BCE" w:rsidP="00155BCE">
            <w:pPr>
              <w:jc w:val="center"/>
            </w:pPr>
            <w:r>
              <w:t>01</w:t>
            </w:r>
          </w:p>
          <w:p w14:paraId="6811694D" w14:textId="7A1DA4B4" w:rsidR="000B4D95" w:rsidRDefault="000B4D95" w:rsidP="00155BCE">
            <w:pPr>
              <w:jc w:val="center"/>
            </w:pPr>
          </w:p>
        </w:tc>
        <w:tc>
          <w:tcPr>
            <w:tcW w:w="2408" w:type="dxa"/>
          </w:tcPr>
          <w:p w14:paraId="76986FBF" w14:textId="77777777" w:rsidR="00D76751" w:rsidRPr="008D6C7A" w:rsidRDefault="00D76751" w:rsidP="00155BCE">
            <w:pPr>
              <w:jc w:val="center"/>
            </w:pPr>
          </w:p>
          <w:p w14:paraId="7F01A581" w14:textId="43F1AA2F" w:rsidR="00155BCE" w:rsidRPr="008D6C7A" w:rsidRDefault="00D76751" w:rsidP="00155BCE">
            <w:pPr>
              <w:jc w:val="center"/>
            </w:pPr>
            <w:r w:rsidRPr="008D6C7A">
              <w:t>Consulta Direta</w:t>
            </w:r>
          </w:p>
        </w:tc>
        <w:tc>
          <w:tcPr>
            <w:tcW w:w="4111" w:type="dxa"/>
          </w:tcPr>
          <w:p w14:paraId="78F0CFFE" w14:textId="77777777" w:rsidR="00E44F91" w:rsidRDefault="00E44F91" w:rsidP="00E44F91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14:paraId="7D3753B3" w14:textId="5491D04C" w:rsidR="00155BCE" w:rsidRPr="008D6C7A" w:rsidRDefault="00E44F91" w:rsidP="00E44F91">
            <w:pPr>
              <w:jc w:val="center"/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Contratação de profissional do setor artístico</w:t>
            </w:r>
            <w:r w:rsidR="000B4D95">
              <w:t>.</w:t>
            </w:r>
          </w:p>
        </w:tc>
      </w:tr>
    </w:tbl>
    <w:p w14:paraId="453FA42D" w14:textId="215DCE0F" w:rsidR="00155BCE" w:rsidRDefault="00155BCE" w:rsidP="00155BCE">
      <w:pPr>
        <w:jc w:val="both"/>
      </w:pPr>
    </w:p>
    <w:p w14:paraId="26B6E64C" w14:textId="38CF7BD5" w:rsidR="00155BCE" w:rsidRDefault="00155BCE" w:rsidP="00155BCE">
      <w:pPr>
        <w:jc w:val="both"/>
      </w:pPr>
      <w:r w:rsidRPr="00155BCE">
        <w:t>2.2. Foram priorizadas a consulta aos sistemas oficiais de governo e às contratações similares feitas pela Administração Pública, em conformidade com o artigo 5º, §1º da IN Seges/ME nº 65/2021.</w:t>
      </w:r>
    </w:p>
    <w:p w14:paraId="0ACE77BE" w14:textId="7F07B3EB" w:rsidR="00155BCE" w:rsidRDefault="00155BCE" w:rsidP="00155BCE">
      <w:pPr>
        <w:jc w:val="both"/>
      </w:pPr>
      <w:r w:rsidRPr="00155BCE">
        <w:t>2.3. Na consulta direta com fornecedores, foi enviada comunicação às seguintes empresas:</w:t>
      </w:r>
    </w:p>
    <w:tbl>
      <w:tblPr>
        <w:tblStyle w:val="Tabelacomgrade"/>
        <w:tblW w:w="9067" w:type="dxa"/>
        <w:tblLook w:val="04A0" w:firstRow="1" w:lastRow="0" w:firstColumn="1" w:lastColumn="0" w:noHBand="0" w:noVBand="1"/>
      </w:tblPr>
      <w:tblGrid>
        <w:gridCol w:w="2974"/>
        <w:gridCol w:w="2981"/>
        <w:gridCol w:w="3112"/>
      </w:tblGrid>
      <w:tr w:rsidR="00D76751" w14:paraId="746086CB" w14:textId="3C40F5B9" w:rsidTr="00D76751">
        <w:tc>
          <w:tcPr>
            <w:tcW w:w="2974" w:type="dxa"/>
          </w:tcPr>
          <w:p w14:paraId="5ECD0504" w14:textId="2FD2C74D" w:rsidR="00D76751" w:rsidRPr="00D76751" w:rsidRDefault="00D76751" w:rsidP="00D76751">
            <w:pPr>
              <w:jc w:val="center"/>
              <w:rPr>
                <w:b/>
                <w:bCs/>
              </w:rPr>
            </w:pPr>
            <w:r w:rsidRPr="00D76751">
              <w:rPr>
                <w:b/>
                <w:bCs/>
              </w:rPr>
              <w:t>Fornecedor</w:t>
            </w:r>
          </w:p>
        </w:tc>
        <w:tc>
          <w:tcPr>
            <w:tcW w:w="2981" w:type="dxa"/>
          </w:tcPr>
          <w:p w14:paraId="7A46420B" w14:textId="44B2CF24" w:rsidR="00D76751" w:rsidRPr="00D76751" w:rsidRDefault="00D76751" w:rsidP="00D76751">
            <w:pPr>
              <w:jc w:val="center"/>
              <w:rPr>
                <w:b/>
                <w:bCs/>
              </w:rPr>
            </w:pPr>
            <w:r w:rsidRPr="00D76751">
              <w:rPr>
                <w:b/>
                <w:bCs/>
              </w:rPr>
              <w:t>Apresentou proposta?</w:t>
            </w:r>
          </w:p>
        </w:tc>
        <w:tc>
          <w:tcPr>
            <w:tcW w:w="3112" w:type="dxa"/>
          </w:tcPr>
          <w:p w14:paraId="231F87C3" w14:textId="662D9639" w:rsidR="00D76751" w:rsidRPr="00D76751" w:rsidRDefault="00D76751" w:rsidP="00D76751">
            <w:pPr>
              <w:jc w:val="center"/>
              <w:rPr>
                <w:b/>
                <w:bCs/>
              </w:rPr>
            </w:pPr>
            <w:r w:rsidRPr="00D76751">
              <w:rPr>
                <w:b/>
                <w:bCs/>
              </w:rPr>
              <w:t>Justificativa para escolha?</w:t>
            </w:r>
          </w:p>
        </w:tc>
      </w:tr>
      <w:tr w:rsidR="00D76751" w14:paraId="2935DFBB" w14:textId="0BA7F73F" w:rsidTr="00D76751">
        <w:tc>
          <w:tcPr>
            <w:tcW w:w="2974" w:type="dxa"/>
          </w:tcPr>
          <w:p w14:paraId="3620220B" w14:textId="365E2F37" w:rsidR="00D76751" w:rsidRPr="008D6C7A" w:rsidRDefault="009F25C9" w:rsidP="009F25C9">
            <w:pPr>
              <w:jc w:val="center"/>
              <w:rPr>
                <w:b/>
                <w:bCs/>
              </w:rPr>
            </w:pPr>
            <w:r>
              <w:t>GRUPO TEATRAL REMÍNÍSCÊNCÍAS</w:t>
            </w:r>
          </w:p>
        </w:tc>
        <w:tc>
          <w:tcPr>
            <w:tcW w:w="2981" w:type="dxa"/>
          </w:tcPr>
          <w:p w14:paraId="09C6C310" w14:textId="6E2681EC" w:rsidR="00D76751" w:rsidRPr="008D6C7A" w:rsidRDefault="00D76751" w:rsidP="009F25C9">
            <w:pPr>
              <w:jc w:val="center"/>
              <w:rPr>
                <w:b/>
                <w:bCs/>
              </w:rPr>
            </w:pPr>
            <w:r w:rsidRPr="008D6C7A">
              <w:rPr>
                <w:b/>
                <w:bCs/>
              </w:rPr>
              <w:t>Sim</w:t>
            </w:r>
          </w:p>
        </w:tc>
        <w:tc>
          <w:tcPr>
            <w:tcW w:w="3112" w:type="dxa"/>
          </w:tcPr>
          <w:p w14:paraId="45C4D03A" w14:textId="20E147E1" w:rsidR="00D76751" w:rsidRPr="008D6C7A" w:rsidRDefault="009F25C9" w:rsidP="00D76751">
            <w:pPr>
              <w:jc w:val="center"/>
              <w:rPr>
                <w:b/>
                <w:bCs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Contratação de profissional do setor artístico</w:t>
            </w:r>
          </w:p>
        </w:tc>
      </w:tr>
    </w:tbl>
    <w:p w14:paraId="658E2818" w14:textId="77777777" w:rsidR="00155BCE" w:rsidRDefault="00155BCE" w:rsidP="00155BCE">
      <w:pPr>
        <w:jc w:val="both"/>
      </w:pPr>
    </w:p>
    <w:p w14:paraId="75F8336A" w14:textId="09874EC7" w:rsidR="00E93D44" w:rsidRPr="00E93D44" w:rsidRDefault="00196C97" w:rsidP="00155BCE">
      <w:pPr>
        <w:jc w:val="both"/>
        <w:rPr>
          <w:b/>
          <w:bCs/>
          <w:color w:val="FF0000"/>
        </w:rPr>
      </w:pPr>
      <w:r>
        <w:t xml:space="preserve">2.4 O preço estimado para contratação </w:t>
      </w:r>
      <w:r w:rsidRPr="008D6C7A">
        <w:t xml:space="preserve">considerou </w:t>
      </w:r>
      <w:r w:rsidR="008D6C7A" w:rsidRPr="008D6C7A">
        <w:t xml:space="preserve">apenas 01 cotação, em razão de se tratar de </w:t>
      </w:r>
      <w:r w:rsidR="009F25C9">
        <w:rPr>
          <w:rFonts w:ascii="Arial" w:hAnsi="Arial" w:cs="Arial"/>
          <w:color w:val="000000"/>
          <w:sz w:val="20"/>
          <w:szCs w:val="20"/>
        </w:rPr>
        <w:t>Contratação de profissional do setor artístico</w:t>
      </w:r>
      <w:r w:rsidR="008D6C7A" w:rsidRPr="008D6C7A">
        <w:t>, nos termos da Lei n. 14.133/2021, sendo realizado o presente processo por meio de inexigibilidade.</w:t>
      </w:r>
    </w:p>
    <w:p w14:paraId="664D3316" w14:textId="51870613" w:rsidR="00196C97" w:rsidRPr="00196C97" w:rsidRDefault="00196C97" w:rsidP="00155BCE">
      <w:pPr>
        <w:jc w:val="both"/>
        <w:rPr>
          <w:b/>
          <w:bCs/>
        </w:rPr>
      </w:pPr>
      <w:r w:rsidRPr="00196C97">
        <w:rPr>
          <w:b/>
          <w:bCs/>
        </w:rPr>
        <w:t>III – SÉRIE DE PREÇOS COLETADOS</w:t>
      </w:r>
    </w:p>
    <w:tbl>
      <w:tblPr>
        <w:tblStyle w:val="Tabelacomgrade"/>
        <w:tblW w:w="4815" w:type="dxa"/>
        <w:tblInd w:w="-142" w:type="dxa"/>
        <w:tblLook w:val="04A0" w:firstRow="1" w:lastRow="0" w:firstColumn="1" w:lastColumn="0" w:noHBand="0" w:noVBand="1"/>
      </w:tblPr>
      <w:tblGrid>
        <w:gridCol w:w="2991"/>
        <w:gridCol w:w="1824"/>
      </w:tblGrid>
      <w:tr w:rsidR="008D6C7A" w:rsidRPr="008D6C7A" w14:paraId="330C2074" w14:textId="77777777" w:rsidTr="008D6C7A">
        <w:trPr>
          <w:trHeight w:val="498"/>
        </w:trPr>
        <w:tc>
          <w:tcPr>
            <w:tcW w:w="2991" w:type="dxa"/>
          </w:tcPr>
          <w:p w14:paraId="645777BB" w14:textId="0619F2A1" w:rsidR="008D6C7A" w:rsidRPr="009F25C9" w:rsidRDefault="009F25C9" w:rsidP="009F25C9">
            <w:pPr>
              <w:autoSpaceDE w:val="0"/>
              <w:spacing w:before="1" w:line="360" w:lineRule="auto"/>
              <w:ind w:right="-427"/>
              <w:jc w:val="both"/>
              <w:rPr>
                <w:rFonts w:eastAsia="Arial MT" w:cstheme="minorHAnsi"/>
                <w:b/>
                <w:bCs/>
                <w:sz w:val="20"/>
                <w:szCs w:val="20"/>
              </w:rPr>
            </w:pPr>
            <w:r w:rsidRPr="009F25C9">
              <w:rPr>
                <w:b/>
                <w:bCs/>
                <w:sz w:val="20"/>
                <w:szCs w:val="20"/>
              </w:rPr>
              <w:t>GRUPO TEATRAL REMÍNÍSCÊNCÍAS</w:t>
            </w:r>
          </w:p>
        </w:tc>
        <w:tc>
          <w:tcPr>
            <w:tcW w:w="1824" w:type="dxa"/>
          </w:tcPr>
          <w:p w14:paraId="4E872E68" w14:textId="6CA28A16" w:rsidR="008D6C7A" w:rsidRPr="008D6C7A" w:rsidRDefault="008D6C7A" w:rsidP="002201A0">
            <w:pPr>
              <w:autoSpaceDE w:val="0"/>
              <w:spacing w:before="1" w:line="360" w:lineRule="auto"/>
              <w:ind w:left="172" w:right="-427"/>
              <w:jc w:val="both"/>
              <w:rPr>
                <w:rFonts w:eastAsia="Arial MT" w:cstheme="minorHAnsi"/>
                <w:b/>
              </w:rPr>
            </w:pPr>
            <w:r w:rsidRPr="008D6C7A">
              <w:rPr>
                <w:rFonts w:eastAsia="Arial MT" w:cstheme="minorHAnsi"/>
                <w:b/>
              </w:rPr>
              <w:t xml:space="preserve">  MÉDIA</w:t>
            </w:r>
          </w:p>
        </w:tc>
      </w:tr>
      <w:tr w:rsidR="008D6C7A" w:rsidRPr="008D6C7A" w14:paraId="78BD84A8" w14:textId="77777777" w:rsidTr="008D6C7A">
        <w:tc>
          <w:tcPr>
            <w:tcW w:w="2991" w:type="dxa"/>
          </w:tcPr>
          <w:p w14:paraId="7345BF5B" w14:textId="6B4270B0" w:rsidR="008D6C7A" w:rsidRPr="008D6C7A" w:rsidRDefault="008D6C7A" w:rsidP="002201A0">
            <w:pPr>
              <w:autoSpaceDE w:val="0"/>
              <w:spacing w:before="1" w:line="360" w:lineRule="auto"/>
              <w:ind w:left="172" w:right="-427"/>
              <w:jc w:val="both"/>
              <w:rPr>
                <w:rFonts w:eastAsia="Arial MT" w:cstheme="minorHAnsi"/>
                <w:bCs/>
              </w:rPr>
            </w:pPr>
            <w:r w:rsidRPr="008D6C7A">
              <w:rPr>
                <w:rFonts w:eastAsia="Arial MT" w:cstheme="minorHAnsi"/>
                <w:bCs/>
              </w:rPr>
              <w:t xml:space="preserve">R$ </w:t>
            </w:r>
            <w:r w:rsidR="009F25C9">
              <w:rPr>
                <w:rFonts w:eastAsia="Arial MT" w:cstheme="minorHAnsi"/>
                <w:bCs/>
              </w:rPr>
              <w:t>2.600,00</w:t>
            </w:r>
          </w:p>
        </w:tc>
        <w:tc>
          <w:tcPr>
            <w:tcW w:w="1824" w:type="dxa"/>
          </w:tcPr>
          <w:p w14:paraId="5267F20B" w14:textId="3BB2666F" w:rsidR="008D6C7A" w:rsidRPr="008D6C7A" w:rsidRDefault="008D6C7A" w:rsidP="002201A0">
            <w:pPr>
              <w:autoSpaceDE w:val="0"/>
              <w:spacing w:before="1" w:line="360" w:lineRule="auto"/>
              <w:ind w:left="172" w:right="-427"/>
              <w:jc w:val="both"/>
              <w:rPr>
                <w:rFonts w:eastAsia="Arial MT" w:cstheme="minorHAnsi"/>
                <w:bCs/>
              </w:rPr>
            </w:pPr>
            <w:r w:rsidRPr="008D6C7A">
              <w:rPr>
                <w:rFonts w:eastAsia="Arial MT" w:cstheme="minorHAnsi"/>
                <w:bCs/>
              </w:rPr>
              <w:t xml:space="preserve">R$ </w:t>
            </w:r>
            <w:r w:rsidR="009F25C9">
              <w:rPr>
                <w:rFonts w:eastAsia="Arial MT" w:cstheme="minorHAnsi"/>
                <w:bCs/>
              </w:rPr>
              <w:t>2.600,00</w:t>
            </w:r>
          </w:p>
        </w:tc>
      </w:tr>
    </w:tbl>
    <w:p w14:paraId="4400EEC1" w14:textId="32985458" w:rsidR="00196C97" w:rsidRDefault="00196C97" w:rsidP="00155BCE">
      <w:pPr>
        <w:jc w:val="both"/>
      </w:pPr>
    </w:p>
    <w:p w14:paraId="18E8929B" w14:textId="714AC295" w:rsidR="00196C97" w:rsidRPr="00196C97" w:rsidRDefault="00196C97" w:rsidP="00155BCE">
      <w:pPr>
        <w:jc w:val="both"/>
        <w:rPr>
          <w:b/>
          <w:bCs/>
        </w:rPr>
      </w:pPr>
      <w:r w:rsidRPr="00196C97">
        <w:rPr>
          <w:b/>
          <w:bCs/>
        </w:rPr>
        <w:t>IV – METODOLOGIA PARA OBTENÇÃO DO PREÇO ESTIMADO</w:t>
      </w:r>
    </w:p>
    <w:p w14:paraId="0E53D7B9" w14:textId="3B2AABFB" w:rsidR="00196C97" w:rsidRPr="008D6C7A" w:rsidRDefault="00196C97" w:rsidP="008D6C7A">
      <w:pPr>
        <w:jc w:val="both"/>
      </w:pPr>
      <w:r w:rsidRPr="008D6C7A">
        <w:t xml:space="preserve">4.1. Dentro do preço coletado, </w:t>
      </w:r>
      <w:r w:rsidR="008D6C7A" w:rsidRPr="008D6C7A">
        <w:t>não houve valores</w:t>
      </w:r>
      <w:r w:rsidRPr="008D6C7A">
        <w:t xml:space="preserve"> inexequíveis, inconsistentes ou excessivamente elevados</w:t>
      </w:r>
      <w:r w:rsidR="008D6C7A" w:rsidRPr="008D6C7A">
        <w:t>.</w:t>
      </w:r>
    </w:p>
    <w:p w14:paraId="4E122D0A" w14:textId="27FCCE8B" w:rsidR="00196C97" w:rsidRDefault="00196C97" w:rsidP="00155BCE">
      <w:pPr>
        <w:jc w:val="both"/>
      </w:pPr>
      <w:r w:rsidRPr="00196C97">
        <w:t xml:space="preserve">4.2. </w:t>
      </w:r>
      <w:r w:rsidRPr="008D6C7A">
        <w:t xml:space="preserve">A obtenção do preço estimado deu-se com base </w:t>
      </w:r>
      <w:r w:rsidR="008D6C7A" w:rsidRPr="008D6C7A">
        <w:t>no valor apresentado na proposta pela empresa.</w:t>
      </w:r>
    </w:p>
    <w:p w14:paraId="715B7AE0" w14:textId="11B3504C" w:rsidR="00196C97" w:rsidRPr="00196C97" w:rsidRDefault="00196C97" w:rsidP="00155BCE">
      <w:pPr>
        <w:jc w:val="both"/>
        <w:rPr>
          <w:b/>
          <w:bCs/>
        </w:rPr>
      </w:pPr>
      <w:r w:rsidRPr="00196C97">
        <w:rPr>
          <w:b/>
          <w:bCs/>
        </w:rPr>
        <w:t>V – MEMÓRIA DE CÁLCULO E CONCLUSÃO</w:t>
      </w:r>
    </w:p>
    <w:p w14:paraId="42558A54" w14:textId="4361815B" w:rsidR="00196C97" w:rsidRDefault="00196C97" w:rsidP="00155BCE">
      <w:pPr>
        <w:jc w:val="both"/>
      </w:pPr>
      <w:r w:rsidRPr="00196C97">
        <w:t xml:space="preserve">5.1. </w:t>
      </w:r>
      <w:r w:rsidRPr="008D6C7A">
        <w:t>O preço estimado da contratação é de R$</w:t>
      </w:r>
      <w:r w:rsidR="009257A5">
        <w:t xml:space="preserve"> </w:t>
      </w:r>
      <w:r w:rsidR="009F25C9">
        <w:t>2.600,00 (dois mil e seiscentos reais)</w:t>
      </w:r>
      <w:r w:rsidR="000B4D95">
        <w:t>,</w:t>
      </w:r>
      <w:r w:rsidRPr="008D6C7A">
        <w:t xml:space="preserve"> conforme memória de cálculo supramencionada.</w:t>
      </w:r>
    </w:p>
    <w:p w14:paraId="4856E13E" w14:textId="7ECA6D95" w:rsidR="00196C97" w:rsidRPr="008D6C7A" w:rsidRDefault="00196C97" w:rsidP="00155BCE">
      <w:pPr>
        <w:jc w:val="both"/>
      </w:pPr>
      <w:r w:rsidRPr="008D6C7A">
        <w:lastRenderedPageBreak/>
        <w:t>5.2. Após a realização de pesquisa de preços em conformidade com a IN Seges/ME nº 65/2021, certifica-se que o preço estimado para a presente contratação é compatível com os praticados no mercado.</w:t>
      </w:r>
    </w:p>
    <w:p w14:paraId="01334B42" w14:textId="7D20A74F" w:rsidR="00196C97" w:rsidRPr="00196C97" w:rsidRDefault="00196C97" w:rsidP="00155BCE">
      <w:pPr>
        <w:jc w:val="both"/>
        <w:rPr>
          <w:b/>
          <w:bCs/>
        </w:rPr>
      </w:pPr>
      <w:r w:rsidRPr="00196C97">
        <w:rPr>
          <w:b/>
          <w:bCs/>
        </w:rPr>
        <w:t>VI – IDENTIFICAÇÃO DO(S) AGENTE(S) RESPONSÁVEL(IS) PELA PESQUISA DE PREÇOS</w:t>
      </w:r>
    </w:p>
    <w:p w14:paraId="1341FC38" w14:textId="4B2C4CD7" w:rsidR="00196C97" w:rsidRPr="008D6C7A" w:rsidRDefault="00196C97" w:rsidP="00155BCE">
      <w:pPr>
        <w:jc w:val="both"/>
      </w:pPr>
      <w:r w:rsidRPr="008D6C7A">
        <w:t xml:space="preserve">6.1. A presente pesquisa de preços foi conduzida por: </w:t>
      </w:r>
      <w:r w:rsidR="009F25C9">
        <w:t xml:space="preserve">Teresinha Aparecida </w:t>
      </w:r>
      <w:proofErr w:type="spellStart"/>
      <w:r w:rsidR="009F25C9">
        <w:t>Baroncello</w:t>
      </w:r>
      <w:proofErr w:type="spellEnd"/>
      <w:r w:rsidR="009F25C9">
        <w:t xml:space="preserve"> </w:t>
      </w:r>
      <w:proofErr w:type="spellStart"/>
      <w:r w:rsidR="009F25C9">
        <w:t>Devalieri</w:t>
      </w:r>
      <w:proofErr w:type="spellEnd"/>
      <w:r w:rsidR="008D6C7A" w:rsidRPr="008D6C7A">
        <w:t>.</w:t>
      </w:r>
    </w:p>
    <w:p w14:paraId="5E55EFB6" w14:textId="5B1C3041" w:rsidR="00196C97" w:rsidRDefault="00196C97" w:rsidP="00155BCE">
      <w:pPr>
        <w:jc w:val="both"/>
      </w:pPr>
      <w:r>
        <w:br/>
      </w:r>
      <w:proofErr w:type="spellStart"/>
      <w:r>
        <w:t>Iomerê</w:t>
      </w:r>
      <w:proofErr w:type="spellEnd"/>
      <w:r>
        <w:t xml:space="preserve">, </w:t>
      </w:r>
      <w:r w:rsidR="009257A5">
        <w:t>1</w:t>
      </w:r>
      <w:r w:rsidR="009F25C9">
        <w:t>7</w:t>
      </w:r>
      <w:r w:rsidR="009257A5">
        <w:t xml:space="preserve"> de ju</w:t>
      </w:r>
      <w:r w:rsidR="009F25C9">
        <w:t>l</w:t>
      </w:r>
      <w:r w:rsidR="009257A5">
        <w:t>ho de 2024.</w:t>
      </w:r>
    </w:p>
    <w:p w14:paraId="298B32FC" w14:textId="77777777" w:rsidR="000B4D95" w:rsidRDefault="000B4D95" w:rsidP="00155BCE">
      <w:pPr>
        <w:jc w:val="both"/>
      </w:pPr>
    </w:p>
    <w:p w14:paraId="2A201AE8" w14:textId="3D43442E" w:rsidR="00196C97" w:rsidRDefault="00196C97" w:rsidP="00155BCE">
      <w:pPr>
        <w:jc w:val="both"/>
      </w:pPr>
    </w:p>
    <w:p w14:paraId="589B65A9" w14:textId="77777777" w:rsidR="00D875B0" w:rsidRDefault="00D875B0" w:rsidP="00155BCE">
      <w:pPr>
        <w:jc w:val="both"/>
      </w:pPr>
    </w:p>
    <w:p w14:paraId="48F385AD" w14:textId="77777777" w:rsidR="009F25C9" w:rsidRDefault="009F25C9" w:rsidP="009F25C9">
      <w:pPr>
        <w:pStyle w:val="Default"/>
        <w:jc w:val="center"/>
        <w:rPr>
          <w:sz w:val="22"/>
          <w:szCs w:val="22"/>
        </w:rPr>
      </w:pPr>
      <w:r>
        <w:rPr>
          <w:b/>
          <w:bCs/>
          <w:sz w:val="22"/>
          <w:szCs w:val="22"/>
        </w:rPr>
        <w:t>ARACELI MEZZOMO WEIRICH</w:t>
      </w:r>
    </w:p>
    <w:p w14:paraId="463C423D" w14:textId="415C10F2" w:rsidR="00196C97" w:rsidRDefault="009F25C9" w:rsidP="009F25C9">
      <w:pPr>
        <w:ind w:left="2124"/>
      </w:pPr>
      <w:r>
        <w:rPr>
          <w:b/>
          <w:bCs/>
        </w:rPr>
        <w:t>SECRETARIA DE ADINISTRAÇÃO E FINANÇAS</w:t>
      </w:r>
    </w:p>
    <w:p w14:paraId="51BF3727" w14:textId="7DD625D6" w:rsidR="00196C97" w:rsidRDefault="00196C97" w:rsidP="00196C97">
      <w:pPr>
        <w:ind w:left="142"/>
        <w:jc w:val="both"/>
      </w:pPr>
    </w:p>
    <w:p w14:paraId="1B767682" w14:textId="2AAD2521" w:rsidR="00196C97" w:rsidRDefault="00196C97" w:rsidP="00196C97">
      <w:pPr>
        <w:ind w:left="142"/>
        <w:jc w:val="both"/>
      </w:pPr>
    </w:p>
    <w:p w14:paraId="4F763CE7" w14:textId="060B4290" w:rsidR="00196C97" w:rsidRDefault="00196C97" w:rsidP="00196C97">
      <w:pPr>
        <w:ind w:left="142"/>
        <w:jc w:val="both"/>
      </w:pPr>
    </w:p>
    <w:p w14:paraId="79053D37" w14:textId="590A5BF1" w:rsidR="00196C97" w:rsidRDefault="00196C97" w:rsidP="00196C97">
      <w:pPr>
        <w:ind w:left="142"/>
        <w:jc w:val="both"/>
      </w:pPr>
    </w:p>
    <w:p w14:paraId="7D761B37" w14:textId="36FF180C" w:rsidR="00196C97" w:rsidRDefault="00196C97" w:rsidP="00196C97">
      <w:pPr>
        <w:ind w:left="142"/>
        <w:jc w:val="both"/>
      </w:pPr>
    </w:p>
    <w:p w14:paraId="734A62FE" w14:textId="5C2FC0DE" w:rsidR="00196C97" w:rsidRDefault="00196C97" w:rsidP="00196C97">
      <w:pPr>
        <w:ind w:left="142"/>
        <w:jc w:val="both"/>
      </w:pPr>
    </w:p>
    <w:p w14:paraId="2F06DDE4" w14:textId="357B341E" w:rsidR="000B4D95" w:rsidRDefault="000B4D95" w:rsidP="00196C97">
      <w:pPr>
        <w:ind w:left="142"/>
        <w:jc w:val="both"/>
      </w:pPr>
    </w:p>
    <w:p w14:paraId="528B36E4" w14:textId="41C5BA6B" w:rsidR="000B4D95" w:rsidRDefault="000B4D95" w:rsidP="00196C97">
      <w:pPr>
        <w:ind w:left="142"/>
        <w:jc w:val="both"/>
      </w:pPr>
    </w:p>
    <w:p w14:paraId="598D82CC" w14:textId="24DFA37A" w:rsidR="000B4D95" w:rsidRDefault="000B4D95" w:rsidP="00196C97">
      <w:pPr>
        <w:ind w:left="142"/>
        <w:jc w:val="both"/>
      </w:pPr>
    </w:p>
    <w:p w14:paraId="328F5138" w14:textId="3F2B9946" w:rsidR="000B4D95" w:rsidRDefault="000B4D95" w:rsidP="00196C97">
      <w:pPr>
        <w:ind w:left="142"/>
        <w:jc w:val="both"/>
      </w:pPr>
    </w:p>
    <w:p w14:paraId="06A3FAA9" w14:textId="5BD3CBE8" w:rsidR="000B4D95" w:rsidRDefault="000B4D95" w:rsidP="00196C97">
      <w:pPr>
        <w:ind w:left="142"/>
        <w:jc w:val="both"/>
      </w:pPr>
    </w:p>
    <w:p w14:paraId="67426B0E" w14:textId="7A11E7E0" w:rsidR="000B4D95" w:rsidRDefault="000B4D95" w:rsidP="00196C97">
      <w:pPr>
        <w:ind w:left="142"/>
        <w:jc w:val="both"/>
      </w:pPr>
    </w:p>
    <w:p w14:paraId="1BF97CE1" w14:textId="4D388AFF" w:rsidR="000B4D95" w:rsidRDefault="000B4D95" w:rsidP="00196C97">
      <w:pPr>
        <w:ind w:left="142"/>
        <w:jc w:val="both"/>
      </w:pPr>
    </w:p>
    <w:p w14:paraId="7A05B638" w14:textId="482C8565" w:rsidR="000B4D95" w:rsidRDefault="000B4D95" w:rsidP="00196C97">
      <w:pPr>
        <w:ind w:left="142"/>
        <w:jc w:val="both"/>
      </w:pPr>
    </w:p>
    <w:p w14:paraId="6F0641B0" w14:textId="77777777" w:rsidR="000B4D95" w:rsidRDefault="000B4D95" w:rsidP="00196C97">
      <w:pPr>
        <w:ind w:left="142"/>
        <w:jc w:val="both"/>
      </w:pPr>
    </w:p>
    <w:p w14:paraId="1B6BA312" w14:textId="0B5BB751" w:rsidR="00196C97" w:rsidRDefault="00196C97" w:rsidP="00196C97">
      <w:pPr>
        <w:ind w:left="142"/>
        <w:jc w:val="both"/>
      </w:pPr>
    </w:p>
    <w:p w14:paraId="1E6662BF" w14:textId="58E6F6FA" w:rsidR="00196C97" w:rsidRDefault="00196C97" w:rsidP="00196C97">
      <w:pPr>
        <w:ind w:left="142"/>
        <w:jc w:val="both"/>
      </w:pPr>
    </w:p>
    <w:p w14:paraId="2F9DBA80" w14:textId="57DE2E33" w:rsidR="00196C97" w:rsidRPr="00196C97" w:rsidRDefault="00196C97" w:rsidP="00196C97">
      <w:pPr>
        <w:ind w:left="142"/>
        <w:jc w:val="both"/>
        <w:rPr>
          <w:b/>
          <w:bCs/>
        </w:rPr>
      </w:pPr>
      <w:r w:rsidRPr="00196C97">
        <w:rPr>
          <w:b/>
          <w:bCs/>
        </w:rPr>
        <w:t>Lista de Verificação</w:t>
      </w:r>
    </w:p>
    <w:tbl>
      <w:tblPr>
        <w:tblStyle w:val="Tabelacomgrade"/>
        <w:tblW w:w="0" w:type="auto"/>
        <w:tblInd w:w="142" w:type="dxa"/>
        <w:tblLook w:val="04A0" w:firstRow="1" w:lastRow="0" w:firstColumn="1" w:lastColumn="0" w:noHBand="0" w:noVBand="1"/>
      </w:tblPr>
      <w:tblGrid>
        <w:gridCol w:w="2053"/>
        <w:gridCol w:w="2113"/>
        <w:gridCol w:w="2101"/>
        <w:gridCol w:w="2085"/>
      </w:tblGrid>
      <w:tr w:rsidR="00333EA1" w14:paraId="30CD11FC" w14:textId="77777777" w:rsidTr="003814FD">
        <w:tc>
          <w:tcPr>
            <w:tcW w:w="2053" w:type="dxa"/>
          </w:tcPr>
          <w:p w14:paraId="58D3B25D" w14:textId="144D36CE" w:rsidR="00196C97" w:rsidRPr="00196C97" w:rsidRDefault="00196C97" w:rsidP="00196C97">
            <w:pPr>
              <w:jc w:val="center"/>
              <w:rPr>
                <w:b/>
                <w:bCs/>
              </w:rPr>
            </w:pPr>
            <w:r w:rsidRPr="00196C97">
              <w:rPr>
                <w:b/>
                <w:bCs/>
              </w:rPr>
              <w:t>Item</w:t>
            </w:r>
          </w:p>
        </w:tc>
        <w:tc>
          <w:tcPr>
            <w:tcW w:w="2113" w:type="dxa"/>
          </w:tcPr>
          <w:p w14:paraId="4C6E7532" w14:textId="79D2BBDF" w:rsidR="00196C97" w:rsidRPr="00196C97" w:rsidRDefault="00196C97" w:rsidP="00196C97">
            <w:pPr>
              <w:jc w:val="center"/>
              <w:rPr>
                <w:b/>
                <w:bCs/>
              </w:rPr>
            </w:pPr>
            <w:r w:rsidRPr="00196C97">
              <w:rPr>
                <w:b/>
                <w:bCs/>
              </w:rPr>
              <w:t>Questionário</w:t>
            </w:r>
          </w:p>
        </w:tc>
        <w:tc>
          <w:tcPr>
            <w:tcW w:w="2101" w:type="dxa"/>
          </w:tcPr>
          <w:p w14:paraId="4492F015" w14:textId="670EBB6C" w:rsidR="00196C97" w:rsidRPr="00196C97" w:rsidRDefault="00196C97" w:rsidP="00196C97">
            <w:pPr>
              <w:jc w:val="center"/>
              <w:rPr>
                <w:b/>
                <w:bCs/>
              </w:rPr>
            </w:pPr>
            <w:r w:rsidRPr="00196C97">
              <w:rPr>
                <w:b/>
                <w:bCs/>
              </w:rPr>
              <w:t>SIM/NÃO/NA</w:t>
            </w:r>
          </w:p>
        </w:tc>
        <w:tc>
          <w:tcPr>
            <w:tcW w:w="2085" w:type="dxa"/>
          </w:tcPr>
          <w:p w14:paraId="54112534" w14:textId="31EEDA07" w:rsidR="00196C97" w:rsidRPr="00196C97" w:rsidRDefault="00196C97" w:rsidP="00196C97">
            <w:pPr>
              <w:jc w:val="center"/>
              <w:rPr>
                <w:b/>
                <w:bCs/>
              </w:rPr>
            </w:pPr>
            <w:r w:rsidRPr="00196C97">
              <w:rPr>
                <w:b/>
                <w:bCs/>
              </w:rPr>
              <w:t>Observação</w:t>
            </w:r>
          </w:p>
        </w:tc>
      </w:tr>
      <w:tr w:rsidR="00333EA1" w14:paraId="434F55CE" w14:textId="77777777" w:rsidTr="003814FD">
        <w:tc>
          <w:tcPr>
            <w:tcW w:w="2053" w:type="dxa"/>
          </w:tcPr>
          <w:p w14:paraId="4A78ECF9" w14:textId="77777777" w:rsidR="00333EA1" w:rsidRDefault="00333EA1" w:rsidP="00333EA1">
            <w:pPr>
              <w:jc w:val="center"/>
              <w:rPr>
                <w:b/>
                <w:bCs/>
              </w:rPr>
            </w:pPr>
          </w:p>
          <w:p w14:paraId="4358B0A9" w14:textId="77777777" w:rsidR="00333EA1" w:rsidRDefault="00333EA1" w:rsidP="00333EA1">
            <w:pPr>
              <w:jc w:val="center"/>
              <w:rPr>
                <w:b/>
                <w:bCs/>
              </w:rPr>
            </w:pPr>
          </w:p>
          <w:p w14:paraId="4A713848" w14:textId="77777777" w:rsidR="00333EA1" w:rsidRDefault="00333EA1" w:rsidP="00333EA1">
            <w:pPr>
              <w:jc w:val="center"/>
              <w:rPr>
                <w:b/>
                <w:bCs/>
              </w:rPr>
            </w:pPr>
          </w:p>
          <w:p w14:paraId="4637BF12" w14:textId="3C7E0ACD" w:rsidR="00196C97" w:rsidRPr="00333EA1" w:rsidRDefault="00196C97" w:rsidP="00333EA1">
            <w:pPr>
              <w:jc w:val="center"/>
              <w:rPr>
                <w:b/>
                <w:bCs/>
              </w:rPr>
            </w:pPr>
            <w:r w:rsidRPr="00333EA1">
              <w:rPr>
                <w:b/>
                <w:bCs/>
              </w:rPr>
              <w:lastRenderedPageBreak/>
              <w:t>1.</w:t>
            </w:r>
          </w:p>
        </w:tc>
        <w:tc>
          <w:tcPr>
            <w:tcW w:w="2113" w:type="dxa"/>
          </w:tcPr>
          <w:p w14:paraId="63A9FD2A" w14:textId="1B3E1DEF" w:rsidR="00196C97" w:rsidRDefault="00333EA1" w:rsidP="00333EA1">
            <w:pPr>
              <w:jc w:val="center"/>
            </w:pPr>
            <w:r w:rsidRPr="00333EA1">
              <w:lastRenderedPageBreak/>
              <w:t xml:space="preserve">A pesquisa foi materializada em documento e </w:t>
            </w:r>
            <w:r w:rsidRPr="00333EA1">
              <w:lastRenderedPageBreak/>
              <w:t>acostada aos autos do processo, inclusive com a memória de cálculo?</w:t>
            </w:r>
          </w:p>
        </w:tc>
        <w:tc>
          <w:tcPr>
            <w:tcW w:w="2101" w:type="dxa"/>
          </w:tcPr>
          <w:p w14:paraId="48999BE4" w14:textId="77777777" w:rsidR="00333EA1" w:rsidRDefault="00333EA1" w:rsidP="00333EA1">
            <w:pPr>
              <w:jc w:val="center"/>
            </w:pPr>
          </w:p>
          <w:p w14:paraId="041E8A50" w14:textId="77777777" w:rsidR="00333EA1" w:rsidRDefault="00333EA1" w:rsidP="00333EA1">
            <w:pPr>
              <w:jc w:val="center"/>
            </w:pPr>
          </w:p>
          <w:p w14:paraId="5AD68CA6" w14:textId="77777777" w:rsidR="00333EA1" w:rsidRDefault="00333EA1" w:rsidP="00333EA1">
            <w:pPr>
              <w:jc w:val="center"/>
            </w:pPr>
          </w:p>
          <w:p w14:paraId="0B62161E" w14:textId="22ACD0E4" w:rsidR="00196C97" w:rsidRDefault="00333EA1" w:rsidP="00333EA1">
            <w:pPr>
              <w:jc w:val="center"/>
            </w:pPr>
            <w:r>
              <w:lastRenderedPageBreak/>
              <w:t>Sim</w:t>
            </w:r>
          </w:p>
        </w:tc>
        <w:tc>
          <w:tcPr>
            <w:tcW w:w="2085" w:type="dxa"/>
          </w:tcPr>
          <w:p w14:paraId="4CF738EA" w14:textId="77777777" w:rsidR="00196C97" w:rsidRDefault="00196C97" w:rsidP="00333EA1">
            <w:pPr>
              <w:jc w:val="center"/>
            </w:pPr>
          </w:p>
        </w:tc>
      </w:tr>
      <w:tr w:rsidR="00333EA1" w14:paraId="7862533A" w14:textId="77777777" w:rsidTr="003814FD">
        <w:tc>
          <w:tcPr>
            <w:tcW w:w="2053" w:type="dxa"/>
          </w:tcPr>
          <w:p w14:paraId="4BA4BE72" w14:textId="77777777" w:rsidR="00333EA1" w:rsidRDefault="00333EA1" w:rsidP="00333EA1">
            <w:pPr>
              <w:jc w:val="center"/>
              <w:rPr>
                <w:b/>
                <w:bCs/>
              </w:rPr>
            </w:pPr>
          </w:p>
          <w:p w14:paraId="3506E44F" w14:textId="77777777" w:rsidR="00333EA1" w:rsidRDefault="00333EA1" w:rsidP="00333EA1">
            <w:pPr>
              <w:jc w:val="center"/>
              <w:rPr>
                <w:b/>
                <w:bCs/>
              </w:rPr>
            </w:pPr>
          </w:p>
          <w:p w14:paraId="559B8FC9" w14:textId="46548F36" w:rsidR="00196C97" w:rsidRPr="00333EA1" w:rsidRDefault="00333EA1" w:rsidP="00333EA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2.</w:t>
            </w:r>
          </w:p>
        </w:tc>
        <w:tc>
          <w:tcPr>
            <w:tcW w:w="2113" w:type="dxa"/>
          </w:tcPr>
          <w:p w14:paraId="4BE7E497" w14:textId="6AEC4554" w:rsidR="00196C97" w:rsidRDefault="00333EA1" w:rsidP="00333EA1">
            <w:pPr>
              <w:jc w:val="center"/>
            </w:pPr>
            <w:r w:rsidRPr="00333EA1">
              <w:t>A formalização da pesquisa apresenta descrição suficiente do objeto a ser contratado?</w:t>
            </w:r>
          </w:p>
        </w:tc>
        <w:tc>
          <w:tcPr>
            <w:tcW w:w="2101" w:type="dxa"/>
          </w:tcPr>
          <w:p w14:paraId="1A395524" w14:textId="266D167F" w:rsidR="00196C97" w:rsidRDefault="00333EA1" w:rsidP="00333EA1">
            <w:pPr>
              <w:jc w:val="center"/>
            </w:pPr>
            <w:r>
              <w:t>Sim</w:t>
            </w:r>
          </w:p>
        </w:tc>
        <w:tc>
          <w:tcPr>
            <w:tcW w:w="2085" w:type="dxa"/>
          </w:tcPr>
          <w:p w14:paraId="24840937" w14:textId="77777777" w:rsidR="00196C97" w:rsidRDefault="00196C97" w:rsidP="00333EA1">
            <w:pPr>
              <w:jc w:val="center"/>
            </w:pPr>
          </w:p>
        </w:tc>
      </w:tr>
      <w:tr w:rsidR="00333EA1" w14:paraId="370FB1B1" w14:textId="77777777" w:rsidTr="003814FD">
        <w:tc>
          <w:tcPr>
            <w:tcW w:w="2053" w:type="dxa"/>
          </w:tcPr>
          <w:p w14:paraId="1ECCC8AB" w14:textId="77777777" w:rsidR="00333EA1" w:rsidRDefault="00333EA1" w:rsidP="00333EA1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                </w:t>
            </w:r>
          </w:p>
          <w:p w14:paraId="6F1FC683" w14:textId="3F748D81" w:rsidR="00196C97" w:rsidRPr="00333EA1" w:rsidRDefault="00333EA1" w:rsidP="00333EA1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                3.</w:t>
            </w:r>
          </w:p>
        </w:tc>
        <w:tc>
          <w:tcPr>
            <w:tcW w:w="2113" w:type="dxa"/>
          </w:tcPr>
          <w:p w14:paraId="310F85E7" w14:textId="3FABB913" w:rsidR="00196C97" w:rsidRDefault="00333EA1" w:rsidP="00333EA1">
            <w:pPr>
              <w:jc w:val="center"/>
            </w:pPr>
            <w:r w:rsidRPr="00333EA1">
              <w:t>Há identificação dos agentes responsáveis pela pesquisa?</w:t>
            </w:r>
          </w:p>
        </w:tc>
        <w:tc>
          <w:tcPr>
            <w:tcW w:w="2101" w:type="dxa"/>
          </w:tcPr>
          <w:p w14:paraId="4FDAA3F5" w14:textId="77777777" w:rsidR="00333EA1" w:rsidRDefault="00333EA1" w:rsidP="00333EA1">
            <w:pPr>
              <w:jc w:val="center"/>
            </w:pPr>
          </w:p>
          <w:p w14:paraId="3B90C191" w14:textId="75657230" w:rsidR="00196C97" w:rsidRDefault="00333EA1" w:rsidP="00333EA1">
            <w:pPr>
              <w:jc w:val="center"/>
            </w:pPr>
            <w:r>
              <w:t>Sim</w:t>
            </w:r>
          </w:p>
        </w:tc>
        <w:tc>
          <w:tcPr>
            <w:tcW w:w="2085" w:type="dxa"/>
          </w:tcPr>
          <w:p w14:paraId="3B5E9890" w14:textId="77777777" w:rsidR="00196C97" w:rsidRDefault="00196C97" w:rsidP="00333EA1">
            <w:pPr>
              <w:jc w:val="center"/>
            </w:pPr>
          </w:p>
        </w:tc>
      </w:tr>
      <w:tr w:rsidR="00333EA1" w14:paraId="262A1498" w14:textId="77777777" w:rsidTr="003814FD">
        <w:tc>
          <w:tcPr>
            <w:tcW w:w="2053" w:type="dxa"/>
          </w:tcPr>
          <w:p w14:paraId="7020A3EC" w14:textId="795B8C90" w:rsidR="00196C97" w:rsidRPr="00333EA1" w:rsidRDefault="00333EA1" w:rsidP="00333EA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4.</w:t>
            </w:r>
          </w:p>
        </w:tc>
        <w:tc>
          <w:tcPr>
            <w:tcW w:w="2113" w:type="dxa"/>
          </w:tcPr>
          <w:p w14:paraId="2F3D7FA9" w14:textId="71DA0017" w:rsidR="00196C97" w:rsidRDefault="00333EA1" w:rsidP="00333EA1">
            <w:pPr>
              <w:jc w:val="center"/>
            </w:pPr>
            <w:r w:rsidRPr="00333EA1">
              <w:t>Há indicação das fontes/parâmetros consultados?</w:t>
            </w:r>
          </w:p>
        </w:tc>
        <w:tc>
          <w:tcPr>
            <w:tcW w:w="2101" w:type="dxa"/>
          </w:tcPr>
          <w:p w14:paraId="655731A9" w14:textId="11A15239" w:rsidR="00196C97" w:rsidRDefault="00333EA1" w:rsidP="00333EA1">
            <w:pPr>
              <w:jc w:val="center"/>
            </w:pPr>
            <w:r>
              <w:t>Sim</w:t>
            </w:r>
          </w:p>
        </w:tc>
        <w:tc>
          <w:tcPr>
            <w:tcW w:w="2085" w:type="dxa"/>
          </w:tcPr>
          <w:p w14:paraId="5D19143B" w14:textId="77777777" w:rsidR="00196C97" w:rsidRDefault="00196C97" w:rsidP="00333EA1">
            <w:pPr>
              <w:jc w:val="center"/>
            </w:pPr>
          </w:p>
        </w:tc>
      </w:tr>
      <w:tr w:rsidR="00333EA1" w14:paraId="34E0ADB4" w14:textId="77777777" w:rsidTr="003814FD">
        <w:tc>
          <w:tcPr>
            <w:tcW w:w="2053" w:type="dxa"/>
          </w:tcPr>
          <w:p w14:paraId="3764DA0B" w14:textId="2A1D2222" w:rsidR="00196C97" w:rsidRPr="00333EA1" w:rsidRDefault="00333EA1" w:rsidP="00333EA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4.1</w:t>
            </w:r>
          </w:p>
        </w:tc>
        <w:tc>
          <w:tcPr>
            <w:tcW w:w="2113" w:type="dxa"/>
          </w:tcPr>
          <w:p w14:paraId="330DB522" w14:textId="3ED5139C" w:rsidR="00196C97" w:rsidRDefault="00333EA1" w:rsidP="00333EA1">
            <w:pPr>
              <w:jc w:val="center"/>
            </w:pPr>
            <w:r w:rsidRPr="00333EA1">
              <w:t>Foram usados preferencialmente os parâmetros I e II do art. 5º da IN nº 65, de 2021</w:t>
            </w:r>
            <w:r>
              <w:t xml:space="preserve"> (banco de preços e contratações similares feitas pela Adm. Pública)</w:t>
            </w:r>
            <w:r w:rsidRPr="00333EA1">
              <w:t>?</w:t>
            </w:r>
          </w:p>
        </w:tc>
        <w:tc>
          <w:tcPr>
            <w:tcW w:w="2101" w:type="dxa"/>
          </w:tcPr>
          <w:p w14:paraId="2FEAAABA" w14:textId="5B6A6D77" w:rsidR="00196C97" w:rsidRDefault="008D6C7A" w:rsidP="00333EA1">
            <w:pPr>
              <w:jc w:val="center"/>
            </w:pPr>
            <w:r>
              <w:t>Não, Inexigibilidade.</w:t>
            </w:r>
          </w:p>
        </w:tc>
        <w:tc>
          <w:tcPr>
            <w:tcW w:w="2085" w:type="dxa"/>
          </w:tcPr>
          <w:p w14:paraId="58A45F16" w14:textId="77777777" w:rsidR="00196C97" w:rsidRDefault="00196C97" w:rsidP="00333EA1">
            <w:pPr>
              <w:jc w:val="center"/>
            </w:pPr>
          </w:p>
        </w:tc>
      </w:tr>
      <w:tr w:rsidR="00333EA1" w14:paraId="0511AB1E" w14:textId="77777777" w:rsidTr="003814FD">
        <w:tc>
          <w:tcPr>
            <w:tcW w:w="2053" w:type="dxa"/>
          </w:tcPr>
          <w:p w14:paraId="2A749CA5" w14:textId="48A70829" w:rsidR="00196C97" w:rsidRPr="00333EA1" w:rsidRDefault="00333EA1" w:rsidP="00333EA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4.2</w:t>
            </w:r>
          </w:p>
        </w:tc>
        <w:tc>
          <w:tcPr>
            <w:tcW w:w="2113" w:type="dxa"/>
          </w:tcPr>
          <w:p w14:paraId="56AA4001" w14:textId="15D89775" w:rsidR="00196C97" w:rsidRDefault="00333EA1" w:rsidP="00333EA1">
            <w:pPr>
              <w:jc w:val="center"/>
            </w:pPr>
            <w:r w:rsidRPr="00333EA1">
              <w:t>Na ausência de uso dos parâmetros prioritários, foi justificativa técnica apresentada com a comprovação da tentativa de seu emprego?</w:t>
            </w:r>
          </w:p>
        </w:tc>
        <w:tc>
          <w:tcPr>
            <w:tcW w:w="2101" w:type="dxa"/>
          </w:tcPr>
          <w:p w14:paraId="5C664CF0" w14:textId="5E095659" w:rsidR="00196C97" w:rsidRDefault="00AD3348" w:rsidP="00333EA1">
            <w:pPr>
              <w:jc w:val="center"/>
            </w:pPr>
            <w:r>
              <w:t>Sim</w:t>
            </w:r>
          </w:p>
        </w:tc>
        <w:tc>
          <w:tcPr>
            <w:tcW w:w="2085" w:type="dxa"/>
          </w:tcPr>
          <w:p w14:paraId="5BA28693" w14:textId="77777777" w:rsidR="00196C97" w:rsidRDefault="00196C97" w:rsidP="00333EA1">
            <w:pPr>
              <w:jc w:val="center"/>
            </w:pPr>
          </w:p>
        </w:tc>
      </w:tr>
      <w:tr w:rsidR="00333EA1" w14:paraId="428C5299" w14:textId="77777777" w:rsidTr="003814FD">
        <w:tc>
          <w:tcPr>
            <w:tcW w:w="2053" w:type="dxa"/>
          </w:tcPr>
          <w:p w14:paraId="11DE5F17" w14:textId="4C2728EE" w:rsidR="00196C97" w:rsidRPr="00333EA1" w:rsidRDefault="00333EA1" w:rsidP="00333EA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4.3</w:t>
            </w:r>
          </w:p>
        </w:tc>
        <w:tc>
          <w:tcPr>
            <w:tcW w:w="2113" w:type="dxa"/>
          </w:tcPr>
          <w:p w14:paraId="1AF2A9E2" w14:textId="54EC463F" w:rsidR="00196C97" w:rsidRDefault="00333EA1" w:rsidP="00333EA1">
            <w:pPr>
              <w:jc w:val="center"/>
            </w:pPr>
            <w:r w:rsidRPr="00333EA1">
              <w:t>A justificativa do item anterior foi aprovada pela autoridade competente?</w:t>
            </w:r>
          </w:p>
        </w:tc>
        <w:tc>
          <w:tcPr>
            <w:tcW w:w="2101" w:type="dxa"/>
          </w:tcPr>
          <w:p w14:paraId="6A6C033D" w14:textId="7F9FABD2" w:rsidR="00196C97" w:rsidRDefault="00AD3348" w:rsidP="00333EA1">
            <w:pPr>
              <w:jc w:val="center"/>
            </w:pPr>
            <w:r>
              <w:t>Sim</w:t>
            </w:r>
          </w:p>
        </w:tc>
        <w:tc>
          <w:tcPr>
            <w:tcW w:w="2085" w:type="dxa"/>
          </w:tcPr>
          <w:p w14:paraId="4CC52795" w14:textId="77777777" w:rsidR="00196C97" w:rsidRDefault="00196C97" w:rsidP="00333EA1">
            <w:pPr>
              <w:jc w:val="center"/>
            </w:pPr>
          </w:p>
        </w:tc>
      </w:tr>
      <w:tr w:rsidR="00333EA1" w14:paraId="5CAEBC47" w14:textId="77777777" w:rsidTr="003814FD">
        <w:tc>
          <w:tcPr>
            <w:tcW w:w="2053" w:type="dxa"/>
          </w:tcPr>
          <w:p w14:paraId="7C73CE34" w14:textId="626B4745" w:rsidR="00333EA1" w:rsidRDefault="00333EA1" w:rsidP="00333EA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5</w:t>
            </w:r>
          </w:p>
        </w:tc>
        <w:tc>
          <w:tcPr>
            <w:tcW w:w="2113" w:type="dxa"/>
          </w:tcPr>
          <w:p w14:paraId="01BAA478" w14:textId="1A870D40" w:rsidR="00333EA1" w:rsidRDefault="00333EA1" w:rsidP="00333EA1">
            <w:pPr>
              <w:jc w:val="center"/>
            </w:pPr>
            <w:r w:rsidRPr="00333EA1">
              <w:t>No caso de uso de sistemas oficiais de governo (inciso I):</w:t>
            </w:r>
          </w:p>
        </w:tc>
        <w:tc>
          <w:tcPr>
            <w:tcW w:w="2101" w:type="dxa"/>
          </w:tcPr>
          <w:p w14:paraId="70444FF4" w14:textId="196E505C" w:rsidR="00333EA1" w:rsidRDefault="00333EA1" w:rsidP="00333EA1">
            <w:pPr>
              <w:jc w:val="center"/>
            </w:pPr>
            <w:r>
              <w:t>Prejudicada</w:t>
            </w:r>
          </w:p>
        </w:tc>
        <w:tc>
          <w:tcPr>
            <w:tcW w:w="2085" w:type="dxa"/>
          </w:tcPr>
          <w:p w14:paraId="07BC44F9" w14:textId="77777777" w:rsidR="00333EA1" w:rsidRDefault="00333EA1" w:rsidP="00333EA1">
            <w:pPr>
              <w:jc w:val="center"/>
            </w:pPr>
          </w:p>
        </w:tc>
      </w:tr>
      <w:tr w:rsidR="00333EA1" w14:paraId="14D2A996" w14:textId="77777777" w:rsidTr="003814FD">
        <w:tc>
          <w:tcPr>
            <w:tcW w:w="2053" w:type="dxa"/>
          </w:tcPr>
          <w:p w14:paraId="3679D5FF" w14:textId="4BEC2E3B" w:rsidR="00333EA1" w:rsidRDefault="00333EA1" w:rsidP="00333EA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5.1</w:t>
            </w:r>
          </w:p>
        </w:tc>
        <w:tc>
          <w:tcPr>
            <w:tcW w:w="2113" w:type="dxa"/>
          </w:tcPr>
          <w:p w14:paraId="7B13682E" w14:textId="02425FA1" w:rsidR="00333EA1" w:rsidRDefault="00333EA1" w:rsidP="00333EA1">
            <w:pPr>
              <w:jc w:val="center"/>
            </w:pPr>
            <w:r w:rsidRPr="00333EA1">
              <w:t>A composição de custos unitários considerou apenas os valores menores ou iguais à mediana do item correspondente?</w:t>
            </w:r>
          </w:p>
        </w:tc>
        <w:tc>
          <w:tcPr>
            <w:tcW w:w="2101" w:type="dxa"/>
          </w:tcPr>
          <w:p w14:paraId="3290B708" w14:textId="7E33B882" w:rsidR="00333EA1" w:rsidRDefault="00333EA1" w:rsidP="00333EA1">
            <w:pPr>
              <w:jc w:val="center"/>
            </w:pPr>
            <w:r>
              <w:t>Prejudicada</w:t>
            </w:r>
          </w:p>
        </w:tc>
        <w:tc>
          <w:tcPr>
            <w:tcW w:w="2085" w:type="dxa"/>
          </w:tcPr>
          <w:p w14:paraId="74CA6D5E" w14:textId="77777777" w:rsidR="00333EA1" w:rsidRDefault="00333EA1" w:rsidP="00333EA1">
            <w:pPr>
              <w:jc w:val="center"/>
            </w:pPr>
          </w:p>
        </w:tc>
      </w:tr>
      <w:tr w:rsidR="00333EA1" w14:paraId="0966C634" w14:textId="77777777" w:rsidTr="003814FD">
        <w:tc>
          <w:tcPr>
            <w:tcW w:w="2053" w:type="dxa"/>
          </w:tcPr>
          <w:p w14:paraId="70C08B79" w14:textId="39FFACBB" w:rsidR="00333EA1" w:rsidRDefault="00333EA1" w:rsidP="00333EA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5.2</w:t>
            </w:r>
          </w:p>
        </w:tc>
        <w:tc>
          <w:tcPr>
            <w:tcW w:w="2113" w:type="dxa"/>
          </w:tcPr>
          <w:p w14:paraId="25B392B3" w14:textId="72A962E6" w:rsidR="00333EA1" w:rsidRDefault="00333EA1" w:rsidP="00333EA1">
            <w:pPr>
              <w:jc w:val="center"/>
            </w:pPr>
            <w:r w:rsidRPr="00333EA1">
              <w:t xml:space="preserve">Foi observado o índice de atualização </w:t>
            </w:r>
            <w:r w:rsidRPr="00333EA1">
              <w:lastRenderedPageBreak/>
              <w:t>de preços correspondente?</w:t>
            </w:r>
          </w:p>
        </w:tc>
        <w:tc>
          <w:tcPr>
            <w:tcW w:w="2101" w:type="dxa"/>
          </w:tcPr>
          <w:p w14:paraId="750FACAC" w14:textId="5018A367" w:rsidR="00333EA1" w:rsidRDefault="008D6C7A" w:rsidP="00333EA1">
            <w:pPr>
              <w:jc w:val="center"/>
            </w:pPr>
            <w:r>
              <w:lastRenderedPageBreak/>
              <w:t>Prejudicada</w:t>
            </w:r>
          </w:p>
        </w:tc>
        <w:tc>
          <w:tcPr>
            <w:tcW w:w="2085" w:type="dxa"/>
          </w:tcPr>
          <w:p w14:paraId="756045E8" w14:textId="77777777" w:rsidR="00333EA1" w:rsidRDefault="00333EA1" w:rsidP="00333EA1">
            <w:pPr>
              <w:jc w:val="center"/>
            </w:pPr>
          </w:p>
        </w:tc>
      </w:tr>
      <w:tr w:rsidR="00333EA1" w14:paraId="01C50F35" w14:textId="77777777" w:rsidTr="003814FD">
        <w:tc>
          <w:tcPr>
            <w:tcW w:w="2053" w:type="dxa"/>
          </w:tcPr>
          <w:p w14:paraId="46CE622D" w14:textId="2FB98386" w:rsidR="00333EA1" w:rsidRDefault="00333EA1" w:rsidP="00333EA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5.3</w:t>
            </w:r>
          </w:p>
        </w:tc>
        <w:tc>
          <w:tcPr>
            <w:tcW w:w="2113" w:type="dxa"/>
          </w:tcPr>
          <w:p w14:paraId="76993568" w14:textId="2575958C" w:rsidR="00333EA1" w:rsidRDefault="00333EA1" w:rsidP="00333EA1">
            <w:pPr>
              <w:jc w:val="center"/>
            </w:pPr>
            <w:r w:rsidRPr="00333EA1">
              <w:t>No caso de o valor estimado ter sido obtido unicamente com base nos sistemas oficiais de governo, o valor foi igual ou menor à mediana?</w:t>
            </w:r>
          </w:p>
        </w:tc>
        <w:tc>
          <w:tcPr>
            <w:tcW w:w="2101" w:type="dxa"/>
          </w:tcPr>
          <w:p w14:paraId="6EA2C78C" w14:textId="2E546527" w:rsidR="00333EA1" w:rsidRDefault="00333EA1" w:rsidP="00333EA1">
            <w:pPr>
              <w:jc w:val="center"/>
            </w:pPr>
            <w:r>
              <w:t>Prejudicada</w:t>
            </w:r>
          </w:p>
        </w:tc>
        <w:tc>
          <w:tcPr>
            <w:tcW w:w="2085" w:type="dxa"/>
          </w:tcPr>
          <w:p w14:paraId="75CE2DEF" w14:textId="77777777" w:rsidR="00333EA1" w:rsidRDefault="00333EA1" w:rsidP="00333EA1">
            <w:pPr>
              <w:jc w:val="center"/>
            </w:pPr>
          </w:p>
        </w:tc>
      </w:tr>
      <w:tr w:rsidR="00333EA1" w14:paraId="17D9AEAD" w14:textId="77777777" w:rsidTr="003814FD">
        <w:tc>
          <w:tcPr>
            <w:tcW w:w="2053" w:type="dxa"/>
          </w:tcPr>
          <w:p w14:paraId="7FE50E96" w14:textId="7AF77269" w:rsidR="00333EA1" w:rsidRDefault="00333EA1" w:rsidP="00333EA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6</w:t>
            </w:r>
          </w:p>
        </w:tc>
        <w:tc>
          <w:tcPr>
            <w:tcW w:w="2113" w:type="dxa"/>
          </w:tcPr>
          <w:p w14:paraId="116D8264" w14:textId="6274A700" w:rsidR="00333EA1" w:rsidRDefault="003814FD" w:rsidP="00333EA1">
            <w:pPr>
              <w:jc w:val="center"/>
            </w:pPr>
            <w:r w:rsidRPr="003814FD">
              <w:t>No caso de contratações similares (inciso II) da Administração Pública:</w:t>
            </w:r>
          </w:p>
        </w:tc>
        <w:tc>
          <w:tcPr>
            <w:tcW w:w="2101" w:type="dxa"/>
          </w:tcPr>
          <w:p w14:paraId="312FDE1E" w14:textId="77777777" w:rsidR="00333EA1" w:rsidRDefault="00333EA1" w:rsidP="00333EA1">
            <w:pPr>
              <w:jc w:val="center"/>
            </w:pPr>
          </w:p>
        </w:tc>
        <w:tc>
          <w:tcPr>
            <w:tcW w:w="2085" w:type="dxa"/>
          </w:tcPr>
          <w:p w14:paraId="1468E9B0" w14:textId="77777777" w:rsidR="00333EA1" w:rsidRDefault="00333EA1" w:rsidP="00333EA1">
            <w:pPr>
              <w:jc w:val="center"/>
            </w:pPr>
          </w:p>
        </w:tc>
      </w:tr>
      <w:tr w:rsidR="00333EA1" w14:paraId="537D4D0A" w14:textId="77777777" w:rsidTr="003814FD">
        <w:tc>
          <w:tcPr>
            <w:tcW w:w="2053" w:type="dxa"/>
          </w:tcPr>
          <w:p w14:paraId="150EDCFF" w14:textId="1CF0BB5E" w:rsidR="00333EA1" w:rsidRDefault="00333EA1" w:rsidP="00333EA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6.1</w:t>
            </w:r>
          </w:p>
        </w:tc>
        <w:tc>
          <w:tcPr>
            <w:tcW w:w="2113" w:type="dxa"/>
          </w:tcPr>
          <w:p w14:paraId="7640D450" w14:textId="7B26E4DE" w:rsidR="00333EA1" w:rsidRDefault="003814FD" w:rsidP="00333EA1">
            <w:pPr>
              <w:jc w:val="center"/>
            </w:pPr>
            <w:r w:rsidRPr="003814FD">
              <w:t>Os preços coletados referem-se a contratações ainda em execução ou que foram concluídas em até um ano antes da pesquisa?</w:t>
            </w:r>
          </w:p>
        </w:tc>
        <w:tc>
          <w:tcPr>
            <w:tcW w:w="2101" w:type="dxa"/>
          </w:tcPr>
          <w:p w14:paraId="301DEB50" w14:textId="3E2994BA" w:rsidR="00333EA1" w:rsidRDefault="00AD3348" w:rsidP="00333EA1">
            <w:pPr>
              <w:jc w:val="center"/>
            </w:pPr>
            <w:r>
              <w:t>Prejudicado</w:t>
            </w:r>
          </w:p>
        </w:tc>
        <w:tc>
          <w:tcPr>
            <w:tcW w:w="2085" w:type="dxa"/>
          </w:tcPr>
          <w:p w14:paraId="06D9256C" w14:textId="77777777" w:rsidR="00333EA1" w:rsidRDefault="00333EA1" w:rsidP="00333EA1">
            <w:pPr>
              <w:jc w:val="center"/>
            </w:pPr>
          </w:p>
        </w:tc>
      </w:tr>
      <w:tr w:rsidR="00333EA1" w14:paraId="2202D9D3" w14:textId="77777777" w:rsidTr="003814FD">
        <w:tc>
          <w:tcPr>
            <w:tcW w:w="2053" w:type="dxa"/>
          </w:tcPr>
          <w:p w14:paraId="09016A4D" w14:textId="3E40F88A" w:rsidR="00333EA1" w:rsidRDefault="00333EA1" w:rsidP="00333EA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6.2</w:t>
            </w:r>
          </w:p>
        </w:tc>
        <w:tc>
          <w:tcPr>
            <w:tcW w:w="2113" w:type="dxa"/>
          </w:tcPr>
          <w:p w14:paraId="1657D482" w14:textId="3776AC4D" w:rsidR="00333EA1" w:rsidRDefault="003814FD" w:rsidP="00333EA1">
            <w:pPr>
              <w:jc w:val="center"/>
            </w:pPr>
            <w:r w:rsidRPr="003814FD">
              <w:t>Foi observado o índice de atualização de preços correspondente?</w:t>
            </w:r>
          </w:p>
        </w:tc>
        <w:tc>
          <w:tcPr>
            <w:tcW w:w="2101" w:type="dxa"/>
          </w:tcPr>
          <w:p w14:paraId="42802C1C" w14:textId="73270137" w:rsidR="00333EA1" w:rsidRDefault="00AD3348" w:rsidP="00333EA1">
            <w:pPr>
              <w:jc w:val="center"/>
            </w:pPr>
            <w:r>
              <w:t>Prejudicado</w:t>
            </w:r>
          </w:p>
        </w:tc>
        <w:tc>
          <w:tcPr>
            <w:tcW w:w="2085" w:type="dxa"/>
          </w:tcPr>
          <w:p w14:paraId="4A290071" w14:textId="77777777" w:rsidR="00333EA1" w:rsidRDefault="00333EA1" w:rsidP="00333EA1">
            <w:pPr>
              <w:jc w:val="center"/>
            </w:pPr>
          </w:p>
        </w:tc>
      </w:tr>
      <w:tr w:rsidR="00333EA1" w14:paraId="71FE352A" w14:textId="77777777" w:rsidTr="003814FD">
        <w:tc>
          <w:tcPr>
            <w:tcW w:w="2053" w:type="dxa"/>
          </w:tcPr>
          <w:p w14:paraId="724FC775" w14:textId="53381569" w:rsidR="00333EA1" w:rsidRDefault="00333EA1" w:rsidP="00333EA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7.</w:t>
            </w:r>
          </w:p>
        </w:tc>
        <w:tc>
          <w:tcPr>
            <w:tcW w:w="2113" w:type="dxa"/>
          </w:tcPr>
          <w:p w14:paraId="79A3D5A7" w14:textId="0524356F" w:rsidR="00333EA1" w:rsidRDefault="003814FD" w:rsidP="00333EA1">
            <w:pPr>
              <w:jc w:val="center"/>
            </w:pPr>
            <w:r w:rsidRPr="003814FD">
              <w:t>No caso de pesquisa em mídia especializada, tabela de referência, sítios eletrônicos (inciso III):</w:t>
            </w:r>
          </w:p>
        </w:tc>
        <w:tc>
          <w:tcPr>
            <w:tcW w:w="2101" w:type="dxa"/>
          </w:tcPr>
          <w:p w14:paraId="1D485524" w14:textId="4436CFDB" w:rsidR="00333EA1" w:rsidRDefault="00333EA1" w:rsidP="00333EA1">
            <w:pPr>
              <w:jc w:val="center"/>
            </w:pPr>
          </w:p>
        </w:tc>
        <w:tc>
          <w:tcPr>
            <w:tcW w:w="2085" w:type="dxa"/>
          </w:tcPr>
          <w:p w14:paraId="7AF70816" w14:textId="77777777" w:rsidR="00333EA1" w:rsidRDefault="00333EA1" w:rsidP="00333EA1">
            <w:pPr>
              <w:jc w:val="center"/>
            </w:pPr>
          </w:p>
        </w:tc>
      </w:tr>
      <w:tr w:rsidR="00333EA1" w14:paraId="7080B547" w14:textId="77777777" w:rsidTr="003814FD">
        <w:tc>
          <w:tcPr>
            <w:tcW w:w="2053" w:type="dxa"/>
          </w:tcPr>
          <w:p w14:paraId="404A9228" w14:textId="0F40FDBA" w:rsidR="00333EA1" w:rsidRDefault="00333EA1" w:rsidP="00333EA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7.1</w:t>
            </w:r>
          </w:p>
        </w:tc>
        <w:tc>
          <w:tcPr>
            <w:tcW w:w="2113" w:type="dxa"/>
          </w:tcPr>
          <w:p w14:paraId="07D5D2CA" w14:textId="66CF3FB4" w:rsidR="00333EA1" w:rsidRDefault="003814FD" w:rsidP="00333EA1">
            <w:pPr>
              <w:jc w:val="center"/>
            </w:pPr>
            <w:r w:rsidRPr="003814FD">
              <w:t>Os preços coletados são atuais?</w:t>
            </w:r>
          </w:p>
        </w:tc>
        <w:tc>
          <w:tcPr>
            <w:tcW w:w="2101" w:type="dxa"/>
          </w:tcPr>
          <w:p w14:paraId="31044316" w14:textId="450F8BE6" w:rsidR="00333EA1" w:rsidRDefault="00D875B0" w:rsidP="00333EA1">
            <w:pPr>
              <w:jc w:val="center"/>
            </w:pPr>
            <w:r>
              <w:t>Prejudicado</w:t>
            </w:r>
          </w:p>
        </w:tc>
        <w:tc>
          <w:tcPr>
            <w:tcW w:w="2085" w:type="dxa"/>
          </w:tcPr>
          <w:p w14:paraId="0B8E6336" w14:textId="77777777" w:rsidR="00333EA1" w:rsidRDefault="00333EA1" w:rsidP="00333EA1">
            <w:pPr>
              <w:jc w:val="center"/>
            </w:pPr>
          </w:p>
        </w:tc>
      </w:tr>
      <w:tr w:rsidR="00333EA1" w14:paraId="3E66E46D" w14:textId="77777777" w:rsidTr="003814FD">
        <w:tc>
          <w:tcPr>
            <w:tcW w:w="2053" w:type="dxa"/>
          </w:tcPr>
          <w:p w14:paraId="14B75A82" w14:textId="2453062C" w:rsidR="00333EA1" w:rsidRDefault="00333EA1" w:rsidP="00333EA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7.2</w:t>
            </w:r>
          </w:p>
        </w:tc>
        <w:tc>
          <w:tcPr>
            <w:tcW w:w="2113" w:type="dxa"/>
          </w:tcPr>
          <w:p w14:paraId="5917EE7D" w14:textId="757BBB42" w:rsidR="00333EA1" w:rsidRDefault="003814FD" w:rsidP="00333EA1">
            <w:pPr>
              <w:jc w:val="center"/>
            </w:pPr>
            <w:r w:rsidRPr="003814FD">
              <w:t>Os dados estão compreendidos no intervalo de até seis meses antes da data de divulgação do edital?</w:t>
            </w:r>
          </w:p>
        </w:tc>
        <w:tc>
          <w:tcPr>
            <w:tcW w:w="2101" w:type="dxa"/>
          </w:tcPr>
          <w:p w14:paraId="06251345" w14:textId="666823EB" w:rsidR="00333EA1" w:rsidRDefault="00D875B0" w:rsidP="00333EA1">
            <w:pPr>
              <w:jc w:val="center"/>
            </w:pPr>
            <w:r>
              <w:t>Prejudicado</w:t>
            </w:r>
          </w:p>
        </w:tc>
        <w:tc>
          <w:tcPr>
            <w:tcW w:w="2085" w:type="dxa"/>
          </w:tcPr>
          <w:p w14:paraId="5760FA15" w14:textId="77777777" w:rsidR="00333EA1" w:rsidRDefault="00333EA1" w:rsidP="00333EA1">
            <w:pPr>
              <w:jc w:val="center"/>
            </w:pPr>
          </w:p>
        </w:tc>
      </w:tr>
      <w:tr w:rsidR="00333EA1" w14:paraId="0900206E" w14:textId="77777777" w:rsidTr="003814FD">
        <w:tc>
          <w:tcPr>
            <w:tcW w:w="2053" w:type="dxa"/>
          </w:tcPr>
          <w:p w14:paraId="0C55F98D" w14:textId="2B36CADA" w:rsidR="00333EA1" w:rsidRDefault="00333EA1" w:rsidP="00333EA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7.3</w:t>
            </w:r>
          </w:p>
        </w:tc>
        <w:tc>
          <w:tcPr>
            <w:tcW w:w="2113" w:type="dxa"/>
          </w:tcPr>
          <w:p w14:paraId="5953426E" w14:textId="224F513F" w:rsidR="00333EA1" w:rsidRDefault="003814FD" w:rsidP="00333EA1">
            <w:pPr>
              <w:jc w:val="center"/>
            </w:pPr>
            <w:r w:rsidRPr="003814FD">
              <w:t>A pesquisa possui data e hora de acesso?</w:t>
            </w:r>
          </w:p>
        </w:tc>
        <w:tc>
          <w:tcPr>
            <w:tcW w:w="2101" w:type="dxa"/>
          </w:tcPr>
          <w:p w14:paraId="6A28563E" w14:textId="36B79A55" w:rsidR="00333EA1" w:rsidRDefault="00D875B0" w:rsidP="00333EA1">
            <w:pPr>
              <w:jc w:val="center"/>
            </w:pPr>
            <w:r>
              <w:t>Prejudicado</w:t>
            </w:r>
          </w:p>
        </w:tc>
        <w:tc>
          <w:tcPr>
            <w:tcW w:w="2085" w:type="dxa"/>
          </w:tcPr>
          <w:p w14:paraId="28817206" w14:textId="77777777" w:rsidR="00333EA1" w:rsidRDefault="00333EA1" w:rsidP="00333EA1">
            <w:pPr>
              <w:jc w:val="center"/>
            </w:pPr>
          </w:p>
        </w:tc>
      </w:tr>
      <w:tr w:rsidR="00333EA1" w14:paraId="72A3139B" w14:textId="77777777" w:rsidTr="003814FD">
        <w:tc>
          <w:tcPr>
            <w:tcW w:w="2053" w:type="dxa"/>
          </w:tcPr>
          <w:p w14:paraId="64E8E40A" w14:textId="7010DA4B" w:rsidR="00333EA1" w:rsidRDefault="00333EA1" w:rsidP="00333EA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</w:t>
            </w:r>
          </w:p>
        </w:tc>
        <w:tc>
          <w:tcPr>
            <w:tcW w:w="2113" w:type="dxa"/>
          </w:tcPr>
          <w:p w14:paraId="558149CB" w14:textId="5355040C" w:rsidR="00333EA1" w:rsidRDefault="003814FD" w:rsidP="00333EA1">
            <w:pPr>
              <w:jc w:val="center"/>
            </w:pPr>
            <w:r w:rsidRPr="003814FD">
              <w:t>No caso de pesquisa direta (inciso IV):</w:t>
            </w:r>
          </w:p>
        </w:tc>
        <w:tc>
          <w:tcPr>
            <w:tcW w:w="2101" w:type="dxa"/>
          </w:tcPr>
          <w:p w14:paraId="5BF8DBBE" w14:textId="0BFBE3BC" w:rsidR="00333EA1" w:rsidRDefault="00333EA1" w:rsidP="00333EA1">
            <w:pPr>
              <w:jc w:val="center"/>
            </w:pPr>
          </w:p>
        </w:tc>
        <w:tc>
          <w:tcPr>
            <w:tcW w:w="2085" w:type="dxa"/>
          </w:tcPr>
          <w:p w14:paraId="7512F08C" w14:textId="77777777" w:rsidR="00333EA1" w:rsidRDefault="00333EA1" w:rsidP="00333EA1">
            <w:pPr>
              <w:jc w:val="center"/>
            </w:pPr>
          </w:p>
        </w:tc>
      </w:tr>
      <w:tr w:rsidR="00333EA1" w14:paraId="20BA0DCE" w14:textId="77777777" w:rsidTr="003814FD">
        <w:tc>
          <w:tcPr>
            <w:tcW w:w="2053" w:type="dxa"/>
          </w:tcPr>
          <w:p w14:paraId="75341F1C" w14:textId="62BE844E" w:rsidR="00333EA1" w:rsidRDefault="00333EA1" w:rsidP="00333EA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8.1</w:t>
            </w:r>
          </w:p>
        </w:tc>
        <w:tc>
          <w:tcPr>
            <w:tcW w:w="2113" w:type="dxa"/>
          </w:tcPr>
          <w:p w14:paraId="6B9A7479" w14:textId="29371AFB" w:rsidR="00333EA1" w:rsidRDefault="003814FD" w:rsidP="00333EA1">
            <w:pPr>
              <w:jc w:val="center"/>
            </w:pPr>
            <w:r w:rsidRPr="003814FD">
              <w:t xml:space="preserve">Foi </w:t>
            </w:r>
            <w:r>
              <w:t>justificada a escolha dos fornecedores?</w:t>
            </w:r>
          </w:p>
        </w:tc>
        <w:tc>
          <w:tcPr>
            <w:tcW w:w="2101" w:type="dxa"/>
          </w:tcPr>
          <w:p w14:paraId="1F73372D" w14:textId="119BD097" w:rsidR="00333EA1" w:rsidRDefault="00AD3348" w:rsidP="00333EA1">
            <w:pPr>
              <w:jc w:val="center"/>
            </w:pPr>
            <w:r>
              <w:t>Sim</w:t>
            </w:r>
          </w:p>
        </w:tc>
        <w:tc>
          <w:tcPr>
            <w:tcW w:w="2085" w:type="dxa"/>
          </w:tcPr>
          <w:p w14:paraId="22187E82" w14:textId="77777777" w:rsidR="00333EA1" w:rsidRDefault="00333EA1" w:rsidP="00333EA1">
            <w:pPr>
              <w:jc w:val="center"/>
            </w:pPr>
          </w:p>
        </w:tc>
      </w:tr>
      <w:tr w:rsidR="00333EA1" w14:paraId="7D613D4D" w14:textId="77777777" w:rsidTr="003814FD">
        <w:tc>
          <w:tcPr>
            <w:tcW w:w="2053" w:type="dxa"/>
          </w:tcPr>
          <w:p w14:paraId="1CB063BE" w14:textId="51164DDE" w:rsidR="00333EA1" w:rsidRDefault="00333EA1" w:rsidP="00333EA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8.2</w:t>
            </w:r>
          </w:p>
        </w:tc>
        <w:tc>
          <w:tcPr>
            <w:tcW w:w="2113" w:type="dxa"/>
          </w:tcPr>
          <w:p w14:paraId="35EF2393" w14:textId="0E38384B" w:rsidR="00333EA1" w:rsidRDefault="003814FD" w:rsidP="00333EA1">
            <w:pPr>
              <w:jc w:val="center"/>
            </w:pPr>
            <w:r w:rsidRPr="003814FD">
              <w:t xml:space="preserve">Houve algum fornecedor </w:t>
            </w:r>
            <w:r w:rsidRPr="003814FD">
              <w:lastRenderedPageBreak/>
              <w:t xml:space="preserve">consultado que não enviou proposta?  </w:t>
            </w:r>
          </w:p>
        </w:tc>
        <w:tc>
          <w:tcPr>
            <w:tcW w:w="2101" w:type="dxa"/>
          </w:tcPr>
          <w:p w14:paraId="3234970B" w14:textId="19482616" w:rsidR="00333EA1" w:rsidRDefault="00AD3348" w:rsidP="00AD3348">
            <w:pPr>
              <w:jc w:val="center"/>
            </w:pPr>
            <w:r>
              <w:lastRenderedPageBreak/>
              <w:t>Não</w:t>
            </w:r>
          </w:p>
        </w:tc>
        <w:tc>
          <w:tcPr>
            <w:tcW w:w="2085" w:type="dxa"/>
          </w:tcPr>
          <w:p w14:paraId="26935644" w14:textId="77777777" w:rsidR="00333EA1" w:rsidRDefault="00333EA1" w:rsidP="008D6C7A"/>
        </w:tc>
      </w:tr>
      <w:tr w:rsidR="00333EA1" w14:paraId="1905E1DC" w14:textId="77777777" w:rsidTr="003814FD">
        <w:tc>
          <w:tcPr>
            <w:tcW w:w="2053" w:type="dxa"/>
          </w:tcPr>
          <w:p w14:paraId="73C0D2B7" w14:textId="55B966D7" w:rsidR="00333EA1" w:rsidRDefault="00333EA1" w:rsidP="00333EA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8.3</w:t>
            </w:r>
          </w:p>
        </w:tc>
        <w:tc>
          <w:tcPr>
            <w:tcW w:w="2113" w:type="dxa"/>
          </w:tcPr>
          <w:p w14:paraId="47609A36" w14:textId="6D1A8FF8" w:rsidR="00333EA1" w:rsidRDefault="003814FD" w:rsidP="00333EA1">
            <w:pPr>
              <w:jc w:val="center"/>
            </w:pPr>
            <w:r w:rsidRPr="003814FD">
              <w:t>Se houve fornecedor que não respondeu, o fato foi registrado nos autos?</w:t>
            </w:r>
          </w:p>
        </w:tc>
        <w:tc>
          <w:tcPr>
            <w:tcW w:w="2101" w:type="dxa"/>
          </w:tcPr>
          <w:p w14:paraId="6008DA77" w14:textId="79D06EFD" w:rsidR="00333EA1" w:rsidRDefault="003814FD" w:rsidP="00333EA1">
            <w:pPr>
              <w:jc w:val="center"/>
            </w:pPr>
            <w:r>
              <w:t>Prejudicada</w:t>
            </w:r>
          </w:p>
        </w:tc>
        <w:tc>
          <w:tcPr>
            <w:tcW w:w="2085" w:type="dxa"/>
          </w:tcPr>
          <w:p w14:paraId="4EB1E0B2" w14:textId="77777777" w:rsidR="00333EA1" w:rsidRDefault="00333EA1" w:rsidP="00333EA1">
            <w:pPr>
              <w:jc w:val="center"/>
            </w:pPr>
          </w:p>
        </w:tc>
      </w:tr>
      <w:tr w:rsidR="00333EA1" w14:paraId="4102E23B" w14:textId="77777777" w:rsidTr="003814FD">
        <w:tc>
          <w:tcPr>
            <w:tcW w:w="2053" w:type="dxa"/>
          </w:tcPr>
          <w:p w14:paraId="11B67C8E" w14:textId="1DFE0CFD" w:rsidR="00333EA1" w:rsidRDefault="00333EA1" w:rsidP="00333EA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8.4</w:t>
            </w:r>
          </w:p>
        </w:tc>
        <w:tc>
          <w:tcPr>
            <w:tcW w:w="2113" w:type="dxa"/>
          </w:tcPr>
          <w:p w14:paraId="20D51FF1" w14:textId="204E5825" w:rsidR="00333EA1" w:rsidRDefault="003814FD" w:rsidP="00333EA1">
            <w:pPr>
              <w:jc w:val="center"/>
            </w:pPr>
            <w:r w:rsidRPr="003814FD">
              <w:t>Foi dado prazo de resposta ao fornecedor compatível com a complexidade do objeto?</w:t>
            </w:r>
          </w:p>
        </w:tc>
        <w:tc>
          <w:tcPr>
            <w:tcW w:w="2101" w:type="dxa"/>
          </w:tcPr>
          <w:p w14:paraId="2B37178D" w14:textId="2950C05C" w:rsidR="00333EA1" w:rsidRDefault="00E44F91" w:rsidP="00333EA1">
            <w:pPr>
              <w:jc w:val="center"/>
            </w:pPr>
            <w:r>
              <w:t>Sim</w:t>
            </w:r>
          </w:p>
        </w:tc>
        <w:tc>
          <w:tcPr>
            <w:tcW w:w="2085" w:type="dxa"/>
          </w:tcPr>
          <w:p w14:paraId="7B8F3C22" w14:textId="77777777" w:rsidR="00333EA1" w:rsidRDefault="00333EA1" w:rsidP="00333EA1">
            <w:pPr>
              <w:jc w:val="center"/>
            </w:pPr>
          </w:p>
        </w:tc>
      </w:tr>
      <w:tr w:rsidR="00333EA1" w14:paraId="4F069A3D" w14:textId="77777777" w:rsidTr="003814FD">
        <w:tc>
          <w:tcPr>
            <w:tcW w:w="2053" w:type="dxa"/>
          </w:tcPr>
          <w:p w14:paraId="26ADD145" w14:textId="2D867CB6" w:rsidR="00333EA1" w:rsidRDefault="00333EA1" w:rsidP="00333EA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8.5</w:t>
            </w:r>
          </w:p>
        </w:tc>
        <w:tc>
          <w:tcPr>
            <w:tcW w:w="2113" w:type="dxa"/>
          </w:tcPr>
          <w:p w14:paraId="754203C1" w14:textId="78C93BCB" w:rsidR="00333EA1" w:rsidRDefault="003814FD" w:rsidP="00333EA1">
            <w:pPr>
              <w:jc w:val="center"/>
            </w:pPr>
            <w:r w:rsidRPr="003814FD">
              <w:t>A proposta encaminhada apresentou todos os elementos necessários: descrição do objeto, valor unitário e total, CPF ou CNPJ, endereço físico ou eletrônico, telefone de contato, data de emissão e nome completo do responsável com identificação?</w:t>
            </w:r>
          </w:p>
        </w:tc>
        <w:tc>
          <w:tcPr>
            <w:tcW w:w="2101" w:type="dxa"/>
          </w:tcPr>
          <w:p w14:paraId="0096EC18" w14:textId="55C53470" w:rsidR="00333EA1" w:rsidRDefault="00AD3348" w:rsidP="00333EA1">
            <w:pPr>
              <w:jc w:val="center"/>
            </w:pPr>
            <w:r>
              <w:t>Sim</w:t>
            </w:r>
          </w:p>
        </w:tc>
        <w:tc>
          <w:tcPr>
            <w:tcW w:w="2085" w:type="dxa"/>
          </w:tcPr>
          <w:p w14:paraId="38EBF444" w14:textId="77777777" w:rsidR="00333EA1" w:rsidRDefault="00333EA1" w:rsidP="00333EA1">
            <w:pPr>
              <w:jc w:val="center"/>
            </w:pPr>
          </w:p>
        </w:tc>
      </w:tr>
      <w:tr w:rsidR="00333EA1" w14:paraId="2E138380" w14:textId="77777777" w:rsidTr="003814FD">
        <w:tc>
          <w:tcPr>
            <w:tcW w:w="2053" w:type="dxa"/>
          </w:tcPr>
          <w:p w14:paraId="4B57EAAE" w14:textId="6520D12C" w:rsidR="00333EA1" w:rsidRDefault="00333EA1" w:rsidP="00333EA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9.</w:t>
            </w:r>
          </w:p>
        </w:tc>
        <w:tc>
          <w:tcPr>
            <w:tcW w:w="2113" w:type="dxa"/>
          </w:tcPr>
          <w:p w14:paraId="06D2EADC" w14:textId="39B150D0" w:rsidR="00333EA1" w:rsidRDefault="003814FD" w:rsidP="00333EA1">
            <w:pPr>
              <w:jc w:val="center"/>
            </w:pPr>
            <w:r w:rsidRPr="003814FD">
              <w:t>Durante a coleta dos preços, foram consideradas as condições comerciais praticadas, como prazo, local de entrega, frete, necessidade de instalação e montagem, forma de pagamento, entre outros descritos no art. 4º da IN nº 65, de 2021?</w:t>
            </w:r>
          </w:p>
        </w:tc>
        <w:tc>
          <w:tcPr>
            <w:tcW w:w="2101" w:type="dxa"/>
          </w:tcPr>
          <w:p w14:paraId="64889EA3" w14:textId="74775267" w:rsidR="00333EA1" w:rsidRDefault="00880703" w:rsidP="00333EA1">
            <w:pPr>
              <w:jc w:val="center"/>
            </w:pPr>
            <w:r>
              <w:t>Sim</w:t>
            </w:r>
          </w:p>
        </w:tc>
        <w:tc>
          <w:tcPr>
            <w:tcW w:w="2085" w:type="dxa"/>
          </w:tcPr>
          <w:p w14:paraId="683AAD34" w14:textId="77777777" w:rsidR="00333EA1" w:rsidRDefault="00333EA1" w:rsidP="00333EA1">
            <w:pPr>
              <w:jc w:val="center"/>
            </w:pPr>
          </w:p>
        </w:tc>
      </w:tr>
      <w:tr w:rsidR="00333EA1" w14:paraId="0C98CEED" w14:textId="77777777" w:rsidTr="003814FD">
        <w:tc>
          <w:tcPr>
            <w:tcW w:w="2053" w:type="dxa"/>
          </w:tcPr>
          <w:p w14:paraId="3DA896A6" w14:textId="5C368C28" w:rsidR="00333EA1" w:rsidRDefault="00333EA1" w:rsidP="00333EA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10.</w:t>
            </w:r>
          </w:p>
        </w:tc>
        <w:tc>
          <w:tcPr>
            <w:tcW w:w="2113" w:type="dxa"/>
          </w:tcPr>
          <w:p w14:paraId="07A82D48" w14:textId="38B8CCBD" w:rsidR="00333EA1" w:rsidRDefault="003814FD" w:rsidP="00333EA1">
            <w:pPr>
              <w:jc w:val="center"/>
            </w:pPr>
            <w:r w:rsidRPr="003814FD">
              <w:t>A série de preços coletados possui no mínimo três valores aceitáveis, desconsiderados os inexequíveis, inconsistentes e excessivamente elevados?</w:t>
            </w:r>
          </w:p>
        </w:tc>
        <w:tc>
          <w:tcPr>
            <w:tcW w:w="2101" w:type="dxa"/>
          </w:tcPr>
          <w:p w14:paraId="59DDE7DD" w14:textId="3BDD66D8" w:rsidR="00333EA1" w:rsidRDefault="008D6C7A" w:rsidP="00333EA1">
            <w:pPr>
              <w:jc w:val="center"/>
            </w:pPr>
            <w:r>
              <w:t>Não, inexigibilidade.</w:t>
            </w:r>
          </w:p>
        </w:tc>
        <w:tc>
          <w:tcPr>
            <w:tcW w:w="2085" w:type="dxa"/>
          </w:tcPr>
          <w:p w14:paraId="3114F8C8" w14:textId="77777777" w:rsidR="00333EA1" w:rsidRDefault="00333EA1" w:rsidP="00333EA1">
            <w:pPr>
              <w:jc w:val="center"/>
            </w:pPr>
          </w:p>
        </w:tc>
      </w:tr>
      <w:tr w:rsidR="00333EA1" w14:paraId="61742302" w14:textId="77777777" w:rsidTr="003814FD">
        <w:tc>
          <w:tcPr>
            <w:tcW w:w="2053" w:type="dxa"/>
          </w:tcPr>
          <w:p w14:paraId="5D470B66" w14:textId="41E71369" w:rsidR="00333EA1" w:rsidRDefault="00333EA1" w:rsidP="00333EA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>10.1</w:t>
            </w:r>
          </w:p>
        </w:tc>
        <w:tc>
          <w:tcPr>
            <w:tcW w:w="2113" w:type="dxa"/>
          </w:tcPr>
          <w:p w14:paraId="098D35D4" w14:textId="641B2EBF" w:rsidR="00333EA1" w:rsidRDefault="003814FD" w:rsidP="00333EA1">
            <w:pPr>
              <w:jc w:val="center"/>
            </w:pPr>
            <w:r w:rsidRPr="003814FD">
              <w:t xml:space="preserve">No caso de pesquisa com menos de três preços, foi apresentada </w:t>
            </w:r>
            <w:proofErr w:type="gramStart"/>
            <w:r w:rsidRPr="003814FD">
              <w:t>justificativa  técnica</w:t>
            </w:r>
            <w:proofErr w:type="gramEnd"/>
            <w:r w:rsidRPr="003814FD">
              <w:t xml:space="preserve"> e autorização da autoridade competente?</w:t>
            </w:r>
          </w:p>
        </w:tc>
        <w:tc>
          <w:tcPr>
            <w:tcW w:w="2101" w:type="dxa"/>
          </w:tcPr>
          <w:p w14:paraId="0956BD77" w14:textId="44AFCF35" w:rsidR="00333EA1" w:rsidRDefault="00E44F91" w:rsidP="00333EA1">
            <w:pPr>
              <w:jc w:val="center"/>
            </w:pPr>
            <w:r>
              <w:t>Sim</w:t>
            </w:r>
          </w:p>
        </w:tc>
        <w:tc>
          <w:tcPr>
            <w:tcW w:w="2085" w:type="dxa"/>
          </w:tcPr>
          <w:p w14:paraId="5FAF4197" w14:textId="77777777" w:rsidR="00333EA1" w:rsidRDefault="00333EA1" w:rsidP="00333EA1">
            <w:pPr>
              <w:jc w:val="center"/>
            </w:pPr>
          </w:p>
        </w:tc>
      </w:tr>
      <w:tr w:rsidR="00333EA1" w14:paraId="588A13AA" w14:textId="77777777" w:rsidTr="003814FD">
        <w:tc>
          <w:tcPr>
            <w:tcW w:w="2053" w:type="dxa"/>
          </w:tcPr>
          <w:p w14:paraId="3F6FE5CF" w14:textId="2DDFE94B" w:rsidR="00333EA1" w:rsidRDefault="00333EA1" w:rsidP="00333EA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11.</w:t>
            </w:r>
          </w:p>
        </w:tc>
        <w:tc>
          <w:tcPr>
            <w:tcW w:w="2113" w:type="dxa"/>
          </w:tcPr>
          <w:p w14:paraId="42D0071F" w14:textId="3DA94CE6" w:rsidR="00333EA1" w:rsidRDefault="003814FD" w:rsidP="00333EA1">
            <w:pPr>
              <w:jc w:val="center"/>
            </w:pPr>
            <w:r w:rsidRPr="003814FD">
              <w:t>Os preços coletados passaram por uma análise crítica quanto às condições comerciais praticadas?</w:t>
            </w:r>
          </w:p>
        </w:tc>
        <w:tc>
          <w:tcPr>
            <w:tcW w:w="2101" w:type="dxa"/>
          </w:tcPr>
          <w:p w14:paraId="77A44E7F" w14:textId="77777777" w:rsidR="00333EA1" w:rsidRDefault="003814FD" w:rsidP="00333EA1">
            <w:pPr>
              <w:jc w:val="center"/>
            </w:pPr>
            <w:r>
              <w:t>Sim</w:t>
            </w:r>
          </w:p>
          <w:p w14:paraId="41AE10B2" w14:textId="39F49927" w:rsidR="003814FD" w:rsidRDefault="003814FD" w:rsidP="00333EA1">
            <w:pPr>
              <w:jc w:val="center"/>
            </w:pPr>
          </w:p>
        </w:tc>
        <w:tc>
          <w:tcPr>
            <w:tcW w:w="2085" w:type="dxa"/>
          </w:tcPr>
          <w:p w14:paraId="4DC34DBC" w14:textId="77777777" w:rsidR="00333EA1" w:rsidRDefault="00333EA1" w:rsidP="00333EA1">
            <w:pPr>
              <w:jc w:val="center"/>
            </w:pPr>
          </w:p>
        </w:tc>
      </w:tr>
      <w:tr w:rsidR="00333EA1" w14:paraId="57500503" w14:textId="77777777" w:rsidTr="003814FD">
        <w:tc>
          <w:tcPr>
            <w:tcW w:w="2053" w:type="dxa"/>
          </w:tcPr>
          <w:p w14:paraId="30B222FD" w14:textId="7617A671" w:rsidR="00333EA1" w:rsidRDefault="00333EA1" w:rsidP="00333EA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11.1</w:t>
            </w:r>
          </w:p>
        </w:tc>
        <w:tc>
          <w:tcPr>
            <w:tcW w:w="2113" w:type="dxa"/>
          </w:tcPr>
          <w:p w14:paraId="3CF51F79" w14:textId="6C5742BB" w:rsidR="00333EA1" w:rsidRDefault="003814FD" w:rsidP="00333EA1">
            <w:pPr>
              <w:jc w:val="center"/>
            </w:pPr>
            <w:r w:rsidRPr="003814FD">
              <w:t>Os preços coletados foram retirados de contratos que possuem objetos semelhantes aos que pretendem contratar?</w:t>
            </w:r>
          </w:p>
        </w:tc>
        <w:tc>
          <w:tcPr>
            <w:tcW w:w="2101" w:type="dxa"/>
          </w:tcPr>
          <w:p w14:paraId="22C53D73" w14:textId="0CF62765" w:rsidR="00333EA1" w:rsidRDefault="008D6C7A" w:rsidP="00333EA1">
            <w:pPr>
              <w:jc w:val="center"/>
            </w:pPr>
            <w:r>
              <w:t>Sim</w:t>
            </w:r>
          </w:p>
        </w:tc>
        <w:tc>
          <w:tcPr>
            <w:tcW w:w="2085" w:type="dxa"/>
          </w:tcPr>
          <w:p w14:paraId="03D32C1D" w14:textId="77777777" w:rsidR="00333EA1" w:rsidRDefault="00333EA1" w:rsidP="00333EA1">
            <w:pPr>
              <w:jc w:val="center"/>
            </w:pPr>
          </w:p>
        </w:tc>
      </w:tr>
      <w:tr w:rsidR="00333EA1" w14:paraId="5D651F86" w14:textId="77777777" w:rsidTr="003814FD">
        <w:tc>
          <w:tcPr>
            <w:tcW w:w="2053" w:type="dxa"/>
          </w:tcPr>
          <w:p w14:paraId="33DD31F0" w14:textId="75B7F59E" w:rsidR="00333EA1" w:rsidRDefault="00333EA1" w:rsidP="00333EA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11.2</w:t>
            </w:r>
          </w:p>
        </w:tc>
        <w:tc>
          <w:tcPr>
            <w:tcW w:w="2113" w:type="dxa"/>
          </w:tcPr>
          <w:p w14:paraId="47D1829A" w14:textId="11D35FB0" w:rsidR="00333EA1" w:rsidRDefault="003814FD" w:rsidP="00333EA1">
            <w:pPr>
              <w:jc w:val="center"/>
            </w:pPr>
            <w:r w:rsidRPr="003814FD">
              <w:t>Houve desconsideração de valores inconsistentes, inexequíveis e excessivamente elevados?</w:t>
            </w:r>
          </w:p>
        </w:tc>
        <w:tc>
          <w:tcPr>
            <w:tcW w:w="2101" w:type="dxa"/>
          </w:tcPr>
          <w:p w14:paraId="4B8C338C" w14:textId="0FCD7463" w:rsidR="00333EA1" w:rsidRDefault="008D6C7A" w:rsidP="00333EA1">
            <w:pPr>
              <w:jc w:val="center"/>
            </w:pPr>
            <w:r>
              <w:t>Não</w:t>
            </w:r>
          </w:p>
        </w:tc>
        <w:tc>
          <w:tcPr>
            <w:tcW w:w="2085" w:type="dxa"/>
          </w:tcPr>
          <w:p w14:paraId="5CA26763" w14:textId="77777777" w:rsidR="00333EA1" w:rsidRDefault="00333EA1" w:rsidP="00333EA1">
            <w:pPr>
              <w:jc w:val="center"/>
            </w:pPr>
          </w:p>
        </w:tc>
      </w:tr>
      <w:tr w:rsidR="00333EA1" w14:paraId="6AD664B1" w14:textId="77777777" w:rsidTr="003814FD">
        <w:tc>
          <w:tcPr>
            <w:tcW w:w="2053" w:type="dxa"/>
          </w:tcPr>
          <w:p w14:paraId="0B773A5D" w14:textId="773B10AA" w:rsidR="00333EA1" w:rsidRDefault="00333EA1" w:rsidP="00333EA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11.3</w:t>
            </w:r>
          </w:p>
        </w:tc>
        <w:tc>
          <w:tcPr>
            <w:tcW w:w="2113" w:type="dxa"/>
          </w:tcPr>
          <w:p w14:paraId="7806BDBA" w14:textId="563259F0" w:rsidR="00333EA1" w:rsidRDefault="003814FD" w:rsidP="00333EA1">
            <w:pPr>
              <w:jc w:val="center"/>
            </w:pPr>
            <w:r w:rsidRPr="003814FD">
              <w:t>Foi apresentada justificativa da metodologia usada para desconsiderar os valores?</w:t>
            </w:r>
          </w:p>
        </w:tc>
        <w:tc>
          <w:tcPr>
            <w:tcW w:w="2101" w:type="dxa"/>
          </w:tcPr>
          <w:p w14:paraId="35A96E66" w14:textId="29E01A85" w:rsidR="00333EA1" w:rsidRDefault="009257A5" w:rsidP="00333EA1">
            <w:pPr>
              <w:jc w:val="center"/>
            </w:pPr>
            <w:r>
              <w:t>Sim</w:t>
            </w:r>
          </w:p>
        </w:tc>
        <w:tc>
          <w:tcPr>
            <w:tcW w:w="2085" w:type="dxa"/>
          </w:tcPr>
          <w:p w14:paraId="3FFD1333" w14:textId="77777777" w:rsidR="00333EA1" w:rsidRDefault="00333EA1" w:rsidP="00333EA1">
            <w:pPr>
              <w:jc w:val="center"/>
            </w:pPr>
          </w:p>
        </w:tc>
      </w:tr>
      <w:tr w:rsidR="00333EA1" w14:paraId="73E0CB12" w14:textId="77777777" w:rsidTr="003814FD">
        <w:tc>
          <w:tcPr>
            <w:tcW w:w="2053" w:type="dxa"/>
          </w:tcPr>
          <w:p w14:paraId="3DE1B9FC" w14:textId="317CF7A5" w:rsidR="00333EA1" w:rsidRDefault="00333EA1" w:rsidP="00333EA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12.</w:t>
            </w:r>
          </w:p>
        </w:tc>
        <w:tc>
          <w:tcPr>
            <w:tcW w:w="2113" w:type="dxa"/>
          </w:tcPr>
          <w:p w14:paraId="17A8D0BE" w14:textId="144DD2CD" w:rsidR="00333EA1" w:rsidRDefault="003814FD" w:rsidP="00333EA1">
            <w:pPr>
              <w:jc w:val="center"/>
            </w:pPr>
            <w:r w:rsidRPr="003814FD">
              <w:t>Foi indicado e justificado o método estatístico aplicado para definição do valor estimado?</w:t>
            </w:r>
          </w:p>
        </w:tc>
        <w:tc>
          <w:tcPr>
            <w:tcW w:w="2101" w:type="dxa"/>
          </w:tcPr>
          <w:p w14:paraId="425CB47B" w14:textId="2E0119D0" w:rsidR="00333EA1" w:rsidRDefault="008D6C7A" w:rsidP="00333EA1">
            <w:pPr>
              <w:jc w:val="center"/>
            </w:pPr>
            <w:r>
              <w:t>Sim</w:t>
            </w:r>
          </w:p>
        </w:tc>
        <w:tc>
          <w:tcPr>
            <w:tcW w:w="2085" w:type="dxa"/>
          </w:tcPr>
          <w:p w14:paraId="7984BA02" w14:textId="77777777" w:rsidR="00333EA1" w:rsidRDefault="00333EA1" w:rsidP="00333EA1">
            <w:pPr>
              <w:jc w:val="center"/>
            </w:pPr>
          </w:p>
        </w:tc>
      </w:tr>
      <w:tr w:rsidR="00333EA1" w14:paraId="5AB7DC13" w14:textId="77777777" w:rsidTr="003814FD">
        <w:tc>
          <w:tcPr>
            <w:tcW w:w="2053" w:type="dxa"/>
          </w:tcPr>
          <w:p w14:paraId="11DB648F" w14:textId="285178A0" w:rsidR="00333EA1" w:rsidRDefault="00333EA1" w:rsidP="00333EA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13.</w:t>
            </w:r>
          </w:p>
        </w:tc>
        <w:tc>
          <w:tcPr>
            <w:tcW w:w="2113" w:type="dxa"/>
          </w:tcPr>
          <w:p w14:paraId="28AD6E89" w14:textId="590D5F48" w:rsidR="00333EA1" w:rsidRDefault="003814FD" w:rsidP="00333EA1">
            <w:pPr>
              <w:jc w:val="center"/>
            </w:pPr>
            <w:r w:rsidRPr="003814FD">
              <w:t>A memória de cálculo e os documentos que dão suporte foram acostados aos autos?</w:t>
            </w:r>
          </w:p>
        </w:tc>
        <w:tc>
          <w:tcPr>
            <w:tcW w:w="2101" w:type="dxa"/>
          </w:tcPr>
          <w:p w14:paraId="2076342B" w14:textId="424FCFEF" w:rsidR="00333EA1" w:rsidRDefault="003814FD" w:rsidP="00333EA1">
            <w:pPr>
              <w:jc w:val="center"/>
            </w:pPr>
            <w:r>
              <w:t>Sim</w:t>
            </w:r>
          </w:p>
        </w:tc>
        <w:tc>
          <w:tcPr>
            <w:tcW w:w="2085" w:type="dxa"/>
          </w:tcPr>
          <w:p w14:paraId="71BC2A83" w14:textId="77777777" w:rsidR="00333EA1" w:rsidRDefault="00333EA1" w:rsidP="00333EA1">
            <w:pPr>
              <w:jc w:val="center"/>
            </w:pPr>
          </w:p>
        </w:tc>
      </w:tr>
      <w:tr w:rsidR="00333EA1" w14:paraId="22B80094" w14:textId="77777777" w:rsidTr="003814FD">
        <w:tc>
          <w:tcPr>
            <w:tcW w:w="2053" w:type="dxa"/>
          </w:tcPr>
          <w:p w14:paraId="5A82A1BD" w14:textId="6CC3053E" w:rsidR="00333EA1" w:rsidRDefault="00333EA1" w:rsidP="00333EA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14.</w:t>
            </w:r>
          </w:p>
        </w:tc>
        <w:tc>
          <w:tcPr>
            <w:tcW w:w="2113" w:type="dxa"/>
          </w:tcPr>
          <w:p w14:paraId="6083AB85" w14:textId="27944466" w:rsidR="00333EA1" w:rsidRDefault="003814FD" w:rsidP="00333EA1">
            <w:pPr>
              <w:jc w:val="center"/>
            </w:pPr>
            <w:r w:rsidRPr="003814FD">
              <w:t>Foi possível aplicar os parâmetros do art. 5º da IN nº 65, de 2021?</w:t>
            </w:r>
          </w:p>
        </w:tc>
        <w:tc>
          <w:tcPr>
            <w:tcW w:w="2101" w:type="dxa"/>
          </w:tcPr>
          <w:p w14:paraId="365801AE" w14:textId="700F1202" w:rsidR="00333EA1" w:rsidRDefault="003814FD" w:rsidP="00333EA1">
            <w:pPr>
              <w:jc w:val="center"/>
            </w:pPr>
            <w:r>
              <w:t>Sim</w:t>
            </w:r>
          </w:p>
        </w:tc>
        <w:tc>
          <w:tcPr>
            <w:tcW w:w="2085" w:type="dxa"/>
          </w:tcPr>
          <w:p w14:paraId="69454D6B" w14:textId="77777777" w:rsidR="00333EA1" w:rsidRDefault="00333EA1" w:rsidP="00333EA1">
            <w:pPr>
              <w:jc w:val="center"/>
            </w:pPr>
          </w:p>
        </w:tc>
      </w:tr>
      <w:tr w:rsidR="00333EA1" w14:paraId="37289A77" w14:textId="77777777" w:rsidTr="003814FD">
        <w:tc>
          <w:tcPr>
            <w:tcW w:w="2053" w:type="dxa"/>
          </w:tcPr>
          <w:p w14:paraId="07FAE72A" w14:textId="7AFAA41F" w:rsidR="00333EA1" w:rsidRDefault="00333EA1" w:rsidP="00333EA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14.1</w:t>
            </w:r>
          </w:p>
        </w:tc>
        <w:tc>
          <w:tcPr>
            <w:tcW w:w="2113" w:type="dxa"/>
          </w:tcPr>
          <w:p w14:paraId="3F82EEFB" w14:textId="040A3908" w:rsidR="00333EA1" w:rsidRDefault="003814FD" w:rsidP="00333EA1">
            <w:pPr>
              <w:jc w:val="center"/>
            </w:pPr>
            <w:r w:rsidRPr="003814FD">
              <w:t xml:space="preserve">Em caso negativo, a justificativa do preço foi realizada por </w:t>
            </w:r>
            <w:r w:rsidRPr="003814FD">
              <w:lastRenderedPageBreak/>
              <w:t xml:space="preserve">meio da apresentação de </w:t>
            </w:r>
            <w:proofErr w:type="spellStart"/>
            <w:r w:rsidRPr="003814FD">
              <w:t>NFs</w:t>
            </w:r>
            <w:proofErr w:type="spellEnd"/>
            <w:r w:rsidRPr="003814FD">
              <w:t xml:space="preserve"> que a futura contratada emitiu para outros contratantes?</w:t>
            </w:r>
          </w:p>
        </w:tc>
        <w:tc>
          <w:tcPr>
            <w:tcW w:w="2101" w:type="dxa"/>
          </w:tcPr>
          <w:p w14:paraId="1D16D9EB" w14:textId="41171BF6" w:rsidR="00333EA1" w:rsidRDefault="00955A2A" w:rsidP="00333EA1">
            <w:pPr>
              <w:jc w:val="center"/>
            </w:pPr>
            <w:r>
              <w:lastRenderedPageBreak/>
              <w:t>Prejudicado</w:t>
            </w:r>
          </w:p>
        </w:tc>
        <w:tc>
          <w:tcPr>
            <w:tcW w:w="2085" w:type="dxa"/>
          </w:tcPr>
          <w:p w14:paraId="10B2D1D5" w14:textId="77777777" w:rsidR="00333EA1" w:rsidRDefault="00333EA1" w:rsidP="00333EA1">
            <w:pPr>
              <w:jc w:val="center"/>
            </w:pPr>
          </w:p>
        </w:tc>
      </w:tr>
      <w:tr w:rsidR="00333EA1" w14:paraId="25C6032A" w14:textId="77777777" w:rsidTr="003814FD">
        <w:tc>
          <w:tcPr>
            <w:tcW w:w="2053" w:type="dxa"/>
          </w:tcPr>
          <w:p w14:paraId="1453B91B" w14:textId="139EEF2F" w:rsidR="00333EA1" w:rsidRDefault="00333EA1" w:rsidP="00333EA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14.2</w:t>
            </w:r>
          </w:p>
        </w:tc>
        <w:tc>
          <w:tcPr>
            <w:tcW w:w="2113" w:type="dxa"/>
          </w:tcPr>
          <w:p w14:paraId="6AF109DD" w14:textId="4DDA2F8F" w:rsidR="00333EA1" w:rsidRDefault="003814FD" w:rsidP="00333EA1">
            <w:pPr>
              <w:jc w:val="center"/>
            </w:pPr>
            <w:r w:rsidRPr="003814FD">
              <w:t>A NF apresentada refere-se a objeto idêntico contratado no período de até um ano anterior à data da contratação pela Administração?</w:t>
            </w:r>
          </w:p>
        </w:tc>
        <w:tc>
          <w:tcPr>
            <w:tcW w:w="2101" w:type="dxa"/>
          </w:tcPr>
          <w:p w14:paraId="3C1440F2" w14:textId="1991E4A1" w:rsidR="00333EA1" w:rsidRDefault="00955A2A" w:rsidP="00333EA1">
            <w:pPr>
              <w:jc w:val="center"/>
            </w:pPr>
            <w:r>
              <w:t>Prejudicado</w:t>
            </w:r>
          </w:p>
        </w:tc>
        <w:tc>
          <w:tcPr>
            <w:tcW w:w="2085" w:type="dxa"/>
          </w:tcPr>
          <w:p w14:paraId="700C5FD9" w14:textId="77777777" w:rsidR="00333EA1" w:rsidRDefault="00333EA1" w:rsidP="00333EA1">
            <w:pPr>
              <w:jc w:val="center"/>
            </w:pPr>
          </w:p>
        </w:tc>
      </w:tr>
      <w:tr w:rsidR="00333EA1" w14:paraId="2E00B328" w14:textId="77777777" w:rsidTr="003814FD">
        <w:tc>
          <w:tcPr>
            <w:tcW w:w="2053" w:type="dxa"/>
          </w:tcPr>
          <w:p w14:paraId="38743B80" w14:textId="53938450" w:rsidR="00333EA1" w:rsidRDefault="00333EA1" w:rsidP="00333EA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14.3</w:t>
            </w:r>
          </w:p>
        </w:tc>
        <w:tc>
          <w:tcPr>
            <w:tcW w:w="2113" w:type="dxa"/>
          </w:tcPr>
          <w:p w14:paraId="5E1B5DC9" w14:textId="77551EC1" w:rsidR="00333EA1" w:rsidRDefault="003814FD" w:rsidP="00333EA1">
            <w:pPr>
              <w:jc w:val="center"/>
            </w:pPr>
            <w:r w:rsidRPr="003814FD">
              <w:t>No caso de o objeto não ser idêntico, a futura contratada comprovou que as especificações técnicas são similares ou compatíveis com o objeto pretendido?</w:t>
            </w:r>
          </w:p>
        </w:tc>
        <w:tc>
          <w:tcPr>
            <w:tcW w:w="2101" w:type="dxa"/>
          </w:tcPr>
          <w:p w14:paraId="5AE9E260" w14:textId="2C80D8EE" w:rsidR="00333EA1" w:rsidRDefault="003814FD" w:rsidP="00333EA1">
            <w:pPr>
              <w:jc w:val="center"/>
            </w:pPr>
            <w:r>
              <w:t>Prejudicado</w:t>
            </w:r>
          </w:p>
        </w:tc>
        <w:tc>
          <w:tcPr>
            <w:tcW w:w="2085" w:type="dxa"/>
          </w:tcPr>
          <w:p w14:paraId="599E6E77" w14:textId="77777777" w:rsidR="00333EA1" w:rsidRDefault="00333EA1" w:rsidP="00333EA1">
            <w:pPr>
              <w:jc w:val="center"/>
            </w:pPr>
          </w:p>
        </w:tc>
      </w:tr>
      <w:tr w:rsidR="00333EA1" w14:paraId="4ACC6AD7" w14:textId="77777777" w:rsidTr="003814FD">
        <w:tc>
          <w:tcPr>
            <w:tcW w:w="2053" w:type="dxa"/>
          </w:tcPr>
          <w:p w14:paraId="6BE5DCE5" w14:textId="271E771C" w:rsidR="00333EA1" w:rsidRDefault="00333EA1" w:rsidP="00333EA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14.4</w:t>
            </w:r>
          </w:p>
        </w:tc>
        <w:tc>
          <w:tcPr>
            <w:tcW w:w="2113" w:type="dxa"/>
          </w:tcPr>
          <w:p w14:paraId="6C583573" w14:textId="466F9B70" w:rsidR="00333EA1" w:rsidRDefault="003814FD" w:rsidP="00333EA1">
            <w:pPr>
              <w:jc w:val="center"/>
            </w:pPr>
            <w:r w:rsidRPr="003814FD">
              <w:t>Algum outro método idôneo foi utilizado em substituição aos descritos nos itens 15.1 e 15.3?</w:t>
            </w:r>
          </w:p>
        </w:tc>
        <w:tc>
          <w:tcPr>
            <w:tcW w:w="2101" w:type="dxa"/>
          </w:tcPr>
          <w:p w14:paraId="0F076B26" w14:textId="01E31760" w:rsidR="00333EA1" w:rsidRDefault="003814FD" w:rsidP="00333EA1">
            <w:pPr>
              <w:jc w:val="center"/>
            </w:pPr>
            <w:r>
              <w:t>Não</w:t>
            </w:r>
          </w:p>
        </w:tc>
        <w:tc>
          <w:tcPr>
            <w:tcW w:w="2085" w:type="dxa"/>
          </w:tcPr>
          <w:p w14:paraId="2AA659B6" w14:textId="77777777" w:rsidR="00333EA1" w:rsidRDefault="00333EA1" w:rsidP="00333EA1">
            <w:pPr>
              <w:jc w:val="center"/>
            </w:pPr>
          </w:p>
        </w:tc>
      </w:tr>
      <w:tr w:rsidR="00333EA1" w14:paraId="4820DF74" w14:textId="77777777" w:rsidTr="003814FD">
        <w:tc>
          <w:tcPr>
            <w:tcW w:w="2053" w:type="dxa"/>
          </w:tcPr>
          <w:p w14:paraId="1F2B9E23" w14:textId="08B2B35D" w:rsidR="00333EA1" w:rsidRDefault="00333EA1" w:rsidP="00333EA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14.5</w:t>
            </w:r>
          </w:p>
        </w:tc>
        <w:tc>
          <w:tcPr>
            <w:tcW w:w="2113" w:type="dxa"/>
          </w:tcPr>
          <w:p w14:paraId="675E6AFF" w14:textId="6C768F4A" w:rsidR="00333EA1" w:rsidRDefault="003814FD" w:rsidP="00333EA1">
            <w:pPr>
              <w:jc w:val="center"/>
            </w:pPr>
            <w:r w:rsidRPr="003814FD">
              <w:t>A pesquisa de preços demonstrou possibilidade de competição no mercado?</w:t>
            </w:r>
          </w:p>
        </w:tc>
        <w:tc>
          <w:tcPr>
            <w:tcW w:w="2101" w:type="dxa"/>
          </w:tcPr>
          <w:p w14:paraId="2C3BA103" w14:textId="07FE4583" w:rsidR="00333EA1" w:rsidRDefault="008D6C7A" w:rsidP="00333EA1">
            <w:pPr>
              <w:jc w:val="center"/>
            </w:pPr>
            <w:r>
              <w:t>Não, inexigibilidade (inviabilidade de competição)</w:t>
            </w:r>
          </w:p>
        </w:tc>
        <w:tc>
          <w:tcPr>
            <w:tcW w:w="2085" w:type="dxa"/>
          </w:tcPr>
          <w:p w14:paraId="069CCAE8" w14:textId="77777777" w:rsidR="00333EA1" w:rsidRDefault="00333EA1" w:rsidP="00333EA1">
            <w:pPr>
              <w:jc w:val="center"/>
            </w:pPr>
          </w:p>
        </w:tc>
      </w:tr>
      <w:tr w:rsidR="00333EA1" w14:paraId="05E7E293" w14:textId="77777777" w:rsidTr="003814FD">
        <w:tc>
          <w:tcPr>
            <w:tcW w:w="2053" w:type="dxa"/>
          </w:tcPr>
          <w:p w14:paraId="30292F52" w14:textId="6EDD4D83" w:rsidR="00333EA1" w:rsidRDefault="00333EA1" w:rsidP="00333EA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15.</w:t>
            </w:r>
          </w:p>
        </w:tc>
        <w:tc>
          <w:tcPr>
            <w:tcW w:w="2113" w:type="dxa"/>
          </w:tcPr>
          <w:p w14:paraId="37092FE3" w14:textId="7FE2646F" w:rsidR="00333EA1" w:rsidRDefault="003814FD" w:rsidP="00333EA1">
            <w:pPr>
              <w:jc w:val="center"/>
            </w:pPr>
            <w:r w:rsidRPr="003814FD">
              <w:t>No caso de dispensa baseada nos incisos I e II do art. 75 da Lei nº 14.133, de 1º de abril de 2021, a cotação junto a fornecedores foi formalizada no processo?</w:t>
            </w:r>
          </w:p>
        </w:tc>
        <w:tc>
          <w:tcPr>
            <w:tcW w:w="2101" w:type="dxa"/>
          </w:tcPr>
          <w:p w14:paraId="767EDBCC" w14:textId="6FF9DC48" w:rsidR="00333EA1" w:rsidRDefault="008D6C7A" w:rsidP="00333EA1">
            <w:pPr>
              <w:jc w:val="center"/>
            </w:pPr>
            <w:r>
              <w:t>Prejudicada</w:t>
            </w:r>
          </w:p>
        </w:tc>
        <w:tc>
          <w:tcPr>
            <w:tcW w:w="2085" w:type="dxa"/>
          </w:tcPr>
          <w:p w14:paraId="7BC3141F" w14:textId="77777777" w:rsidR="00333EA1" w:rsidRDefault="00333EA1" w:rsidP="00333EA1">
            <w:pPr>
              <w:jc w:val="center"/>
            </w:pPr>
          </w:p>
        </w:tc>
      </w:tr>
      <w:tr w:rsidR="00333EA1" w14:paraId="0C454827" w14:textId="77777777" w:rsidTr="003814FD">
        <w:tc>
          <w:tcPr>
            <w:tcW w:w="2053" w:type="dxa"/>
          </w:tcPr>
          <w:p w14:paraId="2BEBD7E0" w14:textId="28DFC1C3" w:rsidR="00333EA1" w:rsidRDefault="00333EA1" w:rsidP="00333EA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15.1</w:t>
            </w:r>
          </w:p>
        </w:tc>
        <w:tc>
          <w:tcPr>
            <w:tcW w:w="2113" w:type="dxa"/>
          </w:tcPr>
          <w:p w14:paraId="11C5883D" w14:textId="613547CE" w:rsidR="00333EA1" w:rsidRDefault="003814FD" w:rsidP="00333EA1">
            <w:pPr>
              <w:jc w:val="center"/>
            </w:pPr>
            <w:r w:rsidRPr="003814FD">
              <w:t xml:space="preserve">A pesquisa considerou, no mínimo, o número de concorrentes participantes do procedimento de dispensa e os valores por eles ofertados, conforme § 1º do </w:t>
            </w:r>
            <w:r w:rsidRPr="003814FD">
              <w:lastRenderedPageBreak/>
              <w:t>art. 16 da IN nº 67, 2021?</w:t>
            </w:r>
          </w:p>
        </w:tc>
        <w:tc>
          <w:tcPr>
            <w:tcW w:w="2101" w:type="dxa"/>
          </w:tcPr>
          <w:p w14:paraId="62085A29" w14:textId="48C1AD19" w:rsidR="00333EA1" w:rsidRDefault="008D6C7A" w:rsidP="00333EA1">
            <w:pPr>
              <w:jc w:val="center"/>
            </w:pPr>
            <w:r>
              <w:lastRenderedPageBreak/>
              <w:t>Prejudicada, inexigibilidade.</w:t>
            </w:r>
          </w:p>
        </w:tc>
        <w:tc>
          <w:tcPr>
            <w:tcW w:w="2085" w:type="dxa"/>
          </w:tcPr>
          <w:p w14:paraId="7577B41A" w14:textId="77777777" w:rsidR="00333EA1" w:rsidRDefault="00333EA1" w:rsidP="00333EA1">
            <w:pPr>
              <w:jc w:val="center"/>
            </w:pPr>
          </w:p>
        </w:tc>
      </w:tr>
      <w:tr w:rsidR="00333EA1" w14:paraId="2F0EA8ED" w14:textId="77777777" w:rsidTr="003814FD">
        <w:tc>
          <w:tcPr>
            <w:tcW w:w="2053" w:type="dxa"/>
          </w:tcPr>
          <w:p w14:paraId="58EDB9A3" w14:textId="597C3FFD" w:rsidR="00333EA1" w:rsidRDefault="00333EA1" w:rsidP="00333EA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16.</w:t>
            </w:r>
          </w:p>
        </w:tc>
        <w:tc>
          <w:tcPr>
            <w:tcW w:w="2113" w:type="dxa"/>
          </w:tcPr>
          <w:p w14:paraId="32F78845" w14:textId="43DEF668" w:rsidR="00333EA1" w:rsidRDefault="003814FD" w:rsidP="00333EA1">
            <w:pPr>
              <w:jc w:val="center"/>
            </w:pPr>
            <w:r w:rsidRPr="003814FD">
              <w:t>O orçamento precisou ser classificado como sigiloso?</w:t>
            </w:r>
          </w:p>
        </w:tc>
        <w:tc>
          <w:tcPr>
            <w:tcW w:w="2101" w:type="dxa"/>
          </w:tcPr>
          <w:p w14:paraId="5D3381AD" w14:textId="1C3731FC" w:rsidR="00333EA1" w:rsidRDefault="003814FD" w:rsidP="00333EA1">
            <w:pPr>
              <w:jc w:val="center"/>
            </w:pPr>
            <w:r>
              <w:t>Não</w:t>
            </w:r>
          </w:p>
        </w:tc>
        <w:tc>
          <w:tcPr>
            <w:tcW w:w="2085" w:type="dxa"/>
          </w:tcPr>
          <w:p w14:paraId="1C02B60C" w14:textId="77777777" w:rsidR="00333EA1" w:rsidRDefault="00333EA1" w:rsidP="00333EA1">
            <w:pPr>
              <w:jc w:val="center"/>
            </w:pPr>
          </w:p>
        </w:tc>
      </w:tr>
      <w:tr w:rsidR="00333EA1" w14:paraId="225FEA47" w14:textId="77777777" w:rsidTr="003814FD">
        <w:tc>
          <w:tcPr>
            <w:tcW w:w="2053" w:type="dxa"/>
          </w:tcPr>
          <w:p w14:paraId="60735946" w14:textId="7D7AD81D" w:rsidR="00333EA1" w:rsidRDefault="00333EA1" w:rsidP="00333EA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16.1</w:t>
            </w:r>
          </w:p>
        </w:tc>
        <w:tc>
          <w:tcPr>
            <w:tcW w:w="2113" w:type="dxa"/>
          </w:tcPr>
          <w:p w14:paraId="4434AFB7" w14:textId="57ED57E0" w:rsidR="00333EA1" w:rsidRDefault="003814FD" w:rsidP="00333EA1">
            <w:pPr>
              <w:jc w:val="center"/>
            </w:pPr>
            <w:r w:rsidRPr="003814FD">
              <w:t>Se sim, foi apresentada justificativa para a classificação?</w:t>
            </w:r>
          </w:p>
        </w:tc>
        <w:tc>
          <w:tcPr>
            <w:tcW w:w="2101" w:type="dxa"/>
          </w:tcPr>
          <w:p w14:paraId="3445DECA" w14:textId="1610E757" w:rsidR="00333EA1" w:rsidRDefault="003814FD" w:rsidP="00333EA1">
            <w:pPr>
              <w:jc w:val="center"/>
            </w:pPr>
            <w:r>
              <w:t>Prejudicada</w:t>
            </w:r>
          </w:p>
        </w:tc>
        <w:tc>
          <w:tcPr>
            <w:tcW w:w="2085" w:type="dxa"/>
          </w:tcPr>
          <w:p w14:paraId="7780C704" w14:textId="77777777" w:rsidR="00333EA1" w:rsidRDefault="00333EA1" w:rsidP="00333EA1">
            <w:pPr>
              <w:jc w:val="center"/>
            </w:pPr>
          </w:p>
        </w:tc>
      </w:tr>
    </w:tbl>
    <w:p w14:paraId="019F3532" w14:textId="53C86A66" w:rsidR="00196C97" w:rsidRDefault="00196C97" w:rsidP="00196C97">
      <w:pPr>
        <w:ind w:left="142"/>
        <w:jc w:val="both"/>
      </w:pPr>
    </w:p>
    <w:p w14:paraId="4AA69D7A" w14:textId="77777777" w:rsidR="00196C97" w:rsidRDefault="00196C97" w:rsidP="00196C97">
      <w:pPr>
        <w:ind w:left="142"/>
        <w:jc w:val="both"/>
      </w:pPr>
    </w:p>
    <w:sectPr w:rsidR="00196C97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5BCE"/>
    <w:rsid w:val="00083086"/>
    <w:rsid w:val="000B4D95"/>
    <w:rsid w:val="00155BCE"/>
    <w:rsid w:val="00196C97"/>
    <w:rsid w:val="00333EA1"/>
    <w:rsid w:val="003814FD"/>
    <w:rsid w:val="003E4072"/>
    <w:rsid w:val="00880703"/>
    <w:rsid w:val="008D6C7A"/>
    <w:rsid w:val="009257A5"/>
    <w:rsid w:val="00955A2A"/>
    <w:rsid w:val="009F25C9"/>
    <w:rsid w:val="00A51A96"/>
    <w:rsid w:val="00AD3348"/>
    <w:rsid w:val="00D76751"/>
    <w:rsid w:val="00D875B0"/>
    <w:rsid w:val="00E44F91"/>
    <w:rsid w:val="00E93D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7EC39A"/>
  <w15:chartTrackingRefBased/>
  <w15:docId w15:val="{116E69A4-07FB-4367-A3A7-45220953A2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39"/>
    <w:rsid w:val="00155BC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9F25C9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8</Pages>
  <Words>1122</Words>
  <Characters>6060</Characters>
  <Application>Microsoft Office Word</Application>
  <DocSecurity>0</DocSecurity>
  <Lines>50</Lines>
  <Paragraphs>14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Licitação Iomere</dc:creator>
  <cp:keywords/>
  <dc:description/>
  <cp:lastModifiedBy>Licitação3 Iomere</cp:lastModifiedBy>
  <cp:revision>3</cp:revision>
  <dcterms:created xsi:type="dcterms:W3CDTF">2024-07-17T13:24:00Z</dcterms:created>
  <dcterms:modified xsi:type="dcterms:W3CDTF">2024-07-17T16:39:00Z</dcterms:modified>
</cp:coreProperties>
</file>