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39E5" w14:textId="77777777" w:rsidR="00254502" w:rsidRPr="00254502" w:rsidRDefault="00254502" w:rsidP="00254502">
      <w:pPr>
        <w:jc w:val="center"/>
        <w:rPr>
          <w:rStyle w:val="Forte"/>
          <w:sz w:val="24"/>
          <w:szCs w:val="24"/>
        </w:rPr>
      </w:pPr>
      <w:r w:rsidRPr="00254502">
        <w:rPr>
          <w:rStyle w:val="Forte"/>
          <w:sz w:val="24"/>
          <w:szCs w:val="24"/>
        </w:rPr>
        <w:t>RESPOSTA A RECURSO ADMINISTRATIVO</w:t>
      </w:r>
    </w:p>
    <w:p w14:paraId="33A2F0F8" w14:textId="77777777" w:rsidR="00254502" w:rsidRPr="00254502" w:rsidRDefault="00254502" w:rsidP="00254502">
      <w:pPr>
        <w:jc w:val="center"/>
        <w:rPr>
          <w:rStyle w:val="Forte"/>
          <w:sz w:val="24"/>
          <w:szCs w:val="24"/>
        </w:rPr>
      </w:pPr>
    </w:p>
    <w:p w14:paraId="0D031E5B" w14:textId="77777777" w:rsidR="00254502" w:rsidRPr="00254502" w:rsidRDefault="00254502" w:rsidP="00254502">
      <w:pPr>
        <w:jc w:val="center"/>
        <w:rPr>
          <w:rStyle w:val="Forte"/>
          <w:sz w:val="24"/>
          <w:szCs w:val="24"/>
          <w:u w:val="single"/>
        </w:rPr>
      </w:pPr>
      <w:r w:rsidRPr="00254502">
        <w:rPr>
          <w:rStyle w:val="Forte"/>
          <w:sz w:val="24"/>
          <w:szCs w:val="24"/>
          <w:u w:val="single"/>
        </w:rPr>
        <w:t>DECISÃO DO PREGOEIRO</w:t>
      </w:r>
    </w:p>
    <w:p w14:paraId="4BB04EBE" w14:textId="77777777" w:rsidR="00254502" w:rsidRPr="00254502" w:rsidRDefault="00254502" w:rsidP="00254502">
      <w:pPr>
        <w:rPr>
          <w:rStyle w:val="Forte"/>
          <w:sz w:val="24"/>
          <w:szCs w:val="24"/>
          <w:u w:val="single"/>
        </w:rPr>
      </w:pPr>
    </w:p>
    <w:p w14:paraId="63F2BCDF" w14:textId="77777777" w:rsidR="00254502" w:rsidRPr="00254502" w:rsidRDefault="00254502" w:rsidP="00254502">
      <w:pPr>
        <w:rPr>
          <w:rStyle w:val="Forte"/>
          <w:b w:val="0"/>
          <w:bCs w:val="0"/>
          <w:sz w:val="24"/>
          <w:szCs w:val="24"/>
        </w:rPr>
      </w:pPr>
      <w:r w:rsidRPr="00254502">
        <w:rPr>
          <w:rStyle w:val="Forte"/>
          <w:sz w:val="24"/>
          <w:szCs w:val="24"/>
        </w:rPr>
        <w:t>INTERESSADO: BIDDEN COMERCIAL LTDA</w:t>
      </w:r>
    </w:p>
    <w:p w14:paraId="7244938C" w14:textId="77777777" w:rsidR="00254502" w:rsidRPr="00254502" w:rsidRDefault="00254502" w:rsidP="00254502">
      <w:pPr>
        <w:rPr>
          <w:rStyle w:val="Forte"/>
          <w:b w:val="0"/>
          <w:bCs w:val="0"/>
          <w:sz w:val="24"/>
          <w:szCs w:val="24"/>
        </w:rPr>
      </w:pPr>
      <w:r w:rsidRPr="00254502">
        <w:rPr>
          <w:rStyle w:val="Forte"/>
          <w:sz w:val="24"/>
          <w:szCs w:val="24"/>
        </w:rPr>
        <w:t>PROCESSO: PP 14/2021</w:t>
      </w:r>
    </w:p>
    <w:p w14:paraId="4BDD4836" w14:textId="77777777" w:rsidR="00254502" w:rsidRPr="00254502" w:rsidRDefault="00254502" w:rsidP="00254502">
      <w:pPr>
        <w:rPr>
          <w:rStyle w:val="Forte"/>
          <w:b w:val="0"/>
          <w:bCs w:val="0"/>
          <w:sz w:val="24"/>
          <w:szCs w:val="24"/>
        </w:rPr>
      </w:pPr>
      <w:r w:rsidRPr="00254502">
        <w:rPr>
          <w:rStyle w:val="Forte"/>
          <w:sz w:val="24"/>
          <w:szCs w:val="24"/>
        </w:rPr>
        <w:t xml:space="preserve">ASSUNTO: </w:t>
      </w:r>
      <w:proofErr w:type="spellStart"/>
      <w:r w:rsidRPr="00254502">
        <w:rPr>
          <w:rStyle w:val="Forte"/>
          <w:sz w:val="24"/>
          <w:szCs w:val="24"/>
        </w:rPr>
        <w:t>Recurso</w:t>
      </w:r>
      <w:proofErr w:type="spellEnd"/>
      <w:r w:rsidRPr="00254502">
        <w:rPr>
          <w:rStyle w:val="Forte"/>
          <w:sz w:val="24"/>
          <w:szCs w:val="24"/>
        </w:rPr>
        <w:t xml:space="preserve"> </w:t>
      </w:r>
      <w:proofErr w:type="spellStart"/>
      <w:r w:rsidRPr="00254502">
        <w:rPr>
          <w:rStyle w:val="Forte"/>
          <w:sz w:val="24"/>
          <w:szCs w:val="24"/>
        </w:rPr>
        <w:t>Administrativo</w:t>
      </w:r>
      <w:proofErr w:type="spellEnd"/>
    </w:p>
    <w:p w14:paraId="03281E41" w14:textId="77777777" w:rsidR="00254502" w:rsidRPr="00254502" w:rsidRDefault="00254502" w:rsidP="00254502">
      <w:pPr>
        <w:rPr>
          <w:rStyle w:val="Forte"/>
          <w:b w:val="0"/>
          <w:bCs w:val="0"/>
          <w:sz w:val="24"/>
          <w:szCs w:val="24"/>
        </w:rPr>
      </w:pPr>
    </w:p>
    <w:p w14:paraId="045C46DF" w14:textId="282FFB20" w:rsidR="00254502" w:rsidRPr="00254502" w:rsidRDefault="00254502" w:rsidP="00254502">
      <w:pPr>
        <w:pStyle w:val="Ttulo1"/>
        <w:rPr>
          <w:rStyle w:val="Ttulo3Char"/>
          <w:b w:val="0"/>
          <w:bCs w:val="0"/>
        </w:rPr>
      </w:pPr>
      <w:r>
        <w:rPr>
          <w:rStyle w:val="Ttulo3Char"/>
        </w:rPr>
        <w:t>R</w:t>
      </w:r>
      <w:r w:rsidRPr="00254502">
        <w:rPr>
          <w:rStyle w:val="Ttulo3Char"/>
        </w:rPr>
        <w:t>elatório</w:t>
      </w:r>
    </w:p>
    <w:p w14:paraId="63177A21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16B528C5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Trata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-se de </w:t>
      </w:r>
      <w:proofErr w:type="spellStart"/>
      <w:r w:rsidRPr="00254502">
        <w:rPr>
          <w:rFonts w:ascii="Arial" w:hAnsi="Arial" w:cs="Arial"/>
          <w:sz w:val="24"/>
          <w:szCs w:val="24"/>
        </w:rPr>
        <w:t>recurso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administrativo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interposto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por BIDDEN COMERCIAL LTDA contra </w:t>
      </w:r>
      <w:proofErr w:type="spellStart"/>
      <w:r w:rsidRPr="00254502">
        <w:rPr>
          <w:rFonts w:ascii="Arial" w:hAnsi="Arial" w:cs="Arial"/>
          <w:sz w:val="24"/>
          <w:szCs w:val="24"/>
        </w:rPr>
        <w:t>decisão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54502">
        <w:rPr>
          <w:rFonts w:ascii="Arial" w:hAnsi="Arial" w:cs="Arial"/>
          <w:sz w:val="24"/>
          <w:szCs w:val="24"/>
        </w:rPr>
        <w:t>declarou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vencedora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na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modalidade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Pregão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Presencial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a AGRO LÍDER LTDA, </w:t>
      </w:r>
      <w:proofErr w:type="spellStart"/>
      <w:r w:rsidRPr="00254502">
        <w:rPr>
          <w:rFonts w:ascii="Arial" w:hAnsi="Arial" w:cs="Arial"/>
          <w:sz w:val="24"/>
          <w:szCs w:val="24"/>
        </w:rPr>
        <w:t>desclassificando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Recorrente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254502">
        <w:rPr>
          <w:rFonts w:ascii="Arial" w:hAnsi="Arial" w:cs="Arial"/>
          <w:sz w:val="24"/>
          <w:szCs w:val="24"/>
        </w:rPr>
        <w:t>não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cumprir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com as </w:t>
      </w:r>
      <w:proofErr w:type="spellStart"/>
      <w:r w:rsidRPr="00254502">
        <w:rPr>
          <w:rFonts w:ascii="Arial" w:hAnsi="Arial" w:cs="Arial"/>
          <w:sz w:val="24"/>
          <w:szCs w:val="24"/>
        </w:rPr>
        <w:t>exigências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editalícias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2A62E05E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Requer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Recorrente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reclassificação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sua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proposta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556CC8A6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4502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254502">
        <w:rPr>
          <w:rFonts w:ascii="Arial" w:hAnsi="Arial" w:cs="Arial"/>
          <w:sz w:val="24"/>
          <w:szCs w:val="24"/>
        </w:rPr>
        <w:t>Pregoeiro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decidiu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254502">
        <w:rPr>
          <w:rFonts w:ascii="Arial" w:hAnsi="Arial" w:cs="Arial"/>
          <w:sz w:val="24"/>
          <w:szCs w:val="24"/>
        </w:rPr>
        <w:t>não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acatar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502">
        <w:rPr>
          <w:rFonts w:ascii="Arial" w:hAnsi="Arial" w:cs="Arial"/>
          <w:sz w:val="24"/>
          <w:szCs w:val="24"/>
        </w:rPr>
        <w:t>a</w:t>
      </w:r>
      <w:proofErr w:type="gram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intenção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recursal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pelos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motivos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seguir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apresentados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2CB8C880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47F0AA92" w14:textId="77777777" w:rsidR="00254502" w:rsidRPr="00254502" w:rsidRDefault="00254502" w:rsidP="00254502">
      <w:pPr>
        <w:pStyle w:val="Ttulo1"/>
      </w:pPr>
      <w:r w:rsidRPr="00254502">
        <w:t>FUNDAMENTAÇÃO</w:t>
      </w:r>
    </w:p>
    <w:p w14:paraId="76CC753B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1CBA629B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Conforme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esclarecido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nas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Decisões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proferidas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nos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autos, </w:t>
      </w:r>
      <w:proofErr w:type="gramStart"/>
      <w:r w:rsidRPr="00254502">
        <w:rPr>
          <w:rFonts w:ascii="Arial" w:hAnsi="Arial" w:cs="Arial"/>
          <w:sz w:val="24"/>
          <w:szCs w:val="24"/>
        </w:rPr>
        <w:t>a</w:t>
      </w:r>
      <w:proofErr w:type="gram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exigência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produto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homologado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sz w:val="24"/>
          <w:szCs w:val="24"/>
        </w:rPr>
        <w:t>recomendado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254502">
        <w:rPr>
          <w:rFonts w:ascii="Arial" w:hAnsi="Arial" w:cs="Arial"/>
          <w:sz w:val="24"/>
          <w:szCs w:val="24"/>
        </w:rPr>
        <w:t>Organização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Mundial da </w:t>
      </w:r>
      <w:proofErr w:type="spellStart"/>
      <w:r w:rsidRPr="00254502">
        <w:rPr>
          <w:rFonts w:ascii="Arial" w:hAnsi="Arial" w:cs="Arial"/>
          <w:sz w:val="24"/>
          <w:szCs w:val="24"/>
        </w:rPr>
        <w:t>Saúde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- OMS </w:t>
      </w:r>
      <w:proofErr w:type="spellStart"/>
      <w:r w:rsidRPr="00254502">
        <w:rPr>
          <w:rFonts w:ascii="Arial" w:hAnsi="Arial" w:cs="Arial"/>
          <w:sz w:val="24"/>
          <w:szCs w:val="24"/>
        </w:rPr>
        <w:t>não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direciona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4502">
        <w:rPr>
          <w:rFonts w:ascii="Arial" w:hAnsi="Arial" w:cs="Arial"/>
          <w:sz w:val="24"/>
          <w:szCs w:val="24"/>
        </w:rPr>
        <w:t>Certame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uma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marca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ou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outra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cabendo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interessado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submeter o </w:t>
      </w:r>
      <w:proofErr w:type="spellStart"/>
      <w:r w:rsidRPr="00254502">
        <w:rPr>
          <w:rFonts w:ascii="Arial" w:hAnsi="Arial" w:cs="Arial"/>
          <w:sz w:val="24"/>
          <w:szCs w:val="24"/>
        </w:rPr>
        <w:t>seu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produto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54502">
        <w:rPr>
          <w:rFonts w:ascii="Arial" w:hAnsi="Arial" w:cs="Arial"/>
          <w:sz w:val="24"/>
          <w:szCs w:val="24"/>
        </w:rPr>
        <w:t>análise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sz w:val="24"/>
          <w:szCs w:val="24"/>
        </w:rPr>
        <w:t>aprovação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pelo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órgão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12C67F51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Ainda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254502">
        <w:rPr>
          <w:rFonts w:ascii="Arial" w:hAnsi="Arial" w:cs="Arial"/>
          <w:sz w:val="24"/>
          <w:szCs w:val="24"/>
        </w:rPr>
        <w:t>presente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Processo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Licitatório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obedece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princípios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regentes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54502">
        <w:rPr>
          <w:rFonts w:ascii="Arial" w:hAnsi="Arial" w:cs="Arial"/>
          <w:sz w:val="24"/>
          <w:szCs w:val="24"/>
        </w:rPr>
        <w:t>Administração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Pública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em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especial o da </w:t>
      </w:r>
      <w:proofErr w:type="spellStart"/>
      <w:r w:rsidRPr="00254502">
        <w:rPr>
          <w:rFonts w:ascii="Arial" w:hAnsi="Arial" w:cs="Arial"/>
          <w:sz w:val="24"/>
          <w:szCs w:val="24"/>
        </w:rPr>
        <w:t>supremacia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do interesse </w:t>
      </w:r>
      <w:proofErr w:type="spellStart"/>
      <w:r w:rsidRPr="00254502">
        <w:rPr>
          <w:rFonts w:ascii="Arial" w:hAnsi="Arial" w:cs="Arial"/>
          <w:sz w:val="24"/>
          <w:szCs w:val="24"/>
        </w:rPr>
        <w:t>público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sobre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o privado, </w:t>
      </w:r>
      <w:proofErr w:type="spellStart"/>
      <w:r w:rsidRPr="00254502">
        <w:rPr>
          <w:rFonts w:ascii="Arial" w:hAnsi="Arial" w:cs="Arial"/>
          <w:sz w:val="24"/>
          <w:szCs w:val="24"/>
        </w:rPr>
        <w:t>não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54502">
        <w:rPr>
          <w:rFonts w:ascii="Arial" w:hAnsi="Arial" w:cs="Arial"/>
          <w:sz w:val="24"/>
          <w:szCs w:val="24"/>
        </w:rPr>
        <w:t>observando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portanto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infringência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princípio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54502">
        <w:rPr>
          <w:rFonts w:ascii="Arial" w:hAnsi="Arial" w:cs="Arial"/>
          <w:sz w:val="24"/>
          <w:szCs w:val="24"/>
        </w:rPr>
        <w:t>economicidade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quando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este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254502">
        <w:rPr>
          <w:rFonts w:ascii="Arial" w:hAnsi="Arial" w:cs="Arial"/>
          <w:sz w:val="24"/>
          <w:szCs w:val="24"/>
        </w:rPr>
        <w:t>subsidiário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daquele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pois se </w:t>
      </w:r>
      <w:proofErr w:type="spellStart"/>
      <w:r w:rsidRPr="00254502">
        <w:rPr>
          <w:rFonts w:ascii="Arial" w:hAnsi="Arial" w:cs="Arial"/>
          <w:sz w:val="24"/>
          <w:szCs w:val="24"/>
        </w:rPr>
        <w:t>trata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questões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saúde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pública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640EF9C0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2D9024DA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4502">
        <w:rPr>
          <w:rFonts w:ascii="Arial" w:hAnsi="Arial" w:cs="Arial"/>
          <w:sz w:val="24"/>
          <w:szCs w:val="24"/>
        </w:rPr>
        <w:lastRenderedPageBreak/>
        <w:t xml:space="preserve">O </w:t>
      </w:r>
      <w:proofErr w:type="spellStart"/>
      <w:r w:rsidRPr="00254502">
        <w:rPr>
          <w:rFonts w:ascii="Arial" w:hAnsi="Arial" w:cs="Arial"/>
          <w:sz w:val="24"/>
          <w:szCs w:val="24"/>
        </w:rPr>
        <w:t>próprio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Ministério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54502">
        <w:rPr>
          <w:rFonts w:ascii="Arial" w:hAnsi="Arial" w:cs="Arial"/>
          <w:sz w:val="24"/>
          <w:szCs w:val="24"/>
        </w:rPr>
        <w:t>Saúde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254502">
        <w:rPr>
          <w:rFonts w:ascii="Arial" w:hAnsi="Arial" w:cs="Arial"/>
          <w:sz w:val="24"/>
          <w:szCs w:val="24"/>
        </w:rPr>
        <w:t>documento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juntado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pelo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Recorrente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afirma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ser legal </w:t>
      </w:r>
      <w:proofErr w:type="gramStart"/>
      <w:r w:rsidRPr="00254502">
        <w:rPr>
          <w:rFonts w:ascii="Arial" w:hAnsi="Arial" w:cs="Arial"/>
          <w:sz w:val="24"/>
          <w:szCs w:val="24"/>
        </w:rPr>
        <w:t>a</w:t>
      </w:r>
      <w:proofErr w:type="gram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exigência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54502">
        <w:rPr>
          <w:rFonts w:ascii="Arial" w:hAnsi="Arial" w:cs="Arial"/>
          <w:sz w:val="24"/>
          <w:szCs w:val="24"/>
        </w:rPr>
        <w:t>homologação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sz w:val="24"/>
          <w:szCs w:val="24"/>
        </w:rPr>
        <w:t>recomendação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OMS, </w:t>
      </w:r>
      <w:proofErr w:type="spellStart"/>
      <w:r w:rsidRPr="00254502">
        <w:rPr>
          <w:rFonts w:ascii="Arial" w:hAnsi="Arial" w:cs="Arial"/>
          <w:sz w:val="24"/>
          <w:szCs w:val="24"/>
        </w:rPr>
        <w:t>não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podendo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254502">
        <w:rPr>
          <w:rFonts w:ascii="Arial" w:hAnsi="Arial" w:cs="Arial"/>
          <w:sz w:val="24"/>
          <w:szCs w:val="24"/>
        </w:rPr>
        <w:t>excluída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por simples </w:t>
      </w:r>
      <w:proofErr w:type="spellStart"/>
      <w:r w:rsidRPr="00254502">
        <w:rPr>
          <w:rFonts w:ascii="Arial" w:hAnsi="Arial" w:cs="Arial"/>
          <w:sz w:val="24"/>
          <w:szCs w:val="24"/>
        </w:rPr>
        <w:t>registro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na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ANVISA, </w:t>
      </w:r>
      <w:proofErr w:type="spellStart"/>
      <w:r w:rsidRPr="00254502">
        <w:rPr>
          <w:rFonts w:ascii="Arial" w:hAnsi="Arial" w:cs="Arial"/>
          <w:sz w:val="24"/>
          <w:szCs w:val="24"/>
        </w:rPr>
        <w:t>itens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r w:rsidRPr="00254502">
        <w:rPr>
          <w:rFonts w:ascii="Arial" w:hAnsi="Arial" w:cs="Arial"/>
          <w:i/>
          <w:iCs/>
          <w:sz w:val="24"/>
          <w:szCs w:val="24"/>
        </w:rPr>
        <w:t>b</w:t>
      </w:r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respectivamente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4480F4B5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Ademais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254502">
        <w:rPr>
          <w:rFonts w:ascii="Arial" w:hAnsi="Arial" w:cs="Arial"/>
          <w:sz w:val="24"/>
          <w:szCs w:val="24"/>
        </w:rPr>
        <w:t>exigências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previstas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254502">
        <w:rPr>
          <w:rFonts w:ascii="Arial" w:hAnsi="Arial" w:cs="Arial"/>
          <w:sz w:val="24"/>
          <w:szCs w:val="24"/>
        </w:rPr>
        <w:t>Edital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estão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acordo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com o </w:t>
      </w:r>
      <w:proofErr w:type="spellStart"/>
      <w:r w:rsidRPr="00254502">
        <w:rPr>
          <w:rFonts w:ascii="Arial" w:hAnsi="Arial" w:cs="Arial"/>
          <w:sz w:val="24"/>
          <w:szCs w:val="24"/>
        </w:rPr>
        <w:t>comando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legal do art. 7º, § 5º da Lei 8.666/1993, </w:t>
      </w:r>
      <w:proofErr w:type="spellStart"/>
      <w:r w:rsidRPr="00254502">
        <w:rPr>
          <w:rFonts w:ascii="Arial" w:hAnsi="Arial" w:cs="Arial"/>
          <w:sz w:val="24"/>
          <w:szCs w:val="24"/>
        </w:rPr>
        <w:t>uma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vez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54502">
        <w:rPr>
          <w:rFonts w:ascii="Arial" w:hAnsi="Arial" w:cs="Arial"/>
          <w:sz w:val="24"/>
          <w:szCs w:val="24"/>
        </w:rPr>
        <w:t>tecnicamente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justificáveis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pelo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fato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se </w:t>
      </w:r>
      <w:proofErr w:type="spellStart"/>
      <w:r w:rsidRPr="00254502">
        <w:rPr>
          <w:rFonts w:ascii="Arial" w:hAnsi="Arial" w:cs="Arial"/>
          <w:sz w:val="24"/>
          <w:szCs w:val="24"/>
        </w:rPr>
        <w:t>tratar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saúde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pública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que, no </w:t>
      </w:r>
      <w:proofErr w:type="spellStart"/>
      <w:r w:rsidRPr="00254502">
        <w:rPr>
          <w:rFonts w:ascii="Arial" w:hAnsi="Arial" w:cs="Arial"/>
          <w:sz w:val="24"/>
          <w:szCs w:val="24"/>
        </w:rPr>
        <w:t>caso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há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normativa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da FUNASA no </w:t>
      </w:r>
      <w:proofErr w:type="spellStart"/>
      <w:r w:rsidRPr="00254502">
        <w:rPr>
          <w:rFonts w:ascii="Arial" w:hAnsi="Arial" w:cs="Arial"/>
          <w:sz w:val="24"/>
          <w:szCs w:val="24"/>
        </w:rPr>
        <w:t>sentido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vide </w:t>
      </w:r>
      <w:proofErr w:type="spellStart"/>
      <w:r w:rsidRPr="00254502">
        <w:rPr>
          <w:rFonts w:ascii="Arial" w:hAnsi="Arial" w:cs="Arial"/>
          <w:sz w:val="24"/>
          <w:szCs w:val="24"/>
        </w:rPr>
        <w:t>documento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54502">
        <w:rPr>
          <w:rFonts w:ascii="Arial" w:hAnsi="Arial" w:cs="Arial"/>
          <w:sz w:val="24"/>
          <w:szCs w:val="24"/>
        </w:rPr>
        <w:t>Controle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4502">
        <w:rPr>
          <w:rFonts w:ascii="Arial" w:hAnsi="Arial" w:cs="Arial"/>
          <w:sz w:val="24"/>
          <w:szCs w:val="24"/>
        </w:rPr>
        <w:t>Vetores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54502">
        <w:rPr>
          <w:rFonts w:ascii="Arial" w:hAnsi="Arial" w:cs="Arial"/>
          <w:sz w:val="24"/>
          <w:szCs w:val="24"/>
        </w:rPr>
        <w:t>emitido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em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2001, </w:t>
      </w:r>
      <w:proofErr w:type="spellStart"/>
      <w:r w:rsidRPr="00254502">
        <w:rPr>
          <w:rFonts w:ascii="Arial" w:hAnsi="Arial" w:cs="Arial"/>
          <w:sz w:val="24"/>
          <w:szCs w:val="24"/>
        </w:rPr>
        <w:t>pág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. 17, </w:t>
      </w:r>
      <w:proofErr w:type="spellStart"/>
      <w:r w:rsidRPr="00254502">
        <w:rPr>
          <w:rFonts w:ascii="Arial" w:hAnsi="Arial" w:cs="Arial"/>
          <w:sz w:val="24"/>
          <w:szCs w:val="24"/>
        </w:rPr>
        <w:t>disponível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em</w:t>
      </w:r>
      <w:proofErr w:type="spellEnd"/>
      <w:r w:rsidRPr="00254502">
        <w:rPr>
          <w:rFonts w:ascii="Arial" w:hAnsi="Arial" w:cs="Arial"/>
          <w:sz w:val="24"/>
          <w:szCs w:val="24"/>
        </w:rPr>
        <w:t>:</w:t>
      </w:r>
    </w:p>
    <w:p w14:paraId="2238968D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254502">
          <w:rPr>
            <w:rStyle w:val="Hyperlink"/>
            <w:rFonts w:ascii="Arial" w:hAnsi="Arial" w:cs="Arial"/>
            <w:sz w:val="24"/>
            <w:szCs w:val="24"/>
          </w:rPr>
          <w:t>http://bvsms.saude.gov.br/bvs/publicacoes/funasa/controle_vetores.pdf</w:t>
        </w:r>
      </w:hyperlink>
      <w:r w:rsidRPr="00254502">
        <w:rPr>
          <w:rFonts w:ascii="Arial" w:hAnsi="Arial" w:cs="Arial"/>
          <w:sz w:val="24"/>
          <w:szCs w:val="24"/>
        </w:rPr>
        <w:t>.</w:t>
      </w:r>
    </w:p>
    <w:p w14:paraId="0F2E9F80" w14:textId="77777777" w:rsidR="00254502" w:rsidRPr="00254502" w:rsidRDefault="00254502" w:rsidP="00254502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Assim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sendo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passo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54502">
        <w:rPr>
          <w:rFonts w:ascii="Arial" w:hAnsi="Arial" w:cs="Arial"/>
          <w:sz w:val="24"/>
          <w:szCs w:val="24"/>
        </w:rPr>
        <w:t>decisão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0AA99C96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27E8EAFA" w14:textId="77777777" w:rsidR="00254502" w:rsidRPr="00254502" w:rsidRDefault="00254502" w:rsidP="00254502">
      <w:pPr>
        <w:pStyle w:val="Ttulo1"/>
      </w:pPr>
      <w:r w:rsidRPr="00254502">
        <w:t>DECISÃO</w:t>
      </w:r>
    </w:p>
    <w:p w14:paraId="2D8B5369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550BADC6" w14:textId="77777777" w:rsidR="00254502" w:rsidRPr="00254502" w:rsidRDefault="00254502" w:rsidP="00254502">
      <w:pPr>
        <w:ind w:firstLine="1418"/>
        <w:rPr>
          <w:rFonts w:ascii="Arial" w:hAnsi="Arial" w:cs="Arial"/>
          <w:sz w:val="24"/>
          <w:szCs w:val="24"/>
        </w:rPr>
      </w:pPr>
      <w:r w:rsidRPr="00254502">
        <w:rPr>
          <w:rFonts w:ascii="Arial" w:hAnsi="Arial" w:cs="Arial"/>
          <w:sz w:val="24"/>
          <w:szCs w:val="24"/>
        </w:rPr>
        <w:t xml:space="preserve">Desta forma, </w:t>
      </w:r>
      <w:proofErr w:type="spellStart"/>
      <w:r w:rsidRPr="00254502">
        <w:rPr>
          <w:rFonts w:ascii="Arial" w:hAnsi="Arial" w:cs="Arial"/>
          <w:sz w:val="24"/>
          <w:szCs w:val="24"/>
        </w:rPr>
        <w:t>conforme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fundamentado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acima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decido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por </w:t>
      </w:r>
      <w:r w:rsidRPr="00254502">
        <w:rPr>
          <w:rFonts w:ascii="Arial" w:hAnsi="Arial" w:cs="Arial"/>
          <w:b/>
          <w:bCs/>
          <w:sz w:val="24"/>
          <w:szCs w:val="24"/>
        </w:rPr>
        <w:t>MANTER</w:t>
      </w:r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decisão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54502">
        <w:rPr>
          <w:rFonts w:ascii="Arial" w:hAnsi="Arial" w:cs="Arial"/>
          <w:sz w:val="24"/>
          <w:szCs w:val="24"/>
        </w:rPr>
        <w:t>desclassificou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4502">
        <w:rPr>
          <w:rFonts w:ascii="Arial" w:hAnsi="Arial" w:cs="Arial"/>
          <w:sz w:val="24"/>
          <w:szCs w:val="24"/>
        </w:rPr>
        <w:t>Recorrente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sz w:val="24"/>
          <w:szCs w:val="24"/>
        </w:rPr>
        <w:t>declarou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vencedora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54502">
        <w:rPr>
          <w:rFonts w:ascii="Arial" w:hAnsi="Arial" w:cs="Arial"/>
          <w:sz w:val="24"/>
          <w:szCs w:val="24"/>
        </w:rPr>
        <w:t>Certame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 AGRO LÍDER LTDA.</w:t>
      </w:r>
    </w:p>
    <w:p w14:paraId="40C002EE" w14:textId="77777777" w:rsidR="00254502" w:rsidRPr="00254502" w:rsidRDefault="00254502" w:rsidP="00254502">
      <w:pPr>
        <w:ind w:firstLine="1418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Remeto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os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autos à </w:t>
      </w:r>
      <w:proofErr w:type="spellStart"/>
      <w:r w:rsidRPr="00254502">
        <w:rPr>
          <w:rFonts w:ascii="Arial" w:hAnsi="Arial" w:cs="Arial"/>
          <w:sz w:val="24"/>
          <w:szCs w:val="24"/>
        </w:rPr>
        <w:t>autoridade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superior para </w:t>
      </w:r>
      <w:proofErr w:type="spellStart"/>
      <w:r w:rsidRPr="00254502">
        <w:rPr>
          <w:rFonts w:ascii="Arial" w:hAnsi="Arial" w:cs="Arial"/>
          <w:sz w:val="24"/>
          <w:szCs w:val="24"/>
        </w:rPr>
        <w:t>sua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análise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502">
        <w:rPr>
          <w:rFonts w:ascii="Arial" w:hAnsi="Arial" w:cs="Arial"/>
          <w:sz w:val="24"/>
          <w:szCs w:val="24"/>
        </w:rPr>
        <w:t>consideração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54502">
        <w:rPr>
          <w:rFonts w:ascii="Arial" w:hAnsi="Arial" w:cs="Arial"/>
          <w:sz w:val="24"/>
          <w:szCs w:val="24"/>
        </w:rPr>
        <w:t>decisão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54502">
        <w:rPr>
          <w:rFonts w:ascii="Arial" w:hAnsi="Arial" w:cs="Arial"/>
          <w:sz w:val="24"/>
          <w:szCs w:val="24"/>
        </w:rPr>
        <w:t>Recurso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Administrativo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em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pauta</w:t>
      </w:r>
      <w:proofErr w:type="spellEnd"/>
      <w:r w:rsidRPr="00254502">
        <w:rPr>
          <w:rFonts w:ascii="Arial" w:hAnsi="Arial" w:cs="Arial"/>
          <w:sz w:val="24"/>
          <w:szCs w:val="24"/>
        </w:rPr>
        <w:t>.</w:t>
      </w:r>
    </w:p>
    <w:p w14:paraId="213D335D" w14:textId="77777777" w:rsidR="00254502" w:rsidRPr="00254502" w:rsidRDefault="00254502" w:rsidP="00254502">
      <w:pPr>
        <w:ind w:firstLine="1418"/>
        <w:rPr>
          <w:rFonts w:ascii="Arial" w:hAnsi="Arial" w:cs="Arial"/>
          <w:sz w:val="24"/>
          <w:szCs w:val="24"/>
        </w:rPr>
      </w:pPr>
    </w:p>
    <w:p w14:paraId="43E83487" w14:textId="77777777" w:rsidR="00254502" w:rsidRPr="00254502" w:rsidRDefault="00254502" w:rsidP="00254502">
      <w:pPr>
        <w:ind w:firstLine="1418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Iomerê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(SC), 16 de </w:t>
      </w:r>
      <w:proofErr w:type="spellStart"/>
      <w:r w:rsidRPr="00254502">
        <w:rPr>
          <w:rFonts w:ascii="Arial" w:hAnsi="Arial" w:cs="Arial"/>
          <w:sz w:val="24"/>
          <w:szCs w:val="24"/>
        </w:rPr>
        <w:t>março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de 2021.</w:t>
      </w:r>
    </w:p>
    <w:p w14:paraId="47CA52B0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37D305F3" w14:textId="77777777" w:rsidR="00254502" w:rsidRPr="00254502" w:rsidRDefault="00254502" w:rsidP="00254502">
      <w:pPr>
        <w:rPr>
          <w:rFonts w:ascii="Arial" w:hAnsi="Arial" w:cs="Arial"/>
          <w:sz w:val="24"/>
          <w:szCs w:val="24"/>
        </w:rPr>
      </w:pPr>
    </w:p>
    <w:p w14:paraId="35981737" w14:textId="1E711D0F" w:rsidR="00254502" w:rsidRPr="00254502" w:rsidRDefault="00254502" w:rsidP="00254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4502">
        <w:rPr>
          <w:rFonts w:ascii="Arial" w:hAnsi="Arial" w:cs="Arial"/>
          <w:b/>
          <w:bCs/>
          <w:sz w:val="24"/>
          <w:szCs w:val="24"/>
        </w:rPr>
        <w:t xml:space="preserve">Joselito Luiz </w:t>
      </w:r>
      <w:proofErr w:type="spellStart"/>
      <w:r w:rsidRPr="00254502">
        <w:rPr>
          <w:rFonts w:ascii="Arial" w:hAnsi="Arial" w:cs="Arial"/>
          <w:b/>
          <w:bCs/>
          <w:sz w:val="24"/>
          <w:szCs w:val="24"/>
        </w:rPr>
        <w:t>Munaro</w:t>
      </w:r>
      <w:proofErr w:type="spellEnd"/>
    </w:p>
    <w:p w14:paraId="26BF6DF3" w14:textId="77777777" w:rsidR="00254502" w:rsidRPr="00254502" w:rsidRDefault="00254502" w:rsidP="00254502">
      <w:pPr>
        <w:ind w:left="2127" w:right="2267"/>
        <w:jc w:val="center"/>
        <w:rPr>
          <w:rFonts w:ascii="Arial" w:hAnsi="Arial" w:cs="Arial"/>
          <w:sz w:val="24"/>
          <w:szCs w:val="24"/>
        </w:rPr>
      </w:pPr>
      <w:proofErr w:type="spellStart"/>
      <w:r w:rsidRPr="00254502">
        <w:rPr>
          <w:rFonts w:ascii="Arial" w:hAnsi="Arial" w:cs="Arial"/>
          <w:sz w:val="24"/>
          <w:szCs w:val="24"/>
        </w:rPr>
        <w:t>Pregoeiro</w:t>
      </w:r>
      <w:proofErr w:type="spellEnd"/>
      <w:r w:rsidRPr="00254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502">
        <w:rPr>
          <w:rFonts w:ascii="Arial" w:hAnsi="Arial" w:cs="Arial"/>
          <w:sz w:val="24"/>
          <w:szCs w:val="24"/>
        </w:rPr>
        <w:t>Substituto</w:t>
      </w:r>
      <w:proofErr w:type="spellEnd"/>
    </w:p>
    <w:p w14:paraId="2CD9A73F" w14:textId="77777777" w:rsidR="001C089E" w:rsidRPr="00254502" w:rsidRDefault="001C089E" w:rsidP="00033CD2">
      <w:pPr>
        <w:rPr>
          <w:rFonts w:ascii="Arial" w:hAnsi="Arial" w:cs="Arial"/>
          <w:sz w:val="24"/>
          <w:szCs w:val="24"/>
        </w:rPr>
      </w:pPr>
    </w:p>
    <w:sectPr w:rsidR="001C089E" w:rsidRPr="00254502" w:rsidSect="00914EC7">
      <w:headerReference w:type="default" r:id="rId8"/>
      <w:footerReference w:type="default" r:id="rId9"/>
      <w:pgSz w:w="11906" w:h="16838" w:code="9"/>
      <w:pgMar w:top="2268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7883" w14:textId="77777777" w:rsidR="00580A99" w:rsidRDefault="00580A99" w:rsidP="00580A99">
      <w:pPr>
        <w:spacing w:after="0" w:line="240" w:lineRule="auto"/>
      </w:pPr>
      <w:r>
        <w:separator/>
      </w:r>
    </w:p>
  </w:endnote>
  <w:endnote w:type="continuationSeparator" w:id="0">
    <w:p w14:paraId="4BED7A0A" w14:textId="77777777" w:rsidR="00580A99" w:rsidRDefault="00580A99" w:rsidP="0058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68418"/>
      <w:docPartObj>
        <w:docPartGallery w:val="Page Numbers (Bottom of Page)"/>
        <w:docPartUnique/>
      </w:docPartObj>
    </w:sdtPr>
    <w:sdtEndPr/>
    <w:sdtContent>
      <w:p w14:paraId="5AC0211C" w14:textId="77777777" w:rsidR="00580A99" w:rsidRPr="00841BD2" w:rsidRDefault="00580A99" w:rsidP="00580A99">
        <w:pPr>
          <w:pStyle w:val="Rodap"/>
          <w:jc w:val="center"/>
          <w:rPr>
            <w:rFonts w:ascii="Verdana" w:hAnsi="Verdana"/>
            <w:sz w:val="16"/>
            <w:szCs w:val="16"/>
          </w:rPr>
        </w:pPr>
        <w:proofErr w:type="spellStart"/>
        <w:r>
          <w:rPr>
            <w:rFonts w:ascii="Verdana" w:hAnsi="Verdana"/>
            <w:sz w:val="16"/>
            <w:szCs w:val="16"/>
          </w:rPr>
          <w:t>Rua</w:t>
        </w:r>
        <w:proofErr w:type="spellEnd"/>
        <w:r>
          <w:rPr>
            <w:rFonts w:ascii="Verdana" w:hAnsi="Verdana"/>
            <w:sz w:val="16"/>
            <w:szCs w:val="16"/>
          </w:rPr>
          <w:t xml:space="preserve"> João </w:t>
        </w:r>
        <w:proofErr w:type="spellStart"/>
        <w:r>
          <w:rPr>
            <w:rFonts w:ascii="Verdana" w:hAnsi="Verdana"/>
            <w:sz w:val="16"/>
            <w:szCs w:val="16"/>
          </w:rPr>
          <w:t>Rech</w:t>
        </w:r>
        <w:proofErr w:type="spellEnd"/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14:paraId="17C320C4" w14:textId="77777777" w:rsidR="00580A99" w:rsidRPr="00841BD2" w:rsidRDefault="00580A99" w:rsidP="00580A99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 xml:space="preserve">89.558-000 – </w:t>
        </w:r>
        <w:proofErr w:type="spellStart"/>
        <w:r w:rsidRPr="00841BD2">
          <w:rPr>
            <w:rFonts w:ascii="Verdana" w:hAnsi="Verdana"/>
            <w:sz w:val="16"/>
            <w:szCs w:val="16"/>
          </w:rPr>
          <w:t>Iomerê</w:t>
        </w:r>
        <w:proofErr w:type="spellEnd"/>
        <w:r w:rsidRPr="00841BD2">
          <w:rPr>
            <w:rFonts w:ascii="Verdana" w:hAnsi="Verdana"/>
            <w:sz w:val="16"/>
            <w:szCs w:val="16"/>
          </w:rPr>
          <w:t xml:space="preserve"> – SC</w:t>
        </w:r>
      </w:p>
      <w:p w14:paraId="33CCC0C4" w14:textId="77777777" w:rsidR="00580A99" w:rsidRDefault="00580A99" w:rsidP="00580A99">
        <w:pPr>
          <w:pStyle w:val="Rodap"/>
          <w:jc w:val="center"/>
        </w:pPr>
        <w:proofErr w:type="spellStart"/>
        <w:r w:rsidRPr="00841BD2">
          <w:rPr>
            <w:rFonts w:ascii="Verdana" w:hAnsi="Verdana"/>
            <w:sz w:val="16"/>
            <w:szCs w:val="16"/>
          </w:rPr>
          <w:t>Cx</w:t>
        </w:r>
        <w:proofErr w:type="spellEnd"/>
        <w:r w:rsidRPr="00841BD2">
          <w:rPr>
            <w:rFonts w:ascii="Verdana" w:hAnsi="Verdana"/>
            <w:sz w:val="16"/>
            <w:szCs w:val="16"/>
          </w:rPr>
          <w:t xml:space="preserve">. P. </w:t>
        </w:r>
        <w:proofErr w:type="gramStart"/>
        <w:r w:rsidRPr="00841BD2">
          <w:rPr>
            <w:rFonts w:ascii="Verdana" w:hAnsi="Verdana"/>
            <w:sz w:val="16"/>
            <w:szCs w:val="16"/>
          </w:rPr>
          <w:t xml:space="preserve">21  </w:t>
        </w:r>
        <w:proofErr w:type="spellStart"/>
        <w:r w:rsidRPr="00841BD2">
          <w:rPr>
            <w:rFonts w:ascii="Verdana" w:hAnsi="Verdana"/>
            <w:sz w:val="16"/>
            <w:szCs w:val="16"/>
          </w:rPr>
          <w:t>Fone</w:t>
        </w:r>
        <w:proofErr w:type="spellEnd"/>
        <w:proofErr w:type="gramEnd"/>
        <w:r w:rsidRPr="00841BD2">
          <w:rPr>
            <w:rFonts w:ascii="Verdana" w:hAnsi="Verdana"/>
            <w:sz w:val="16"/>
            <w:szCs w:val="16"/>
          </w:rPr>
          <w:t>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</w:sdtContent>
  </w:sdt>
  <w:p w14:paraId="510BF692" w14:textId="77777777" w:rsidR="00580A99" w:rsidRDefault="00580A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F7C0" w14:textId="77777777" w:rsidR="00580A99" w:rsidRDefault="00580A99" w:rsidP="00580A99">
      <w:pPr>
        <w:spacing w:after="0" w:line="240" w:lineRule="auto"/>
      </w:pPr>
      <w:r>
        <w:separator/>
      </w:r>
    </w:p>
  </w:footnote>
  <w:footnote w:type="continuationSeparator" w:id="0">
    <w:p w14:paraId="236BF8F6" w14:textId="77777777" w:rsidR="00580A99" w:rsidRDefault="00580A99" w:rsidP="0058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2FB7" w14:textId="77777777" w:rsidR="00580A99" w:rsidRDefault="00580A99" w:rsidP="00580A99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</w:rPr>
      <w:drawing>
        <wp:inline distT="0" distB="0" distL="0" distR="0" wp14:anchorId="21345A20" wp14:editId="70724A80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5325C" w14:textId="77777777" w:rsidR="00580A99" w:rsidRDefault="00580A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43AF5"/>
    <w:multiLevelType w:val="multilevel"/>
    <w:tmpl w:val="86E2FF5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9E"/>
    <w:rsid w:val="00033CD2"/>
    <w:rsid w:val="000704A4"/>
    <w:rsid w:val="000D46E5"/>
    <w:rsid w:val="00101414"/>
    <w:rsid w:val="001339AB"/>
    <w:rsid w:val="00137A6D"/>
    <w:rsid w:val="001C089E"/>
    <w:rsid w:val="00254502"/>
    <w:rsid w:val="0029270F"/>
    <w:rsid w:val="002A7C05"/>
    <w:rsid w:val="002F132C"/>
    <w:rsid w:val="003C694B"/>
    <w:rsid w:val="0046362F"/>
    <w:rsid w:val="0048225D"/>
    <w:rsid w:val="0049283A"/>
    <w:rsid w:val="004C704D"/>
    <w:rsid w:val="004F5ADC"/>
    <w:rsid w:val="00580A99"/>
    <w:rsid w:val="00583665"/>
    <w:rsid w:val="005C4FA1"/>
    <w:rsid w:val="00664D9F"/>
    <w:rsid w:val="006C010D"/>
    <w:rsid w:val="006F0673"/>
    <w:rsid w:val="007C7E98"/>
    <w:rsid w:val="007E674A"/>
    <w:rsid w:val="00831F0B"/>
    <w:rsid w:val="008A158C"/>
    <w:rsid w:val="008F546C"/>
    <w:rsid w:val="00904D8B"/>
    <w:rsid w:val="00914EC7"/>
    <w:rsid w:val="0099583A"/>
    <w:rsid w:val="00A817F6"/>
    <w:rsid w:val="00AB1846"/>
    <w:rsid w:val="00AB6D24"/>
    <w:rsid w:val="00AD27A7"/>
    <w:rsid w:val="00AE179F"/>
    <w:rsid w:val="00B36F4F"/>
    <w:rsid w:val="00B666FD"/>
    <w:rsid w:val="00B7325D"/>
    <w:rsid w:val="00C50210"/>
    <w:rsid w:val="00C73717"/>
    <w:rsid w:val="00D01100"/>
    <w:rsid w:val="00D52266"/>
    <w:rsid w:val="00D80898"/>
    <w:rsid w:val="00D92A87"/>
    <w:rsid w:val="00DE7B89"/>
    <w:rsid w:val="00E403CF"/>
    <w:rsid w:val="00E5436C"/>
    <w:rsid w:val="00E76FD2"/>
    <w:rsid w:val="00ED643E"/>
    <w:rsid w:val="00EF6BFC"/>
    <w:rsid w:val="00F1287E"/>
    <w:rsid w:val="00F258CF"/>
    <w:rsid w:val="00F468A8"/>
    <w:rsid w:val="00FA5ECE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854D"/>
  <w15:docId w15:val="{6F32F7E6-CEC2-4503-917B-E831BEF5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9E"/>
  </w:style>
  <w:style w:type="paragraph" w:styleId="Ttulo1">
    <w:name w:val="heading 1"/>
    <w:basedOn w:val="PargrafodaLista"/>
    <w:next w:val="Normal"/>
    <w:link w:val="Ttulo1Char"/>
    <w:uiPriority w:val="9"/>
    <w:qFormat/>
    <w:rsid w:val="00254502"/>
    <w:pPr>
      <w:numPr>
        <w:numId w:val="1"/>
      </w:numPr>
      <w:spacing w:after="0" w:line="240" w:lineRule="auto"/>
      <w:ind w:left="0" w:firstLine="1418"/>
      <w:jc w:val="both"/>
      <w:outlineLvl w:val="0"/>
    </w:pPr>
    <w:rPr>
      <w:rFonts w:ascii="Arial" w:eastAsia="Calibri" w:hAnsi="Arial" w:cs="Arial"/>
      <w:b/>
      <w:bCs/>
      <w:caps/>
      <w:sz w:val="24"/>
      <w:szCs w:val="24"/>
      <w:lang w:val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54502"/>
    <w:pPr>
      <w:numPr>
        <w:ilvl w:val="1"/>
      </w:numPr>
      <w:ind w:left="0" w:firstLine="1418"/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254502"/>
    <w:pPr>
      <w:numPr>
        <w:ilvl w:val="2"/>
      </w:numPr>
      <w:ind w:left="0" w:firstLine="1418"/>
      <w:outlineLvl w:val="2"/>
    </w:pPr>
    <w:rPr>
      <w:b w:val="0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58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A99"/>
  </w:style>
  <w:style w:type="paragraph" w:styleId="Rodap">
    <w:name w:val="footer"/>
    <w:basedOn w:val="Normal"/>
    <w:link w:val="RodapChar"/>
    <w:uiPriority w:val="99"/>
    <w:unhideWhenUsed/>
    <w:rsid w:val="0058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A99"/>
  </w:style>
  <w:style w:type="paragraph" w:styleId="Textodebalo">
    <w:name w:val="Balloon Text"/>
    <w:basedOn w:val="Normal"/>
    <w:link w:val="TextodebaloChar"/>
    <w:uiPriority w:val="99"/>
    <w:semiHidden/>
    <w:unhideWhenUsed/>
    <w:rsid w:val="005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A9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54502"/>
    <w:rPr>
      <w:rFonts w:ascii="Arial" w:eastAsia="Calibri" w:hAnsi="Arial" w:cs="Arial"/>
      <w:b/>
      <w:bCs/>
      <w:cap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254502"/>
    <w:rPr>
      <w:rFonts w:ascii="Arial" w:eastAsia="Calibri" w:hAnsi="Arial" w:cs="Arial"/>
      <w:b/>
      <w:bCs/>
      <w:caps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254502"/>
    <w:rPr>
      <w:rFonts w:ascii="Arial" w:eastAsia="Calibri" w:hAnsi="Arial" w:cs="Arial"/>
      <w:caps/>
      <w:sz w:val="24"/>
      <w:szCs w:val="24"/>
      <w:lang w:val="pt-BR"/>
    </w:rPr>
  </w:style>
  <w:style w:type="character" w:styleId="Forte">
    <w:name w:val="Strong"/>
    <w:uiPriority w:val="22"/>
    <w:qFormat/>
    <w:rsid w:val="00254502"/>
    <w:rPr>
      <w:rFonts w:ascii="Arial" w:hAnsi="Arial" w:cs="Arial"/>
      <w:b/>
      <w:bCs/>
    </w:rPr>
  </w:style>
  <w:style w:type="character" w:styleId="Hyperlink">
    <w:name w:val="Hyperlink"/>
    <w:basedOn w:val="Fontepargpadro"/>
    <w:uiPriority w:val="99"/>
    <w:unhideWhenUsed/>
    <w:rsid w:val="002545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vsms.saude.gov.br/bvs/publicacoes/funasa/controle_veto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Juridico Prefeitura</cp:lastModifiedBy>
  <cp:revision>2</cp:revision>
  <cp:lastPrinted>2021-03-18T11:41:00Z</cp:lastPrinted>
  <dcterms:created xsi:type="dcterms:W3CDTF">2021-03-18T11:43:00Z</dcterms:created>
  <dcterms:modified xsi:type="dcterms:W3CDTF">2021-03-18T11:43:00Z</dcterms:modified>
</cp:coreProperties>
</file>