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50A19" w14:textId="509EEB0C" w:rsidR="003C1CD3" w:rsidRPr="00CE4AFF" w:rsidRDefault="003C1CD3" w:rsidP="00CE4AFF">
      <w:pPr>
        <w:pStyle w:val="NormalWeb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b/>
        </w:rPr>
      </w:pPr>
      <w:r w:rsidRPr="00CE4AFF">
        <w:rPr>
          <w:rFonts w:ascii="Arial" w:hAnsi="Arial" w:cs="Arial"/>
          <w:b/>
        </w:rPr>
        <w:t xml:space="preserve">EDITAL DE CHAMADA PÚBLICA Nº </w:t>
      </w:r>
      <w:r w:rsidR="00E14260">
        <w:rPr>
          <w:rFonts w:ascii="Arial" w:hAnsi="Arial" w:cs="Arial"/>
          <w:b/>
        </w:rPr>
        <w:t>1</w:t>
      </w:r>
      <w:r w:rsidR="00873E10">
        <w:rPr>
          <w:rFonts w:ascii="Arial" w:hAnsi="Arial" w:cs="Arial"/>
          <w:b/>
        </w:rPr>
        <w:t>6</w:t>
      </w:r>
      <w:r w:rsidR="005110AD">
        <w:rPr>
          <w:rFonts w:ascii="Arial" w:hAnsi="Arial" w:cs="Arial"/>
          <w:b/>
        </w:rPr>
        <w:t>,</w:t>
      </w:r>
      <w:r w:rsidRPr="00CE4AFF">
        <w:rPr>
          <w:rFonts w:ascii="Arial" w:hAnsi="Arial" w:cs="Arial"/>
          <w:b/>
        </w:rPr>
        <w:t xml:space="preserve"> DE</w:t>
      </w:r>
      <w:r w:rsidR="005110AD">
        <w:rPr>
          <w:rFonts w:ascii="Arial" w:hAnsi="Arial" w:cs="Arial"/>
          <w:b/>
        </w:rPr>
        <w:t xml:space="preserve"> </w:t>
      </w:r>
      <w:r w:rsidR="002E59A2">
        <w:rPr>
          <w:rFonts w:ascii="Arial" w:hAnsi="Arial" w:cs="Arial"/>
          <w:b/>
        </w:rPr>
        <w:t>2</w:t>
      </w:r>
      <w:r w:rsidR="00E14260">
        <w:rPr>
          <w:rFonts w:ascii="Arial" w:hAnsi="Arial" w:cs="Arial"/>
          <w:b/>
        </w:rPr>
        <w:t>8</w:t>
      </w:r>
      <w:r w:rsidR="005110AD">
        <w:rPr>
          <w:rFonts w:ascii="Arial" w:hAnsi="Arial" w:cs="Arial"/>
          <w:b/>
        </w:rPr>
        <w:t xml:space="preserve"> </w:t>
      </w:r>
      <w:r w:rsidR="00E14260">
        <w:rPr>
          <w:rFonts w:ascii="Arial" w:hAnsi="Arial" w:cs="Arial"/>
          <w:b/>
        </w:rPr>
        <w:t>AGOSTO</w:t>
      </w:r>
      <w:r w:rsidR="00834706">
        <w:rPr>
          <w:rFonts w:ascii="Arial" w:hAnsi="Arial" w:cs="Arial"/>
          <w:b/>
        </w:rPr>
        <w:t xml:space="preserve"> </w:t>
      </w:r>
      <w:r w:rsidR="00F16DE5" w:rsidRPr="00CE4AFF">
        <w:rPr>
          <w:rFonts w:ascii="Arial" w:hAnsi="Arial" w:cs="Arial"/>
          <w:b/>
        </w:rPr>
        <w:t>DE 20</w:t>
      </w:r>
      <w:r w:rsidR="00CE4AFF" w:rsidRPr="00CE4AFF">
        <w:rPr>
          <w:rFonts w:ascii="Arial" w:hAnsi="Arial" w:cs="Arial"/>
          <w:b/>
        </w:rPr>
        <w:t>2</w:t>
      </w:r>
      <w:r w:rsidR="002E59A2">
        <w:rPr>
          <w:rFonts w:ascii="Arial" w:hAnsi="Arial" w:cs="Arial"/>
          <w:b/>
        </w:rPr>
        <w:t>3</w:t>
      </w:r>
    </w:p>
    <w:p w14:paraId="65E11215" w14:textId="77777777" w:rsidR="003C1CD3" w:rsidRPr="00CE4AFF" w:rsidRDefault="003C1CD3" w:rsidP="00CE4AFF">
      <w:pPr>
        <w:pStyle w:val="NormalWeb"/>
        <w:shd w:val="clear" w:color="auto" w:fill="FFFFFF"/>
        <w:spacing w:before="0" w:beforeAutospacing="0" w:after="0" w:afterAutospacing="0"/>
        <w:jc w:val="center"/>
        <w:textAlignment w:val="center"/>
        <w:rPr>
          <w:rFonts w:ascii="Arial" w:hAnsi="Arial" w:cs="Arial"/>
          <w:b/>
        </w:rPr>
      </w:pPr>
    </w:p>
    <w:p w14:paraId="067FA7E5" w14:textId="77777777" w:rsidR="003C1CD3" w:rsidRPr="00CE4AFF" w:rsidRDefault="003C1CD3" w:rsidP="00CE4A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6A589DC2" w14:textId="5B45C895" w:rsidR="003C1CD3" w:rsidRPr="00CE4AFF" w:rsidRDefault="00873E10" w:rsidP="00CE4A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E59A2">
        <w:rPr>
          <w:rFonts w:ascii="Arial" w:hAnsi="Arial" w:cs="Arial"/>
        </w:rPr>
        <w:t xml:space="preserve"> </w:t>
      </w:r>
      <w:r w:rsidR="003C1CD3" w:rsidRPr="00CE4AFF">
        <w:rPr>
          <w:rFonts w:ascii="Arial" w:hAnsi="Arial" w:cs="Arial"/>
        </w:rPr>
        <w:t>Prefeit</w:t>
      </w:r>
      <w:r>
        <w:rPr>
          <w:rFonts w:ascii="Arial" w:hAnsi="Arial" w:cs="Arial"/>
        </w:rPr>
        <w:t>a</w:t>
      </w:r>
      <w:r w:rsidR="00834706">
        <w:rPr>
          <w:rFonts w:ascii="Arial" w:hAnsi="Arial" w:cs="Arial"/>
        </w:rPr>
        <w:t xml:space="preserve"> </w:t>
      </w:r>
      <w:r w:rsidR="002E59A2">
        <w:rPr>
          <w:rFonts w:ascii="Arial" w:hAnsi="Arial" w:cs="Arial"/>
        </w:rPr>
        <w:t>Municipal</w:t>
      </w:r>
      <w:r w:rsidR="003C1CD3" w:rsidRPr="00CE4AFF">
        <w:rPr>
          <w:rFonts w:ascii="Arial" w:hAnsi="Arial" w:cs="Arial"/>
        </w:rPr>
        <w:t xml:space="preserve">, no uso de suas atribuições e considerando </w:t>
      </w:r>
      <w:r w:rsidR="00834706" w:rsidRPr="00CE4AFF">
        <w:rPr>
          <w:rFonts w:ascii="Arial" w:hAnsi="Arial" w:cs="Arial"/>
        </w:rPr>
        <w:t xml:space="preserve">a necessidade temporária e de excepcional interesse público de contratação de </w:t>
      </w:r>
      <w:r w:rsidR="00E14260" w:rsidRPr="00E14260">
        <w:rPr>
          <w:rFonts w:ascii="Arial" w:hAnsi="Arial" w:cs="Arial"/>
          <w:b/>
          <w:bCs/>
        </w:rPr>
        <w:t>Agente de Serviços Gerais</w:t>
      </w:r>
      <w:r w:rsidR="008B1E32">
        <w:rPr>
          <w:rFonts w:ascii="Arial" w:hAnsi="Arial" w:cs="Arial"/>
          <w:b/>
          <w:u w:val="single"/>
        </w:rPr>
        <w:t>,</w:t>
      </w:r>
      <w:r w:rsidR="003C1CD3" w:rsidRPr="00CE4AFF">
        <w:rPr>
          <w:rFonts w:ascii="Arial" w:hAnsi="Arial" w:cs="Arial"/>
        </w:rPr>
        <w:t xml:space="preserve"> para o atendimento </w:t>
      </w:r>
      <w:r w:rsidR="006C37F1" w:rsidRPr="00CE4AFF">
        <w:rPr>
          <w:rFonts w:ascii="Arial" w:hAnsi="Arial" w:cs="Arial"/>
        </w:rPr>
        <w:t>as necessidades da</w:t>
      </w:r>
      <w:r w:rsidR="008B1E32">
        <w:rPr>
          <w:rFonts w:ascii="Arial" w:hAnsi="Arial" w:cs="Arial"/>
        </w:rPr>
        <w:t>s</w:t>
      </w:r>
      <w:r w:rsidR="006C37F1" w:rsidRPr="00CE4AFF">
        <w:rPr>
          <w:rFonts w:ascii="Arial" w:hAnsi="Arial" w:cs="Arial"/>
        </w:rPr>
        <w:t xml:space="preserve"> Secretari</w:t>
      </w:r>
      <w:r w:rsidR="008B1E32">
        <w:rPr>
          <w:rFonts w:ascii="Arial" w:hAnsi="Arial" w:cs="Arial"/>
        </w:rPr>
        <w:t xml:space="preserve">as </w:t>
      </w:r>
      <w:r w:rsidR="006C37F1" w:rsidRPr="00CE4AFF">
        <w:rPr>
          <w:rFonts w:ascii="Arial" w:hAnsi="Arial" w:cs="Arial"/>
        </w:rPr>
        <w:t xml:space="preserve">de </w:t>
      </w:r>
      <w:r w:rsidR="00E14260">
        <w:rPr>
          <w:rFonts w:ascii="Arial" w:hAnsi="Arial" w:cs="Arial"/>
        </w:rPr>
        <w:t>Agricultura e Obras</w:t>
      </w:r>
      <w:r w:rsidR="008B1E32">
        <w:rPr>
          <w:rFonts w:ascii="Arial" w:hAnsi="Arial" w:cs="Arial"/>
        </w:rPr>
        <w:t xml:space="preserve">, </w:t>
      </w:r>
      <w:r w:rsidR="000F08EB" w:rsidRPr="00CE4AFF">
        <w:rPr>
          <w:rFonts w:ascii="Arial" w:hAnsi="Arial" w:cs="Arial"/>
        </w:rPr>
        <w:t>face a</w:t>
      </w:r>
      <w:r w:rsidR="00CE4AFF" w:rsidRPr="00CE4AFF">
        <w:rPr>
          <w:rFonts w:ascii="Arial" w:hAnsi="Arial" w:cs="Arial"/>
        </w:rPr>
        <w:t xml:space="preserve"> ausência de classificados/interessados junto a processo seletivo</w:t>
      </w:r>
      <w:r w:rsidR="003C1CD3" w:rsidRPr="00CE4AFF">
        <w:rPr>
          <w:rFonts w:ascii="Arial" w:hAnsi="Arial" w:cs="Arial"/>
        </w:rPr>
        <w:t xml:space="preserve">, torna público que serão abertas as inscrições para a realização de </w:t>
      </w:r>
      <w:r w:rsidR="003C1CD3" w:rsidRPr="00CE4AFF">
        <w:rPr>
          <w:rFonts w:ascii="Arial" w:hAnsi="Arial" w:cs="Arial"/>
          <w:b/>
        </w:rPr>
        <w:t>CHAMADA PÚBLICA</w:t>
      </w:r>
      <w:r w:rsidR="003C1CD3" w:rsidRPr="00CE4AFF">
        <w:rPr>
          <w:rFonts w:ascii="Arial" w:hAnsi="Arial" w:cs="Arial"/>
        </w:rPr>
        <w:t xml:space="preserve"> para contratação </w:t>
      </w:r>
      <w:r w:rsidR="00CE4AFF" w:rsidRPr="00CE4AFF">
        <w:rPr>
          <w:rFonts w:ascii="Arial" w:hAnsi="Arial" w:cs="Arial"/>
        </w:rPr>
        <w:t xml:space="preserve"> </w:t>
      </w:r>
      <w:r w:rsidR="003C1CD3" w:rsidRPr="00CE4AFF">
        <w:rPr>
          <w:rFonts w:ascii="Arial" w:hAnsi="Arial" w:cs="Arial"/>
        </w:rPr>
        <w:t>em caráter temporário, em consonância com a legislação municipal vigente e com o disposto neste Edital.</w:t>
      </w:r>
    </w:p>
    <w:p w14:paraId="64A903B3" w14:textId="77777777" w:rsidR="006C37F1" w:rsidRPr="00CE4AFF" w:rsidRDefault="006C37F1" w:rsidP="00CE4A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14:paraId="42FFDD44" w14:textId="77777777" w:rsidR="003C1CD3" w:rsidRPr="00CE4AFF" w:rsidRDefault="003C1CD3" w:rsidP="00CE4A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CE4AFF">
        <w:rPr>
          <w:rFonts w:ascii="Arial" w:hAnsi="Arial" w:cs="Arial"/>
          <w:b/>
        </w:rPr>
        <w:t>1. DO CRONOGRAMA E DISPOSIÇÕES PRELIMINARES</w:t>
      </w:r>
    </w:p>
    <w:p w14:paraId="6CD8617A" w14:textId="5D02FD84" w:rsidR="006C37F1" w:rsidRPr="00CE4AFF" w:rsidRDefault="002E59A2" w:rsidP="00CE4A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14260">
        <w:rPr>
          <w:rFonts w:ascii="Arial" w:hAnsi="Arial" w:cs="Arial"/>
        </w:rPr>
        <w:t>9</w:t>
      </w:r>
      <w:r>
        <w:rPr>
          <w:rFonts w:ascii="Arial" w:hAnsi="Arial" w:cs="Arial"/>
        </w:rPr>
        <w:t>/0</w:t>
      </w:r>
      <w:r w:rsidR="00E14260">
        <w:rPr>
          <w:rFonts w:ascii="Arial" w:hAnsi="Arial" w:cs="Arial"/>
        </w:rPr>
        <w:t>8</w:t>
      </w:r>
      <w:r>
        <w:rPr>
          <w:rFonts w:ascii="Arial" w:hAnsi="Arial" w:cs="Arial"/>
        </w:rPr>
        <w:t>/2023</w:t>
      </w:r>
      <w:r w:rsidR="003C1CD3" w:rsidRPr="00CE4AFF">
        <w:rPr>
          <w:rFonts w:ascii="Arial" w:hAnsi="Arial" w:cs="Arial"/>
        </w:rPr>
        <w:t>: Publicação Chamada Pública</w:t>
      </w:r>
    </w:p>
    <w:p w14:paraId="4420751D" w14:textId="42940A95" w:rsidR="003C1CD3" w:rsidRPr="00CE4AFF" w:rsidRDefault="002E59A2" w:rsidP="00CE4A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14260">
        <w:rPr>
          <w:rFonts w:ascii="Arial" w:hAnsi="Arial" w:cs="Arial"/>
        </w:rPr>
        <w:t>9</w:t>
      </w:r>
      <w:r>
        <w:rPr>
          <w:rFonts w:ascii="Arial" w:hAnsi="Arial" w:cs="Arial"/>
        </w:rPr>
        <w:t>/0</w:t>
      </w:r>
      <w:r w:rsidR="00E14260">
        <w:rPr>
          <w:rFonts w:ascii="Arial" w:hAnsi="Arial" w:cs="Arial"/>
        </w:rPr>
        <w:t>8</w:t>
      </w:r>
      <w:r>
        <w:rPr>
          <w:rFonts w:ascii="Arial" w:hAnsi="Arial" w:cs="Arial"/>
        </w:rPr>
        <w:t>/2023</w:t>
      </w:r>
      <w:r w:rsidR="003C1CD3" w:rsidRPr="00CE4AFF">
        <w:rPr>
          <w:rFonts w:ascii="Arial" w:hAnsi="Arial" w:cs="Arial"/>
        </w:rPr>
        <w:t xml:space="preserve"> a </w:t>
      </w:r>
      <w:r w:rsidR="00E14260">
        <w:rPr>
          <w:rFonts w:ascii="Arial" w:hAnsi="Arial" w:cs="Arial"/>
        </w:rPr>
        <w:t>01</w:t>
      </w:r>
      <w:r>
        <w:rPr>
          <w:rFonts w:ascii="Arial" w:hAnsi="Arial" w:cs="Arial"/>
        </w:rPr>
        <w:t>/0</w:t>
      </w:r>
      <w:r w:rsidR="00E14260">
        <w:rPr>
          <w:rFonts w:ascii="Arial" w:hAnsi="Arial" w:cs="Arial"/>
        </w:rPr>
        <w:t>9</w:t>
      </w:r>
      <w:r>
        <w:rPr>
          <w:rFonts w:ascii="Arial" w:hAnsi="Arial" w:cs="Arial"/>
        </w:rPr>
        <w:t>/2023</w:t>
      </w:r>
      <w:r w:rsidR="003C1CD3" w:rsidRPr="00CE4AFF">
        <w:rPr>
          <w:rFonts w:ascii="Arial" w:hAnsi="Arial" w:cs="Arial"/>
        </w:rPr>
        <w:t>:</w:t>
      </w:r>
      <w:r w:rsidR="006C37F1" w:rsidRPr="00CE4AFF">
        <w:rPr>
          <w:rFonts w:ascii="Arial" w:hAnsi="Arial" w:cs="Arial"/>
        </w:rPr>
        <w:t xml:space="preserve"> </w:t>
      </w:r>
      <w:r w:rsidR="003C1CD3" w:rsidRPr="00CE4AFF">
        <w:rPr>
          <w:rFonts w:ascii="Arial" w:hAnsi="Arial" w:cs="Arial"/>
        </w:rPr>
        <w:t>Inscrição Presencial na sede da Prefeitura Municipal.</w:t>
      </w:r>
      <w:r w:rsidR="003C1CD3" w:rsidRPr="00CE4AFF">
        <w:rPr>
          <w:rFonts w:ascii="Arial" w:hAnsi="Arial" w:cs="Arial"/>
        </w:rPr>
        <w:br/>
      </w:r>
      <w:r w:rsidR="00E14260">
        <w:rPr>
          <w:rFonts w:ascii="Arial" w:hAnsi="Arial" w:cs="Arial"/>
        </w:rPr>
        <w:t>04</w:t>
      </w:r>
      <w:r>
        <w:rPr>
          <w:rFonts w:ascii="Arial" w:hAnsi="Arial" w:cs="Arial"/>
        </w:rPr>
        <w:t>/0</w:t>
      </w:r>
      <w:r w:rsidR="00E14260">
        <w:rPr>
          <w:rFonts w:ascii="Arial" w:hAnsi="Arial" w:cs="Arial"/>
        </w:rPr>
        <w:t>9</w:t>
      </w:r>
      <w:r>
        <w:rPr>
          <w:rFonts w:ascii="Arial" w:hAnsi="Arial" w:cs="Arial"/>
        </w:rPr>
        <w:t>/2023</w:t>
      </w:r>
      <w:r w:rsidR="003C1CD3" w:rsidRPr="00CE4AFF">
        <w:rPr>
          <w:rFonts w:ascii="Arial" w:hAnsi="Arial" w:cs="Arial"/>
        </w:rPr>
        <w:t>: Seleção, homologação e publicação do resultado final.</w:t>
      </w:r>
    </w:p>
    <w:p w14:paraId="2C39B3AD" w14:textId="77777777" w:rsidR="006C37F1" w:rsidRPr="00CE4AFF" w:rsidRDefault="006C37F1" w:rsidP="00CE4A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14:paraId="3CAEBB08" w14:textId="77777777" w:rsidR="00146A1C" w:rsidRPr="00CE4AFF" w:rsidRDefault="003C1CD3" w:rsidP="00CE4AFF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E4AFF">
        <w:rPr>
          <w:rFonts w:ascii="Arial" w:hAnsi="Arial" w:cs="Arial"/>
        </w:rPr>
        <w:t>A Chamada Pública será regida pelo presente Edital.</w:t>
      </w:r>
    </w:p>
    <w:p w14:paraId="1649EAD0" w14:textId="77777777" w:rsidR="00DC1A9B" w:rsidRPr="00CE4AFF" w:rsidRDefault="003C1CD3" w:rsidP="00CE4A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E4AFF">
        <w:rPr>
          <w:rFonts w:ascii="Arial" w:hAnsi="Arial" w:cs="Arial"/>
          <w:b/>
        </w:rPr>
        <w:t>1.2</w:t>
      </w:r>
      <w:r w:rsidRPr="00CE4AFF">
        <w:rPr>
          <w:rFonts w:ascii="Arial" w:hAnsi="Arial" w:cs="Arial"/>
        </w:rPr>
        <w:t xml:space="preserve"> A Chamada Pública destina-se à seleção de profissiona</w:t>
      </w:r>
      <w:r w:rsidR="00F426FA" w:rsidRPr="00CE4AFF">
        <w:rPr>
          <w:rFonts w:ascii="Arial" w:hAnsi="Arial" w:cs="Arial"/>
        </w:rPr>
        <w:t>is</w:t>
      </w:r>
      <w:r w:rsidRPr="00CE4AFF">
        <w:rPr>
          <w:rFonts w:ascii="Arial" w:hAnsi="Arial" w:cs="Arial"/>
        </w:rPr>
        <w:t xml:space="preserve"> até a realização de novo </w:t>
      </w:r>
      <w:r w:rsidR="00CE4AFF" w:rsidRPr="00CE4AFF">
        <w:rPr>
          <w:rFonts w:ascii="Arial" w:hAnsi="Arial" w:cs="Arial"/>
        </w:rPr>
        <w:t>C</w:t>
      </w:r>
      <w:r w:rsidRPr="00CE4AFF">
        <w:rPr>
          <w:rFonts w:ascii="Arial" w:hAnsi="Arial" w:cs="Arial"/>
        </w:rPr>
        <w:t>oncurso Público ou Processo Seletivo.</w:t>
      </w:r>
    </w:p>
    <w:p w14:paraId="2CC1FD4A" w14:textId="77777777" w:rsidR="003C1CD3" w:rsidRPr="00CE4AFF" w:rsidRDefault="003C1CD3" w:rsidP="00CE4A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E4AFF">
        <w:rPr>
          <w:rFonts w:ascii="Arial" w:hAnsi="Arial" w:cs="Arial"/>
          <w:b/>
        </w:rPr>
        <w:t>1.3</w:t>
      </w:r>
      <w:r w:rsidRPr="00CE4AFF">
        <w:rPr>
          <w:rFonts w:ascii="Arial" w:hAnsi="Arial" w:cs="Arial"/>
        </w:rPr>
        <w:t xml:space="preserve"> O chamamento dos candidatos obedecerá à ordem crescente de classificação.</w:t>
      </w:r>
    </w:p>
    <w:p w14:paraId="291EBD8D" w14:textId="77777777" w:rsidR="006C37F1" w:rsidRPr="00CE4AFF" w:rsidRDefault="006C37F1" w:rsidP="00CE4A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14:paraId="1B5A9082" w14:textId="77777777" w:rsidR="003C1CD3" w:rsidRPr="00CE4AFF" w:rsidRDefault="003C1CD3" w:rsidP="00CE4A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CE4AFF">
        <w:rPr>
          <w:rFonts w:ascii="Arial" w:hAnsi="Arial" w:cs="Arial"/>
          <w:b/>
        </w:rPr>
        <w:t>2. DAS VAGAS, CARGA HORÁRIA, VENCIMENTO E ESCOLARIDADE.</w:t>
      </w:r>
    </w:p>
    <w:p w14:paraId="247D8FA3" w14:textId="77777777" w:rsidR="000428D4" w:rsidRDefault="000428D4" w:rsidP="00CE4A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0C7ABCF1" w14:textId="1EA23F23" w:rsidR="0048726B" w:rsidRPr="006213DC" w:rsidRDefault="0048726B" w:rsidP="0048726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E4AFF">
        <w:rPr>
          <w:rFonts w:ascii="Arial" w:hAnsi="Arial" w:cs="Arial"/>
        </w:rPr>
        <w:t>CARGO</w:t>
      </w:r>
      <w:r w:rsidRPr="006213DC">
        <w:rPr>
          <w:rFonts w:ascii="Arial" w:hAnsi="Arial" w:cs="Arial"/>
        </w:rPr>
        <w:t xml:space="preserve">: </w:t>
      </w:r>
      <w:r w:rsidR="00E14260">
        <w:rPr>
          <w:rFonts w:ascii="Arial" w:hAnsi="Arial" w:cs="Arial"/>
          <w:b/>
        </w:rPr>
        <w:t>AGENTE DE SERVIÇOS GERAIS</w:t>
      </w:r>
    </w:p>
    <w:p w14:paraId="5BAF33A7" w14:textId="50DDDD68" w:rsidR="0048726B" w:rsidRPr="00CE4AFF" w:rsidRDefault="0048726B" w:rsidP="0048726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E4AFF">
        <w:rPr>
          <w:rFonts w:ascii="Arial" w:hAnsi="Arial" w:cs="Arial"/>
        </w:rPr>
        <w:t xml:space="preserve">VAGAS: </w:t>
      </w:r>
      <w:r w:rsidR="00CA662C">
        <w:rPr>
          <w:rFonts w:ascii="Arial" w:hAnsi="Arial" w:cs="Arial"/>
        </w:rPr>
        <w:t>1 +CR</w:t>
      </w:r>
    </w:p>
    <w:p w14:paraId="6B5D8028" w14:textId="3B36C021" w:rsidR="0048726B" w:rsidRPr="00CE4AFF" w:rsidRDefault="0048726B" w:rsidP="0048726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CARGA HORÁRIA: 40</w:t>
      </w:r>
      <w:r w:rsidRPr="00CE4AFF">
        <w:rPr>
          <w:rFonts w:ascii="Arial" w:hAnsi="Arial" w:cs="Arial"/>
        </w:rPr>
        <w:t xml:space="preserve"> horas/semanais</w:t>
      </w:r>
    </w:p>
    <w:p w14:paraId="7D0A6D59" w14:textId="60058422" w:rsidR="0048726B" w:rsidRPr="006213DC" w:rsidRDefault="0048726B" w:rsidP="0048726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6213DC">
        <w:rPr>
          <w:rFonts w:ascii="Arial" w:hAnsi="Arial" w:cs="Arial"/>
        </w:rPr>
        <w:t xml:space="preserve">VENCIMENTO: R$ </w:t>
      </w:r>
      <w:r w:rsidR="005110AD">
        <w:rPr>
          <w:rFonts w:ascii="Arial" w:hAnsi="Arial" w:cs="Arial"/>
        </w:rPr>
        <w:t>2.</w:t>
      </w:r>
      <w:r w:rsidR="00E14260">
        <w:rPr>
          <w:rFonts w:ascii="Arial" w:hAnsi="Arial" w:cs="Arial"/>
        </w:rPr>
        <w:t>337,61</w:t>
      </w:r>
    </w:p>
    <w:p w14:paraId="5DE1F34D" w14:textId="272C9FD2" w:rsidR="00DA0B7C" w:rsidRDefault="0048726B" w:rsidP="008E0843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CE4AFF">
        <w:rPr>
          <w:rFonts w:ascii="Arial" w:hAnsi="Arial" w:cs="Arial"/>
        </w:rPr>
        <w:t xml:space="preserve">ESCOLARIDADE: </w:t>
      </w:r>
      <w:r>
        <w:rPr>
          <w:rFonts w:ascii="Arial" w:hAnsi="Arial" w:cs="Arial"/>
        </w:rPr>
        <w:t xml:space="preserve"> </w:t>
      </w:r>
      <w:r w:rsidR="000423FD" w:rsidRPr="000423FD">
        <w:rPr>
          <w:rFonts w:ascii="Arial" w:eastAsia="Times New Roman" w:hAnsi="Arial" w:cs="Arial"/>
          <w:sz w:val="24"/>
          <w:szCs w:val="24"/>
          <w:lang w:eastAsia="pt-BR"/>
        </w:rPr>
        <w:t>4ª Série do Ensino Fundamental</w:t>
      </w:r>
      <w:r w:rsidR="000423FD" w:rsidRPr="00572488">
        <w:rPr>
          <w:iCs/>
        </w:rPr>
        <w:t xml:space="preserve"> </w:t>
      </w:r>
      <w:r w:rsidR="000423FD" w:rsidRPr="00572488">
        <w:rPr>
          <w:iCs/>
        </w:rPr>
        <w:br/>
      </w:r>
    </w:p>
    <w:p w14:paraId="556F30DE" w14:textId="102183FF" w:rsidR="0048726B" w:rsidRDefault="0048726B" w:rsidP="0048726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6B1C08AE" w14:textId="004D0FF5" w:rsidR="006213DC" w:rsidRPr="00D553C4" w:rsidRDefault="00D553C4" w:rsidP="00CE4A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D553C4">
        <w:rPr>
          <w:rFonts w:ascii="Arial" w:hAnsi="Arial" w:cs="Arial"/>
          <w:b/>
        </w:rPr>
        <w:t>ATRIBUIÇÕES DOS CARGOS</w:t>
      </w:r>
    </w:p>
    <w:p w14:paraId="066FD5AD" w14:textId="0B650EBD" w:rsidR="006213DC" w:rsidRDefault="006213DC" w:rsidP="00CE4A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0509D856" w14:textId="77777777" w:rsidR="00BB5AEE" w:rsidRPr="00873E10" w:rsidRDefault="00BB5AEE" w:rsidP="00CE4A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4EAAF34D" w14:textId="77777777" w:rsidR="00E14260" w:rsidRPr="00873E10" w:rsidRDefault="00E14260" w:rsidP="00E14260">
      <w:pPr>
        <w:spacing w:after="0"/>
        <w:rPr>
          <w:rFonts w:ascii="Arial" w:eastAsia="Times New Roman" w:hAnsi="Arial" w:cs="Arial"/>
          <w:sz w:val="24"/>
          <w:szCs w:val="24"/>
          <w:lang w:eastAsia="pt-BR"/>
        </w:rPr>
      </w:pPr>
      <w:r w:rsidRPr="00873E10">
        <w:rPr>
          <w:rFonts w:ascii="Arial" w:eastAsia="Times New Roman" w:hAnsi="Arial" w:cs="Arial"/>
          <w:sz w:val="24"/>
          <w:szCs w:val="24"/>
          <w:lang w:eastAsia="pt-BR"/>
        </w:rPr>
        <w:t>AGENTE DE SERVIÇOS GERAIS</w:t>
      </w:r>
    </w:p>
    <w:p w14:paraId="0F44C0D8" w14:textId="77777777" w:rsidR="00E14260" w:rsidRPr="00873E10" w:rsidRDefault="00E14260" w:rsidP="00873E1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BA6D936" w14:textId="77777777" w:rsidR="00E14260" w:rsidRPr="00873E10" w:rsidRDefault="00E14260" w:rsidP="00873E1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73E10">
        <w:rPr>
          <w:rFonts w:ascii="Arial" w:eastAsia="Times New Roman" w:hAnsi="Arial" w:cs="Arial"/>
          <w:sz w:val="24"/>
          <w:szCs w:val="24"/>
          <w:lang w:eastAsia="pt-BR"/>
        </w:rPr>
        <w:t xml:space="preserve">Zelar pela manutenção das instalações, mobiliários e equipamentos do órgão; executar trabalhos braçais; executar serviços de limpeza nas dependências internas e externas do órgão, jardins, garagens e seus veículos; executar serviços de limpeza e manutenção de praças, ruas e ajardinamento de canteiros públicos, inclusive nas funções típicas de gari; executar serviços auxiliares de limpeza, revisão e acondicionamento das placas; manter em condições de funcionamento os equipamentos de proteção contra incêndios ou quaisquer outros relativos à segurança do órgão; receber, protocolar e entregar correspondências internas e externas; requisitar material necessário aos serviços; processar cópias de documentos; receber, orientar e encaminhar o público, informando </w:t>
      </w:r>
      <w:r w:rsidRPr="00873E10">
        <w:rPr>
          <w:rFonts w:ascii="Arial" w:eastAsia="Times New Roman" w:hAnsi="Arial" w:cs="Arial"/>
          <w:sz w:val="24"/>
          <w:szCs w:val="24"/>
          <w:lang w:eastAsia="pt-BR"/>
        </w:rPr>
        <w:lastRenderedPageBreak/>
        <w:t>sobre localização de pessoas ou dependências do órgão; receber e transmitir mensagens; encarregar-se da abertura e fechamento das dependências do órgão; encarregar-se da limpeza e polimento dos veículos e máquinas; relatar as anormalidades verificadas; atender telefone e transmitir ligações; realizar pequenos trabalhos relacionados à construção civil, tais como alvenaria em geral, reparos hidráulicos, serviços de pavimentação, pintura, carpintaria; dirigir veículos leves, mediante autorização prévia, quando necessário ao exercício das demais atividades; manter organizados, limpos e conservados materiais, máquinas, equipamentos e local de trabalho que estão sob sua responsabilidade; executar outras tarefas afins, de acordo com as necessidades do órgão.</w:t>
      </w:r>
    </w:p>
    <w:p w14:paraId="78746870" w14:textId="77777777" w:rsidR="003B7986" w:rsidRPr="00873E10" w:rsidRDefault="003B7986" w:rsidP="00CE4AF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7F601025" w14:textId="6E777946" w:rsidR="003C1CD3" w:rsidRPr="00DC75FE" w:rsidRDefault="003C1CD3" w:rsidP="00CE4AF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DC75FE">
        <w:rPr>
          <w:b/>
        </w:rPr>
        <w:t>3. DOS PROCEDIMENTOS</w:t>
      </w:r>
    </w:p>
    <w:p w14:paraId="2358684F" w14:textId="77777777" w:rsidR="006C37F1" w:rsidRPr="00DC75FE" w:rsidRDefault="006C37F1" w:rsidP="00CE4AF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</w:p>
    <w:p w14:paraId="377439F3" w14:textId="26F3F84B" w:rsidR="00CE4AFF" w:rsidRPr="00DC75FE" w:rsidRDefault="003C1CD3" w:rsidP="00CE4AFF">
      <w:pPr>
        <w:pStyle w:val="NormalWeb"/>
        <w:shd w:val="clear" w:color="auto" w:fill="FFFFFF"/>
        <w:spacing w:before="0" w:beforeAutospacing="0" w:after="0" w:afterAutospacing="0"/>
        <w:jc w:val="both"/>
      </w:pPr>
      <w:r w:rsidRPr="00DC75FE">
        <w:rPr>
          <w:b/>
        </w:rPr>
        <w:t>3.1</w:t>
      </w:r>
      <w:r w:rsidRPr="00DC75FE">
        <w:t xml:space="preserve"> Os candidatos interessados deverão dirigir-se a sede da Prefeitura Municipal, cito </w:t>
      </w:r>
      <w:r w:rsidR="009E4E8F" w:rsidRPr="00DC75FE">
        <w:t>a Rua João Rech nº</w:t>
      </w:r>
      <w:r w:rsidRPr="00DC75FE">
        <w:t xml:space="preserve"> 5</w:t>
      </w:r>
      <w:r w:rsidR="009E4E8F" w:rsidRPr="00DC75FE">
        <w:t>0</w:t>
      </w:r>
      <w:r w:rsidRPr="00DC75FE">
        <w:t>0, centro, Iomerê-SC, munidos de cópia dos seguintes documentos</w:t>
      </w:r>
    </w:p>
    <w:p w14:paraId="00DFE018" w14:textId="77777777" w:rsidR="00CE4AFF" w:rsidRPr="00DC75FE" w:rsidRDefault="00CE4AFF" w:rsidP="00CE4AFF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27A4B0C4" w14:textId="77777777" w:rsidR="006C37F1" w:rsidRPr="00DC75FE" w:rsidRDefault="003C1CD3" w:rsidP="00CE4AFF">
      <w:pPr>
        <w:pStyle w:val="NormalWeb"/>
        <w:shd w:val="clear" w:color="auto" w:fill="FFFFFF"/>
        <w:spacing w:before="0" w:beforeAutospacing="0" w:after="0" w:afterAutospacing="0"/>
        <w:jc w:val="both"/>
      </w:pPr>
      <w:r w:rsidRPr="00DC75FE">
        <w:t>a) RG</w:t>
      </w:r>
      <w:r w:rsidR="006C37F1" w:rsidRPr="00DC75FE">
        <w:t xml:space="preserve"> e CPF</w:t>
      </w:r>
    </w:p>
    <w:p w14:paraId="741E23F2" w14:textId="493EB7DA" w:rsidR="006C37F1" w:rsidRPr="00DC75FE" w:rsidRDefault="00CE4AFF" w:rsidP="00CE4AFF">
      <w:pPr>
        <w:pStyle w:val="NormalWeb"/>
        <w:shd w:val="clear" w:color="auto" w:fill="FFFFFF"/>
        <w:spacing w:before="0" w:beforeAutospacing="0" w:after="0" w:afterAutospacing="0"/>
        <w:jc w:val="both"/>
      </w:pPr>
      <w:r w:rsidRPr="00DC75FE">
        <w:t>b</w:t>
      </w:r>
      <w:r w:rsidR="003C1CD3" w:rsidRPr="00DC75FE">
        <w:t>) Certidão</w:t>
      </w:r>
      <w:r w:rsidR="00E53ADB" w:rsidRPr="00DC75FE">
        <w:t>/declaração</w:t>
      </w:r>
      <w:r w:rsidR="003C1CD3" w:rsidRPr="00DC75FE">
        <w:t xml:space="preserve"> de tempo de serviço</w:t>
      </w:r>
      <w:r w:rsidR="002E59A2">
        <w:t xml:space="preserve"> ou cópia da carteira de trabalho</w:t>
      </w:r>
      <w:r w:rsidR="003C1CD3" w:rsidRPr="00DC75FE">
        <w:t>;</w:t>
      </w:r>
    </w:p>
    <w:p w14:paraId="530A0121" w14:textId="457B0815" w:rsidR="00CE4AFF" w:rsidRPr="00DC75FE" w:rsidRDefault="00CE4AFF" w:rsidP="00CE4AFF">
      <w:pPr>
        <w:pStyle w:val="NormalWeb"/>
        <w:shd w:val="clear" w:color="auto" w:fill="FFFFFF"/>
        <w:spacing w:before="0" w:beforeAutospacing="0" w:after="0" w:afterAutospacing="0"/>
        <w:jc w:val="both"/>
      </w:pPr>
      <w:r w:rsidRPr="00DC75FE">
        <w:t>d) Ficha de inscrição devidamente preenchida.</w:t>
      </w:r>
    </w:p>
    <w:p w14:paraId="1BF1F1BC" w14:textId="77777777" w:rsidR="00122A4A" w:rsidRPr="00DC75FE" w:rsidRDefault="00122A4A" w:rsidP="00CE4AFF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41DA412E" w14:textId="77777777" w:rsidR="00983FE2" w:rsidRPr="00DC75FE" w:rsidRDefault="00983FE2" w:rsidP="00CE4AF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</w:p>
    <w:p w14:paraId="6D0354A7" w14:textId="77777777" w:rsidR="003C1CD3" w:rsidRPr="00DC75FE" w:rsidRDefault="003C1CD3" w:rsidP="00CE4AF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DC75FE">
        <w:rPr>
          <w:b/>
        </w:rPr>
        <w:t>4. CLASSIFICAÇÃO</w:t>
      </w:r>
    </w:p>
    <w:p w14:paraId="33D38DCB" w14:textId="77777777" w:rsidR="006C37F1" w:rsidRPr="00DC75FE" w:rsidRDefault="006C37F1" w:rsidP="00CE4AF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</w:p>
    <w:p w14:paraId="70C49363" w14:textId="2BD3868D" w:rsidR="00E53ADB" w:rsidRPr="00DC75FE" w:rsidRDefault="00E53ADB" w:rsidP="00CE4AFF">
      <w:pPr>
        <w:pStyle w:val="PargrafodaList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5FE">
        <w:rPr>
          <w:rFonts w:ascii="Times New Roman" w:hAnsi="Times New Roman" w:cs="Times New Roman"/>
          <w:b/>
          <w:sz w:val="24"/>
          <w:szCs w:val="24"/>
        </w:rPr>
        <w:t>CLASSIFICAÇÃO:</w:t>
      </w:r>
    </w:p>
    <w:p w14:paraId="6CDD8D1C" w14:textId="77777777" w:rsidR="00122A4A" w:rsidRPr="00DC75FE" w:rsidRDefault="00122A4A" w:rsidP="00122A4A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1C6F13" w14:textId="06083A00" w:rsidR="008E0843" w:rsidRPr="00DC75FE" w:rsidRDefault="00E53ADB" w:rsidP="008E0843">
      <w:pPr>
        <w:pStyle w:val="NormalWeb"/>
        <w:shd w:val="clear" w:color="auto" w:fill="FFFFFF"/>
        <w:spacing w:before="0" w:beforeAutospacing="0" w:after="0" w:afterAutospacing="0"/>
        <w:jc w:val="both"/>
      </w:pPr>
      <w:r w:rsidRPr="00DC75FE">
        <w:t>A classificação dos candidatos seguirá os critérios da</w:t>
      </w:r>
      <w:r w:rsidR="000428D4" w:rsidRPr="00DC75FE">
        <w:t>s</w:t>
      </w:r>
      <w:r w:rsidRPr="00DC75FE">
        <w:t xml:space="preserve"> Lei</w:t>
      </w:r>
      <w:r w:rsidR="000428D4" w:rsidRPr="00DC75FE">
        <w:t>s</w:t>
      </w:r>
      <w:r w:rsidRPr="00DC75FE">
        <w:t xml:space="preserve"> Complementar</w:t>
      </w:r>
      <w:r w:rsidR="000428D4" w:rsidRPr="00DC75FE">
        <w:t>es</w:t>
      </w:r>
      <w:r w:rsidRPr="00DC75FE">
        <w:t xml:space="preserve"> Municipal nº 4</w:t>
      </w:r>
      <w:r w:rsidR="000428D4" w:rsidRPr="00DC75FE">
        <w:t xml:space="preserve">4 </w:t>
      </w:r>
      <w:r w:rsidR="008E0843">
        <w:t>/</w:t>
      </w:r>
      <w:r w:rsidRPr="00DC75FE">
        <w:t>2015</w:t>
      </w:r>
      <w:r w:rsidR="000428D4" w:rsidRPr="00DC75FE">
        <w:t xml:space="preserve"> e </w:t>
      </w:r>
      <w:r w:rsidRPr="00DC75FE">
        <w:t xml:space="preserve">, computando-se </w:t>
      </w:r>
      <w:r w:rsidR="008E0843">
        <w:t>m</w:t>
      </w:r>
      <w:r w:rsidR="008E0843" w:rsidRPr="00DC75FE">
        <w:t>aior tempo de serviço prestado no cargo comprovado através de Certidão de Tempo de Serviço</w:t>
      </w:r>
      <w:r w:rsidR="008E0843">
        <w:t xml:space="preserve"> ou Registro em Carteira de Trabalho</w:t>
      </w:r>
    </w:p>
    <w:p w14:paraId="52D9A48D" w14:textId="4EDDEC57" w:rsidR="00003880" w:rsidRPr="00DC75FE" w:rsidRDefault="00003880" w:rsidP="00CE4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B506B" w14:textId="77777777" w:rsidR="00122A4A" w:rsidRPr="00DC75FE" w:rsidRDefault="00122A4A" w:rsidP="00CE4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A1399" w14:textId="77777777" w:rsidR="00E53ADB" w:rsidRPr="00DC75FE" w:rsidRDefault="003C1CD3" w:rsidP="00CE4AFF">
      <w:pPr>
        <w:pStyle w:val="NormalWeb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DC75FE">
        <w:t xml:space="preserve">Havendo </w:t>
      </w:r>
      <w:r w:rsidR="00E53ADB" w:rsidRPr="00DC75FE">
        <w:t xml:space="preserve">empate entre </w:t>
      </w:r>
      <w:r w:rsidRPr="00DC75FE">
        <w:t>dois ou mais inscritos, serão obedecidos os seguintes critérios de classificação:</w:t>
      </w:r>
    </w:p>
    <w:p w14:paraId="556ED6E2" w14:textId="77777777" w:rsidR="00E53ADB" w:rsidRPr="00DC75FE" w:rsidRDefault="00E53ADB" w:rsidP="00CE4AFF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7B9F787F" w14:textId="65849747" w:rsidR="003C1CD3" w:rsidRPr="00DC75FE" w:rsidRDefault="008E0843" w:rsidP="00CE4AFF">
      <w:pPr>
        <w:pStyle w:val="NormalWeb"/>
        <w:shd w:val="clear" w:color="auto" w:fill="FFFFFF"/>
        <w:spacing w:before="0" w:beforeAutospacing="0" w:after="0" w:afterAutospacing="0"/>
        <w:jc w:val="both"/>
      </w:pPr>
      <w:r>
        <w:t>a</w:t>
      </w:r>
      <w:r w:rsidR="003C1CD3" w:rsidRPr="00DC75FE">
        <w:t>) Ordem de inscrição.</w:t>
      </w:r>
    </w:p>
    <w:p w14:paraId="2FDE9B18" w14:textId="77777777" w:rsidR="006C37F1" w:rsidRPr="00DC75FE" w:rsidRDefault="006C37F1" w:rsidP="00CE4AFF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09F0C469" w14:textId="77777777" w:rsidR="00CE4AFF" w:rsidRPr="00DC75FE" w:rsidRDefault="00CE4AFF" w:rsidP="00CE4AFF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74AB97B4" w14:textId="77777777" w:rsidR="006C37F1" w:rsidRPr="00DC75FE" w:rsidRDefault="003C1CD3" w:rsidP="00CE4AF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DC75FE">
        <w:rPr>
          <w:b/>
        </w:rPr>
        <w:t>5. DAS DISPOSIÇÕES FINAIS</w:t>
      </w:r>
    </w:p>
    <w:p w14:paraId="75E7D0FE" w14:textId="77777777" w:rsidR="006C37F1" w:rsidRPr="00DC75FE" w:rsidRDefault="003C1CD3" w:rsidP="00CE4AF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Hyperlink"/>
          <w:color w:val="auto"/>
        </w:rPr>
      </w:pPr>
      <w:r w:rsidRPr="00DC75FE">
        <w:rPr>
          <w:b/>
        </w:rPr>
        <w:br/>
        <w:t>5.1</w:t>
      </w:r>
      <w:r w:rsidRPr="00DC75FE">
        <w:t xml:space="preserve"> A homologação do resultado será publicada no Diário Oficial dos Municípios e no endereço eletrônico </w:t>
      </w:r>
      <w:hyperlink r:id="rId7" w:tgtFrame="_blank" w:history="1">
        <w:r w:rsidRPr="00DC75FE">
          <w:rPr>
            <w:rStyle w:val="Hyperlink"/>
            <w:color w:val="auto"/>
          </w:rPr>
          <w:t>www.iomere.sc.gov.br.</w:t>
        </w:r>
      </w:hyperlink>
    </w:p>
    <w:p w14:paraId="5949A32C" w14:textId="77777777" w:rsidR="003C1CD3" w:rsidRPr="00DC75FE" w:rsidRDefault="003C1CD3" w:rsidP="00CE4AFF">
      <w:pPr>
        <w:pStyle w:val="NormalWeb"/>
        <w:shd w:val="clear" w:color="auto" w:fill="FFFFFF"/>
        <w:spacing w:before="0" w:beforeAutospacing="0" w:after="0" w:afterAutospacing="0"/>
        <w:jc w:val="both"/>
      </w:pPr>
      <w:r w:rsidRPr="00DC75FE">
        <w:rPr>
          <w:b/>
        </w:rPr>
        <w:t>5.2</w:t>
      </w:r>
      <w:r w:rsidR="006C37F1" w:rsidRPr="00DC75FE">
        <w:t xml:space="preserve"> </w:t>
      </w:r>
      <w:r w:rsidRPr="00DC75FE">
        <w:t>Os candidatos serão contratados em regime temporário e por prazo determinado.</w:t>
      </w:r>
      <w:r w:rsidRPr="00DC75FE">
        <w:br/>
      </w:r>
      <w:r w:rsidRPr="00DC75FE">
        <w:rPr>
          <w:b/>
        </w:rPr>
        <w:t>5.3</w:t>
      </w:r>
      <w:r w:rsidRPr="00DC75FE">
        <w:t xml:space="preserve"> Os casos omissos deste Edital e as decisões que se fizerem necessárias serão resolvidas por ato fundamentado do Assessor Jurídico do Município.</w:t>
      </w:r>
    </w:p>
    <w:p w14:paraId="31938556" w14:textId="0ED6A312" w:rsidR="00BB5AEE" w:rsidRPr="00DC75FE" w:rsidRDefault="00BB5AEE" w:rsidP="00CE4AFF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5B3A9466" w14:textId="715BE2FF" w:rsidR="00003880" w:rsidRPr="00DC75FE" w:rsidRDefault="00003880" w:rsidP="00CE4AFF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6D203796" w14:textId="77777777" w:rsidR="00003880" w:rsidRPr="00DC75FE" w:rsidRDefault="00003880" w:rsidP="00CE4AFF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6B0D6298" w14:textId="23841673" w:rsidR="003C1CD3" w:rsidRPr="00DC75FE" w:rsidRDefault="003C1CD3" w:rsidP="00CE4AFF">
      <w:pPr>
        <w:pStyle w:val="NormalWeb"/>
        <w:shd w:val="clear" w:color="auto" w:fill="FFFFFF"/>
        <w:spacing w:before="0" w:beforeAutospacing="0" w:after="0" w:afterAutospacing="0"/>
        <w:jc w:val="right"/>
      </w:pPr>
      <w:r w:rsidRPr="00DC75FE">
        <w:t xml:space="preserve">Iomerê, </w:t>
      </w:r>
      <w:r w:rsidR="005107E8">
        <w:t>28</w:t>
      </w:r>
      <w:r w:rsidRPr="00DC75FE">
        <w:t xml:space="preserve"> de </w:t>
      </w:r>
      <w:r w:rsidR="005107E8">
        <w:t>agosto</w:t>
      </w:r>
      <w:r w:rsidRPr="00DC75FE">
        <w:t xml:space="preserve"> de 20</w:t>
      </w:r>
      <w:r w:rsidR="00CE4AFF" w:rsidRPr="00DC75FE">
        <w:t>2</w:t>
      </w:r>
      <w:r w:rsidR="002E59A2">
        <w:t>3</w:t>
      </w:r>
      <w:r w:rsidRPr="00DC75FE">
        <w:t>.</w:t>
      </w:r>
    </w:p>
    <w:p w14:paraId="7B8C5F52" w14:textId="77777777" w:rsidR="003C1CD3" w:rsidRPr="00DC75FE" w:rsidRDefault="003C1CD3" w:rsidP="00CE4AFF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5331C19A" w14:textId="2713FF97" w:rsidR="00CE4AFF" w:rsidRPr="00DC75FE" w:rsidRDefault="00CE4AFF" w:rsidP="00CE4AF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45410172" w14:textId="69E15817" w:rsidR="00003880" w:rsidRPr="00DC75FE" w:rsidRDefault="00003880" w:rsidP="00CE4AF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04FD56DB" w14:textId="05F9C3A3" w:rsidR="00003880" w:rsidRPr="00DC75FE" w:rsidRDefault="00003880" w:rsidP="00CE4AF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59D300E8" w14:textId="77777777" w:rsidR="00003880" w:rsidRPr="00DC75FE" w:rsidRDefault="00003880" w:rsidP="00CE4AF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17E929A7" w14:textId="3455EF68" w:rsidR="00834706" w:rsidRDefault="00873E10" w:rsidP="008E084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Luci Peretti</w:t>
      </w:r>
    </w:p>
    <w:p w14:paraId="220E7416" w14:textId="6EE0EFA4" w:rsidR="009E4E8F" w:rsidRPr="00DC75FE" w:rsidRDefault="003C1CD3" w:rsidP="008E0843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DC75FE">
        <w:t>Prefeit</w:t>
      </w:r>
      <w:r w:rsidR="00873E10">
        <w:t>a</w:t>
      </w:r>
      <w:r w:rsidRPr="00DC75FE">
        <w:t xml:space="preserve"> Municipal</w:t>
      </w:r>
      <w:r w:rsidR="002E59A2">
        <w:t xml:space="preserve"> </w:t>
      </w:r>
    </w:p>
    <w:p w14:paraId="1011123D" w14:textId="79868AE3" w:rsidR="00CE4AFF" w:rsidRDefault="00CE4AFF" w:rsidP="00CE4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8B30DC" w14:textId="77777777" w:rsidR="008E0843" w:rsidRPr="00CE4AFF" w:rsidRDefault="008E0843" w:rsidP="00CE4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D95686" w14:textId="66816862" w:rsidR="00CE4AFF" w:rsidRDefault="00CE4AFF" w:rsidP="00CE4AFF">
      <w:pPr>
        <w:tabs>
          <w:tab w:val="left" w:pos="417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E4AFF">
        <w:rPr>
          <w:rFonts w:ascii="Arial" w:hAnsi="Arial" w:cs="Arial"/>
          <w:sz w:val="24"/>
          <w:szCs w:val="24"/>
        </w:rPr>
        <w:tab/>
      </w:r>
      <w:r w:rsidRPr="00CE4AFF">
        <w:rPr>
          <w:rFonts w:ascii="Arial" w:hAnsi="Arial" w:cs="Arial"/>
          <w:b/>
          <w:sz w:val="24"/>
          <w:szCs w:val="24"/>
        </w:rPr>
        <w:t>ANEXO I</w:t>
      </w:r>
    </w:p>
    <w:p w14:paraId="0D8E6C1E" w14:textId="77777777" w:rsidR="0004553D" w:rsidRPr="00CE4AFF" w:rsidRDefault="0004553D" w:rsidP="00CE4AFF">
      <w:pPr>
        <w:tabs>
          <w:tab w:val="left" w:pos="417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A210370" w14:textId="77777777" w:rsidR="00CE4AFF" w:rsidRPr="00CE4AFF" w:rsidRDefault="00CE4AFF" w:rsidP="00CE4A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4AFF">
        <w:rPr>
          <w:rFonts w:ascii="Arial" w:hAnsi="Arial" w:cs="Arial"/>
          <w:b/>
          <w:sz w:val="24"/>
          <w:szCs w:val="24"/>
        </w:rPr>
        <w:t>FICHA DE INSCRIÇÃO – CHAMADA PÚBLICA</w:t>
      </w:r>
    </w:p>
    <w:p w14:paraId="2F8D89A6" w14:textId="78A6DB5F" w:rsidR="00CE4AFF" w:rsidRPr="00CE4AFF" w:rsidRDefault="00CE4AFF" w:rsidP="00CE4A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4AFF">
        <w:rPr>
          <w:rFonts w:ascii="Arial" w:hAnsi="Arial" w:cs="Arial"/>
          <w:b/>
          <w:sz w:val="24"/>
          <w:szCs w:val="24"/>
        </w:rPr>
        <w:t xml:space="preserve">EDITAL </w:t>
      </w:r>
      <w:r w:rsidR="008C03F0">
        <w:rPr>
          <w:rFonts w:ascii="Arial" w:hAnsi="Arial" w:cs="Arial"/>
          <w:b/>
          <w:sz w:val="24"/>
          <w:szCs w:val="24"/>
        </w:rPr>
        <w:t>1</w:t>
      </w:r>
      <w:r w:rsidR="00873E10">
        <w:rPr>
          <w:rFonts w:ascii="Arial" w:hAnsi="Arial" w:cs="Arial"/>
          <w:b/>
          <w:sz w:val="24"/>
          <w:szCs w:val="24"/>
        </w:rPr>
        <w:t>6</w:t>
      </w:r>
      <w:r w:rsidRPr="00CE4AFF">
        <w:rPr>
          <w:rFonts w:ascii="Arial" w:hAnsi="Arial" w:cs="Arial"/>
          <w:b/>
          <w:sz w:val="24"/>
          <w:szCs w:val="24"/>
        </w:rPr>
        <w:t>/202</w:t>
      </w:r>
      <w:r w:rsidR="002E59A2">
        <w:rPr>
          <w:rFonts w:ascii="Arial" w:hAnsi="Arial" w:cs="Arial"/>
          <w:b/>
          <w:sz w:val="24"/>
          <w:szCs w:val="24"/>
        </w:rPr>
        <w:t>3</w:t>
      </w:r>
    </w:p>
    <w:p w14:paraId="46B5877A" w14:textId="05C96E41" w:rsidR="0004553D" w:rsidRDefault="0004553D" w:rsidP="00CE4A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9767D7" w14:textId="1A776DBD" w:rsidR="008E0843" w:rsidRDefault="008E0843" w:rsidP="00CE4A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B99BD6" w14:textId="77777777" w:rsidR="008E0843" w:rsidRPr="00CE4AFF" w:rsidRDefault="008E0843" w:rsidP="00CE4A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ED2CAC" w14:textId="77777777" w:rsidR="0004553D" w:rsidRDefault="0004553D" w:rsidP="00CE4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AC21AA" w14:textId="2BD67FAF" w:rsidR="00CE4AFF" w:rsidRPr="00CE4AFF" w:rsidRDefault="00CE4AFF" w:rsidP="00CE4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4AFF">
        <w:rPr>
          <w:rFonts w:ascii="Arial" w:hAnsi="Arial" w:cs="Arial"/>
          <w:sz w:val="24"/>
          <w:szCs w:val="24"/>
        </w:rPr>
        <w:t>Nº da inscrição: ____________</w:t>
      </w:r>
    </w:p>
    <w:p w14:paraId="09948221" w14:textId="77777777" w:rsidR="00CE4AFF" w:rsidRPr="00CE4AFF" w:rsidRDefault="00CE4AFF" w:rsidP="00CE4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50D9C6" w14:textId="6A0B1F65" w:rsidR="00CE4AFF" w:rsidRPr="00CE4AFF" w:rsidRDefault="008E0843" w:rsidP="00CE4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</w:t>
      </w:r>
      <w:r w:rsidR="00CE4AFF" w:rsidRPr="00CE4AFF">
        <w:rPr>
          <w:rFonts w:ascii="Arial" w:hAnsi="Arial" w:cs="Arial"/>
          <w:sz w:val="24"/>
          <w:szCs w:val="24"/>
        </w:rPr>
        <w:t>:_____________________________________</w:t>
      </w:r>
    </w:p>
    <w:p w14:paraId="35BF33BB" w14:textId="77777777" w:rsidR="00CE4AFF" w:rsidRPr="00CE4AFF" w:rsidRDefault="00CE4AFF" w:rsidP="00CE4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306C9F" w14:textId="77777777" w:rsidR="00CE4AFF" w:rsidRPr="00CE4AFF" w:rsidRDefault="00CE4AFF" w:rsidP="00CE4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4AFF">
        <w:rPr>
          <w:rFonts w:ascii="Arial" w:hAnsi="Arial" w:cs="Arial"/>
          <w:sz w:val="24"/>
          <w:szCs w:val="24"/>
        </w:rPr>
        <w:t>Nome: ________________________________________________</w:t>
      </w:r>
    </w:p>
    <w:p w14:paraId="73C3C183" w14:textId="77777777" w:rsidR="00CE4AFF" w:rsidRPr="00CE4AFF" w:rsidRDefault="00CE4AFF" w:rsidP="00CE4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E3AFCF" w14:textId="77777777" w:rsidR="00CE4AFF" w:rsidRPr="00CE4AFF" w:rsidRDefault="00CE4AFF" w:rsidP="00CE4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4AFF">
        <w:rPr>
          <w:rFonts w:ascii="Arial" w:hAnsi="Arial" w:cs="Arial"/>
          <w:sz w:val="24"/>
          <w:szCs w:val="24"/>
        </w:rPr>
        <w:t>CPF n. _______________________________</w:t>
      </w:r>
    </w:p>
    <w:p w14:paraId="34DC7449" w14:textId="77777777" w:rsidR="00CE4AFF" w:rsidRPr="00CE4AFF" w:rsidRDefault="00CE4AFF" w:rsidP="00CE4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65F76E" w14:textId="21F65B9A" w:rsidR="00CE4AFF" w:rsidRDefault="00CE4AFF" w:rsidP="00CE4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4AFF">
        <w:rPr>
          <w:rFonts w:ascii="Arial" w:hAnsi="Arial" w:cs="Arial"/>
          <w:sz w:val="24"/>
          <w:szCs w:val="24"/>
        </w:rPr>
        <w:t>Data de nascimento: ___/___/______</w:t>
      </w:r>
    </w:p>
    <w:p w14:paraId="0324EEED" w14:textId="3AEEB49E" w:rsidR="00DC75FE" w:rsidRDefault="00DC75FE" w:rsidP="00CE4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93E5EB" w14:textId="533CB5F0" w:rsidR="00DC75FE" w:rsidRPr="00CE4AFF" w:rsidRDefault="00DC75FE" w:rsidP="00CE4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Telefone: _____________________________</w:t>
      </w:r>
    </w:p>
    <w:p w14:paraId="5BD4954C" w14:textId="77777777" w:rsidR="0004553D" w:rsidRDefault="0004553D" w:rsidP="00CE4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F8B788" w14:textId="212F160A" w:rsidR="00CE4AFF" w:rsidRPr="00CE4AFF" w:rsidRDefault="00CE4AFF" w:rsidP="00CE4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4AFF">
        <w:rPr>
          <w:rFonts w:ascii="Arial" w:hAnsi="Arial" w:cs="Arial"/>
          <w:sz w:val="24"/>
          <w:szCs w:val="24"/>
        </w:rPr>
        <w:t>Tempo de serviço no cargo: _________________________</w:t>
      </w:r>
    </w:p>
    <w:p w14:paraId="15A5AFCE" w14:textId="77777777" w:rsidR="00CE4AFF" w:rsidRPr="00CE4AFF" w:rsidRDefault="00CE4AFF" w:rsidP="00CE4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951925" w14:textId="77777777" w:rsidR="00DC75FE" w:rsidRPr="00CE4AFF" w:rsidRDefault="00DC75FE" w:rsidP="00CE4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E23434" w14:textId="266D3395" w:rsidR="00CE4AFF" w:rsidRDefault="00CE4AFF" w:rsidP="00CE4AF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60AC93" w14:textId="77777777" w:rsidR="008E0843" w:rsidRPr="00CE4AFF" w:rsidRDefault="008E0843" w:rsidP="00CE4AF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F97566" w14:textId="77777777" w:rsidR="00CE4AFF" w:rsidRPr="00CE4AFF" w:rsidRDefault="00CE4AFF" w:rsidP="00CE4AF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19A0F8" w14:textId="77777777" w:rsidR="00CE4AFF" w:rsidRPr="00CE4AFF" w:rsidRDefault="00CE4AFF" w:rsidP="00CE4AFF">
      <w:pPr>
        <w:tabs>
          <w:tab w:val="left" w:pos="37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3413EE7" w14:textId="77777777" w:rsidR="00CE4AFF" w:rsidRPr="00CE4AFF" w:rsidRDefault="00CE4AFF" w:rsidP="00CE4AFF">
      <w:pPr>
        <w:tabs>
          <w:tab w:val="left" w:pos="37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B8015C5" w14:textId="77777777" w:rsidR="006F6446" w:rsidRDefault="006F6446" w:rsidP="00CE4AFF">
      <w:pPr>
        <w:tabs>
          <w:tab w:val="left" w:pos="37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8F92186" w14:textId="77777777" w:rsidR="00C818BB" w:rsidRDefault="00C818BB" w:rsidP="00CE4AFF">
      <w:pPr>
        <w:tabs>
          <w:tab w:val="left" w:pos="37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8881555" w14:textId="150B334E" w:rsidR="00C818BB" w:rsidRDefault="00C818BB" w:rsidP="00CE4AFF">
      <w:pPr>
        <w:tabs>
          <w:tab w:val="left" w:pos="37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9BBE484" w14:textId="77777777" w:rsidR="00EF2574" w:rsidRDefault="00EF2574" w:rsidP="00CE4AFF">
      <w:pPr>
        <w:tabs>
          <w:tab w:val="left" w:pos="37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7A716E6" w14:textId="77777777" w:rsidR="00CE4AFF" w:rsidRPr="00CE4AFF" w:rsidRDefault="00CE4AFF" w:rsidP="00CE4AFF">
      <w:pPr>
        <w:tabs>
          <w:tab w:val="left" w:pos="37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4AFF">
        <w:rPr>
          <w:rFonts w:ascii="Arial" w:hAnsi="Arial" w:cs="Arial"/>
          <w:b/>
          <w:sz w:val="24"/>
          <w:szCs w:val="24"/>
        </w:rPr>
        <w:t>Assinatura do Candidato</w:t>
      </w:r>
      <w:r w:rsidRPr="00CE4AFF">
        <w:rPr>
          <w:rFonts w:ascii="Arial" w:hAnsi="Arial" w:cs="Arial"/>
          <w:b/>
          <w:sz w:val="24"/>
          <w:szCs w:val="24"/>
        </w:rPr>
        <w:tab/>
      </w:r>
      <w:r w:rsidRPr="00CE4AFF">
        <w:rPr>
          <w:rFonts w:ascii="Arial" w:hAnsi="Arial" w:cs="Arial"/>
          <w:b/>
          <w:sz w:val="24"/>
          <w:szCs w:val="24"/>
        </w:rPr>
        <w:tab/>
      </w:r>
      <w:r w:rsidRPr="00CE4AFF">
        <w:rPr>
          <w:rFonts w:ascii="Arial" w:hAnsi="Arial" w:cs="Arial"/>
          <w:b/>
          <w:sz w:val="24"/>
          <w:szCs w:val="24"/>
        </w:rPr>
        <w:tab/>
        <w:t>Responsável pela inscrição</w:t>
      </w:r>
    </w:p>
    <w:p w14:paraId="1026582A" w14:textId="77777777" w:rsidR="00CE4AFF" w:rsidRPr="00CE4AFF" w:rsidRDefault="00CE4AFF" w:rsidP="00CE4A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E4AFF" w:rsidRPr="00CE4AFF" w:rsidSect="00983FE2">
      <w:headerReference w:type="default" r:id="rId8"/>
      <w:footerReference w:type="default" r:id="rId9"/>
      <w:pgSz w:w="11906" w:h="16838"/>
      <w:pgMar w:top="2127" w:right="1134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D0B88" w14:textId="77777777" w:rsidR="00292553" w:rsidRDefault="00292553" w:rsidP="00390171">
      <w:pPr>
        <w:spacing w:after="0" w:line="240" w:lineRule="auto"/>
      </w:pPr>
      <w:r>
        <w:separator/>
      </w:r>
    </w:p>
  </w:endnote>
  <w:endnote w:type="continuationSeparator" w:id="0">
    <w:p w14:paraId="071676C3" w14:textId="77777777" w:rsidR="00292553" w:rsidRDefault="00292553" w:rsidP="00390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2068418"/>
      <w:docPartObj>
        <w:docPartGallery w:val="Page Numbers (Bottom of Page)"/>
        <w:docPartUnique/>
      </w:docPartObj>
    </w:sdtPr>
    <w:sdtEndPr/>
    <w:sdtContent>
      <w:p w14:paraId="582F3154" w14:textId="77777777" w:rsidR="00390171" w:rsidRPr="00841BD2" w:rsidRDefault="00390171" w:rsidP="00390171">
        <w:pPr>
          <w:pStyle w:val="Rodap"/>
          <w:jc w:val="center"/>
          <w:rPr>
            <w:rFonts w:ascii="Verdana" w:hAnsi="Verdana"/>
            <w:sz w:val="16"/>
            <w:szCs w:val="16"/>
          </w:rPr>
        </w:pPr>
        <w:r>
          <w:rPr>
            <w:rFonts w:ascii="Verdana" w:hAnsi="Verdana"/>
            <w:sz w:val="16"/>
            <w:szCs w:val="16"/>
          </w:rPr>
          <w:t>Rua João Rech</w:t>
        </w:r>
        <w:r w:rsidRPr="00841BD2">
          <w:rPr>
            <w:rFonts w:ascii="Verdana" w:hAnsi="Verdana"/>
            <w:sz w:val="16"/>
            <w:szCs w:val="16"/>
          </w:rPr>
          <w:t>,</w:t>
        </w:r>
        <w:r>
          <w:rPr>
            <w:rFonts w:ascii="Verdana" w:hAnsi="Verdana"/>
            <w:sz w:val="16"/>
            <w:szCs w:val="16"/>
          </w:rPr>
          <w:t xml:space="preserve"> </w:t>
        </w:r>
        <w:r w:rsidRPr="00841BD2">
          <w:rPr>
            <w:rFonts w:ascii="Verdana" w:hAnsi="Verdana"/>
            <w:sz w:val="16"/>
            <w:szCs w:val="16"/>
          </w:rPr>
          <w:t>5</w:t>
        </w:r>
        <w:r>
          <w:rPr>
            <w:rFonts w:ascii="Verdana" w:hAnsi="Verdana"/>
            <w:sz w:val="16"/>
            <w:szCs w:val="16"/>
          </w:rPr>
          <w:t>0</w:t>
        </w:r>
        <w:r w:rsidRPr="00841BD2">
          <w:rPr>
            <w:rFonts w:ascii="Verdana" w:hAnsi="Verdana"/>
            <w:sz w:val="16"/>
            <w:szCs w:val="16"/>
          </w:rPr>
          <w:t>0 – Centro</w:t>
        </w:r>
      </w:p>
      <w:p w14:paraId="25843590" w14:textId="77777777" w:rsidR="00390171" w:rsidRPr="00841BD2" w:rsidRDefault="00390171" w:rsidP="00390171">
        <w:pPr>
          <w:pStyle w:val="Rodap"/>
          <w:jc w:val="center"/>
          <w:rPr>
            <w:rFonts w:ascii="Verdana" w:hAnsi="Verdana"/>
            <w:sz w:val="16"/>
            <w:szCs w:val="16"/>
          </w:rPr>
        </w:pPr>
        <w:r w:rsidRPr="00841BD2">
          <w:rPr>
            <w:rFonts w:ascii="Verdana" w:hAnsi="Verdana"/>
            <w:sz w:val="16"/>
            <w:szCs w:val="16"/>
          </w:rPr>
          <w:t>89.558-000 – Iomerê – SC</w:t>
        </w:r>
      </w:p>
      <w:p w14:paraId="5C07AB2E" w14:textId="77777777" w:rsidR="00390171" w:rsidRDefault="00390171" w:rsidP="00390171">
        <w:pPr>
          <w:pStyle w:val="Rodap"/>
          <w:jc w:val="center"/>
        </w:pPr>
        <w:r w:rsidRPr="00841BD2">
          <w:rPr>
            <w:rFonts w:ascii="Verdana" w:hAnsi="Verdana"/>
            <w:sz w:val="16"/>
            <w:szCs w:val="16"/>
          </w:rPr>
          <w:t>Cx. P. 21  Fone: (49)3539-60</w:t>
        </w:r>
        <w:r>
          <w:rPr>
            <w:rFonts w:ascii="Verdana" w:hAnsi="Verdana"/>
            <w:sz w:val="16"/>
            <w:szCs w:val="16"/>
          </w:rPr>
          <w:t>0</w:t>
        </w:r>
        <w:r w:rsidRPr="00841BD2">
          <w:rPr>
            <w:rFonts w:ascii="Verdana" w:hAnsi="Verdana"/>
            <w:sz w:val="16"/>
            <w:szCs w:val="16"/>
          </w:rPr>
          <w:t>0</w:t>
        </w:r>
      </w:p>
    </w:sdtContent>
  </w:sdt>
  <w:p w14:paraId="2D3EE3B2" w14:textId="77777777" w:rsidR="00390171" w:rsidRDefault="003901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FA06A" w14:textId="77777777" w:rsidR="00292553" w:rsidRDefault="00292553" w:rsidP="00390171">
      <w:pPr>
        <w:spacing w:after="0" w:line="240" w:lineRule="auto"/>
      </w:pPr>
      <w:r>
        <w:separator/>
      </w:r>
    </w:p>
  </w:footnote>
  <w:footnote w:type="continuationSeparator" w:id="0">
    <w:p w14:paraId="4630FF24" w14:textId="77777777" w:rsidR="00292553" w:rsidRDefault="00292553" w:rsidP="00390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0F83C" w14:textId="77777777" w:rsidR="00390171" w:rsidRDefault="00390171" w:rsidP="00390171">
    <w:pPr>
      <w:pStyle w:val="Cabealho"/>
      <w:tabs>
        <w:tab w:val="clear" w:pos="4252"/>
        <w:tab w:val="clear" w:pos="8504"/>
        <w:tab w:val="left" w:pos="0"/>
        <w:tab w:val="left" w:pos="142"/>
      </w:tabs>
      <w:ind w:right="-427"/>
    </w:pPr>
    <w:r>
      <w:rPr>
        <w:rFonts w:ascii="Verdana" w:hAnsi="Verdana"/>
        <w:sz w:val="32"/>
        <w:szCs w:val="32"/>
      </w:rPr>
      <w:t xml:space="preserve">MUNICÍPIO </w:t>
    </w:r>
    <w:r w:rsidRPr="00DA2F06">
      <w:rPr>
        <w:rFonts w:ascii="Verdana" w:hAnsi="Verdana"/>
        <w:sz w:val="32"/>
        <w:szCs w:val="32"/>
      </w:rPr>
      <w:t>DE IOMERÊ</w:t>
    </w:r>
    <w:r w:rsidRPr="00DA2F06">
      <w:rPr>
        <w:rFonts w:ascii="Verdana" w:hAnsi="Verdana"/>
        <w:noProof/>
        <w:sz w:val="20"/>
        <w:szCs w:val="20"/>
      </w:rPr>
      <w:t xml:space="preserve"> </w:t>
    </w:r>
    <w:r>
      <w:rPr>
        <w:rFonts w:ascii="Verdana" w:hAnsi="Verdana"/>
        <w:noProof/>
        <w:sz w:val="20"/>
        <w:szCs w:val="20"/>
      </w:rPr>
      <w:t xml:space="preserve">               </w:t>
    </w:r>
    <w:r>
      <w:rPr>
        <w:rFonts w:ascii="Verdana" w:hAnsi="Verdana"/>
        <w:noProof/>
        <w:sz w:val="20"/>
        <w:szCs w:val="20"/>
      </w:rPr>
      <w:tab/>
      <w:t xml:space="preserve">        </w:t>
    </w:r>
    <w:r w:rsidRPr="00DA2F06">
      <w:rPr>
        <w:rFonts w:ascii="Verdana" w:hAnsi="Verdana"/>
        <w:noProof/>
        <w:sz w:val="20"/>
        <w:szCs w:val="20"/>
      </w:rPr>
      <w:t xml:space="preserve">  </w:t>
    </w:r>
    <w:r>
      <w:rPr>
        <w:noProof/>
        <w:sz w:val="96"/>
        <w:szCs w:val="96"/>
      </w:rPr>
      <w:t xml:space="preserve">      </w:t>
    </w:r>
    <w:r w:rsidRPr="00DA2F06">
      <w:rPr>
        <w:noProof/>
        <w:sz w:val="96"/>
        <w:szCs w:val="96"/>
      </w:rPr>
      <w:t xml:space="preserve">    </w:t>
    </w:r>
    <w:r>
      <w:rPr>
        <w:noProof/>
        <w:sz w:val="96"/>
        <w:szCs w:val="96"/>
        <w:lang w:eastAsia="pt-BR"/>
      </w:rPr>
      <w:drawing>
        <wp:inline distT="0" distB="0" distL="0" distR="0" wp14:anchorId="67557666" wp14:editId="54AC1EA4">
          <wp:extent cx="457200" cy="714375"/>
          <wp:effectExtent l="0" t="0" r="0" b="9525"/>
          <wp:docPr id="4" name="Imagem 4" descr="Brasao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0FD961" w14:textId="77777777" w:rsidR="00390171" w:rsidRDefault="003901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7055"/>
    <w:multiLevelType w:val="multilevel"/>
    <w:tmpl w:val="8C3C63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7E332C5"/>
    <w:multiLevelType w:val="hybridMultilevel"/>
    <w:tmpl w:val="5B28A516"/>
    <w:lvl w:ilvl="0" w:tplc="D7B603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3131A"/>
    <w:multiLevelType w:val="multilevel"/>
    <w:tmpl w:val="E1E82D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CD3"/>
    <w:rsid w:val="00003880"/>
    <w:rsid w:val="000423FD"/>
    <w:rsid w:val="000428D4"/>
    <w:rsid w:val="0004553D"/>
    <w:rsid w:val="000D2058"/>
    <w:rsid w:val="000E1872"/>
    <w:rsid w:val="000E28CC"/>
    <w:rsid w:val="000F08EB"/>
    <w:rsid w:val="00122A4A"/>
    <w:rsid w:val="001418B0"/>
    <w:rsid w:val="00146A1C"/>
    <w:rsid w:val="001541CB"/>
    <w:rsid w:val="001615EE"/>
    <w:rsid w:val="001C05AB"/>
    <w:rsid w:val="00203069"/>
    <w:rsid w:val="0022685C"/>
    <w:rsid w:val="00247786"/>
    <w:rsid w:val="0026206E"/>
    <w:rsid w:val="00292553"/>
    <w:rsid w:val="00296B48"/>
    <w:rsid w:val="002E59A2"/>
    <w:rsid w:val="00363606"/>
    <w:rsid w:val="00363E5B"/>
    <w:rsid w:val="00383409"/>
    <w:rsid w:val="00390171"/>
    <w:rsid w:val="003B7986"/>
    <w:rsid w:val="003C1CD3"/>
    <w:rsid w:val="003D4D8C"/>
    <w:rsid w:val="00435EBE"/>
    <w:rsid w:val="0048726B"/>
    <w:rsid w:val="004E07F7"/>
    <w:rsid w:val="005107E8"/>
    <w:rsid w:val="005110AD"/>
    <w:rsid w:val="00514BCC"/>
    <w:rsid w:val="005B7CD7"/>
    <w:rsid w:val="005F506D"/>
    <w:rsid w:val="00610F41"/>
    <w:rsid w:val="006213DC"/>
    <w:rsid w:val="0065515B"/>
    <w:rsid w:val="006C37F1"/>
    <w:rsid w:val="006F6446"/>
    <w:rsid w:val="00763983"/>
    <w:rsid w:val="00771312"/>
    <w:rsid w:val="007F3EAE"/>
    <w:rsid w:val="008007FE"/>
    <w:rsid w:val="00834706"/>
    <w:rsid w:val="00873E10"/>
    <w:rsid w:val="008B1E32"/>
    <w:rsid w:val="008C03F0"/>
    <w:rsid w:val="008E0843"/>
    <w:rsid w:val="009049CE"/>
    <w:rsid w:val="0096132E"/>
    <w:rsid w:val="00983FE2"/>
    <w:rsid w:val="009C5436"/>
    <w:rsid w:val="009C78C6"/>
    <w:rsid w:val="009D05B8"/>
    <w:rsid w:val="009E4E8F"/>
    <w:rsid w:val="00A26082"/>
    <w:rsid w:val="00AB13F3"/>
    <w:rsid w:val="00B54149"/>
    <w:rsid w:val="00BB5AEE"/>
    <w:rsid w:val="00BD4956"/>
    <w:rsid w:val="00BE6E5B"/>
    <w:rsid w:val="00C818BB"/>
    <w:rsid w:val="00CA662C"/>
    <w:rsid w:val="00CE4AFF"/>
    <w:rsid w:val="00D00744"/>
    <w:rsid w:val="00D22509"/>
    <w:rsid w:val="00D553C4"/>
    <w:rsid w:val="00D77F53"/>
    <w:rsid w:val="00DA0B7C"/>
    <w:rsid w:val="00DC1A9B"/>
    <w:rsid w:val="00DC75FE"/>
    <w:rsid w:val="00DD20AF"/>
    <w:rsid w:val="00E14260"/>
    <w:rsid w:val="00E53ADB"/>
    <w:rsid w:val="00EE5353"/>
    <w:rsid w:val="00EF2574"/>
    <w:rsid w:val="00F13918"/>
    <w:rsid w:val="00F16DE5"/>
    <w:rsid w:val="00F426FA"/>
    <w:rsid w:val="00F4373C"/>
    <w:rsid w:val="00F46604"/>
    <w:rsid w:val="00F61183"/>
    <w:rsid w:val="00F67A2F"/>
    <w:rsid w:val="00F70EEF"/>
    <w:rsid w:val="00FA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5F5C"/>
  <w15:chartTrackingRefBased/>
  <w15:docId w15:val="{0EA0B426-F4A4-4E80-95C4-C02B75B0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C1CD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53ADB"/>
    <w:pPr>
      <w:ind w:left="720"/>
      <w:contextualSpacing/>
    </w:pPr>
  </w:style>
  <w:style w:type="table" w:styleId="Tabelacomgrade">
    <w:name w:val="Table Grid"/>
    <w:basedOn w:val="Tabelanormal"/>
    <w:uiPriority w:val="39"/>
    <w:rsid w:val="00E53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3901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0171"/>
  </w:style>
  <w:style w:type="paragraph" w:styleId="Rodap">
    <w:name w:val="footer"/>
    <w:basedOn w:val="Normal"/>
    <w:link w:val="RodapChar"/>
    <w:uiPriority w:val="99"/>
    <w:unhideWhenUsed/>
    <w:rsid w:val="003901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0171"/>
  </w:style>
  <w:style w:type="paragraph" w:styleId="Textodebalo">
    <w:name w:val="Balloon Text"/>
    <w:basedOn w:val="Normal"/>
    <w:link w:val="TextodebaloChar"/>
    <w:uiPriority w:val="99"/>
    <w:semiHidden/>
    <w:unhideWhenUsed/>
    <w:rsid w:val="00154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4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.facebook.com/l.php?u=http%3A%2F%2Fwww.iomere.sc.gov.br%2F&amp;h=AT2sQOGAM5uwktJqQa5pX-1uOMszBycmGUh7gRt1yvBxnQsehPbAJnV3VXE8uWAdCqJDK5D8XPnBtKKGBfKMRxcnSCfMOBgAISCF7HqXUfaPo_nOLO2qahW2-EaDGXFgwr7KkEW4GUT9yXbIXdZ8f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739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Beal Macedo</dc:creator>
  <cp:keywords/>
  <dc:description/>
  <cp:lastModifiedBy>jaqueline deon</cp:lastModifiedBy>
  <cp:revision>4</cp:revision>
  <cp:lastPrinted>2023-08-28T17:22:00Z</cp:lastPrinted>
  <dcterms:created xsi:type="dcterms:W3CDTF">2023-08-28T17:07:00Z</dcterms:created>
  <dcterms:modified xsi:type="dcterms:W3CDTF">2023-08-28T17:31:00Z</dcterms:modified>
</cp:coreProperties>
</file>