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5E2A0" w14:textId="77777777" w:rsidR="000E7020" w:rsidRDefault="000E7020" w:rsidP="007843A7">
      <w:pPr>
        <w:pStyle w:val="Ttulo1"/>
        <w:ind w:left="1880" w:right="1372"/>
        <w:jc w:val="center"/>
        <w:rPr>
          <w:rFonts w:ascii="Times New Roman" w:hAnsi="Times New Roman" w:cs="Times New Roman"/>
        </w:rPr>
      </w:pPr>
    </w:p>
    <w:p w14:paraId="2D0380B6" w14:textId="6960A983" w:rsidR="00843DD6" w:rsidRDefault="005305AB" w:rsidP="007843A7">
      <w:pPr>
        <w:pStyle w:val="Ttulo1"/>
        <w:ind w:left="1880" w:right="1372"/>
        <w:jc w:val="center"/>
        <w:rPr>
          <w:rFonts w:ascii="Times New Roman" w:hAnsi="Times New Roman" w:cs="Times New Roman"/>
        </w:rPr>
      </w:pPr>
      <w:r w:rsidRPr="00E90261">
        <w:rPr>
          <w:rFonts w:ascii="Times New Roman" w:hAnsi="Times New Roman" w:cs="Times New Roman"/>
        </w:rPr>
        <w:t xml:space="preserve">EDITAL DE CHAMAMENTO PÚBLICO Nº </w:t>
      </w:r>
      <w:r w:rsidRPr="00BD7841">
        <w:rPr>
          <w:rFonts w:ascii="Times New Roman" w:hAnsi="Times New Roman" w:cs="Times New Roman"/>
        </w:rPr>
        <w:t>0</w:t>
      </w:r>
      <w:r w:rsidR="002832B2" w:rsidRPr="00BD7841">
        <w:rPr>
          <w:rFonts w:ascii="Times New Roman" w:hAnsi="Times New Roman" w:cs="Times New Roman"/>
        </w:rPr>
        <w:t>1</w:t>
      </w:r>
      <w:r w:rsidRPr="00BD7841">
        <w:rPr>
          <w:rFonts w:ascii="Times New Roman" w:hAnsi="Times New Roman" w:cs="Times New Roman"/>
        </w:rPr>
        <w:t>/20</w:t>
      </w:r>
      <w:r w:rsidR="00D32D21" w:rsidRPr="00BD7841">
        <w:rPr>
          <w:rFonts w:ascii="Times New Roman" w:hAnsi="Times New Roman" w:cs="Times New Roman"/>
        </w:rPr>
        <w:t>23</w:t>
      </w:r>
    </w:p>
    <w:p w14:paraId="1C816D92" w14:textId="3AC9D257" w:rsidR="007843A7" w:rsidRPr="00E90261" w:rsidRDefault="007843A7" w:rsidP="007843A7">
      <w:pPr>
        <w:pStyle w:val="Ttulo1"/>
        <w:ind w:left="1880" w:right="1372"/>
        <w:jc w:val="center"/>
        <w:rPr>
          <w:rFonts w:ascii="Times New Roman" w:hAnsi="Times New Roman" w:cs="Times New Roman"/>
        </w:rPr>
      </w:pPr>
      <w:r>
        <w:rPr>
          <w:rFonts w:ascii="Times New Roman" w:hAnsi="Times New Roman" w:cs="Times New Roman"/>
        </w:rPr>
        <w:t>PARCERIA – TERMO DE COLABORAÇÃO</w:t>
      </w:r>
    </w:p>
    <w:p w14:paraId="554B05F7" w14:textId="77777777" w:rsidR="00CF6866" w:rsidRDefault="00CF6866" w:rsidP="00E90261">
      <w:pPr>
        <w:ind w:left="3402" w:right="709"/>
        <w:jc w:val="both"/>
        <w:rPr>
          <w:rFonts w:ascii="Times New Roman" w:hAnsi="Times New Roman" w:cs="Times New Roman"/>
          <w:b/>
          <w:sz w:val="24"/>
          <w:szCs w:val="24"/>
        </w:rPr>
      </w:pPr>
    </w:p>
    <w:p w14:paraId="6C1787B3" w14:textId="07D0EAD9" w:rsidR="00843DD6" w:rsidRPr="00E90261" w:rsidRDefault="005305AB" w:rsidP="00E93D90">
      <w:pPr>
        <w:ind w:left="993" w:right="709" w:hanging="142"/>
        <w:jc w:val="center"/>
        <w:rPr>
          <w:rFonts w:ascii="Times New Roman" w:hAnsi="Times New Roman" w:cs="Times New Roman"/>
          <w:b/>
          <w:sz w:val="24"/>
          <w:szCs w:val="24"/>
        </w:rPr>
      </w:pPr>
      <w:r w:rsidRPr="00E90261">
        <w:rPr>
          <w:rFonts w:ascii="Times New Roman" w:hAnsi="Times New Roman" w:cs="Times New Roman"/>
          <w:b/>
          <w:sz w:val="24"/>
          <w:szCs w:val="24"/>
        </w:rPr>
        <w:t>PARCERIA VOLUNTÁRIA EM REGIME DE MÚTUA COOPERAÇÃO COM ORGANIZAÇÃO DA SOCIEDADE CIVIL, ENVOLVENDO TRANSFERÊNCIA DE RECURSOS FINANCEIROS</w:t>
      </w:r>
    </w:p>
    <w:p w14:paraId="5DBDCDAB" w14:textId="77777777" w:rsidR="00843DD6" w:rsidRPr="00E90261" w:rsidRDefault="00843DD6" w:rsidP="00E90261">
      <w:pPr>
        <w:pStyle w:val="Corpodetexto"/>
        <w:rPr>
          <w:rFonts w:ascii="Times New Roman" w:hAnsi="Times New Roman" w:cs="Times New Roman"/>
          <w:b/>
        </w:rPr>
      </w:pPr>
    </w:p>
    <w:p w14:paraId="2969F20B" w14:textId="1CA8DC31" w:rsidR="00843DD6" w:rsidRPr="00E90261" w:rsidRDefault="005305AB" w:rsidP="008C69A5">
      <w:pPr>
        <w:pStyle w:val="Corpodetexto"/>
        <w:ind w:left="4162" w:right="751"/>
        <w:jc w:val="both"/>
        <w:rPr>
          <w:rFonts w:ascii="Times New Roman" w:hAnsi="Times New Roman" w:cs="Times New Roman"/>
        </w:rPr>
      </w:pPr>
      <w:r w:rsidRPr="00E90261">
        <w:rPr>
          <w:rFonts w:ascii="Times New Roman" w:hAnsi="Times New Roman" w:cs="Times New Roman"/>
        </w:rPr>
        <w:t>O MUNICÍPIO DE IOMERÊ, ESTADO DE SANTA</w:t>
      </w:r>
      <w:r w:rsidR="00D32D21" w:rsidRPr="00E90261">
        <w:rPr>
          <w:rFonts w:ascii="Times New Roman" w:hAnsi="Times New Roman" w:cs="Times New Roman"/>
        </w:rPr>
        <w:t xml:space="preserve"> </w:t>
      </w:r>
      <w:r w:rsidRPr="00E90261">
        <w:rPr>
          <w:rFonts w:ascii="Times New Roman" w:hAnsi="Times New Roman" w:cs="Times New Roman"/>
        </w:rPr>
        <w:t xml:space="preserve">CATARINA, com fundamento na Lei Federal n. 13.019, de 31 de julho de 2014 e no Decreto Municipal nº 1.784/2018, torna público o presente Edital de Chamamento Público visando a seleção de Organização da Sociedade  Civil  interessada  em celebrar Termo  de  Colaboração  que  tenha  por objeto a execução de projeto voltado ao atendimento de pessoas </w:t>
      </w:r>
      <w:r w:rsidR="002D122C">
        <w:rPr>
          <w:rFonts w:ascii="Times New Roman" w:hAnsi="Times New Roman" w:cs="Times New Roman"/>
        </w:rPr>
        <w:t>com deficiência intelectual e múltipla.</w:t>
      </w:r>
    </w:p>
    <w:p w14:paraId="60774FAF" w14:textId="77777777" w:rsidR="00843DD6" w:rsidRPr="00E90261" w:rsidRDefault="00843DD6" w:rsidP="00E90261">
      <w:pPr>
        <w:pStyle w:val="Corpodetexto"/>
        <w:rPr>
          <w:rFonts w:ascii="Times New Roman" w:hAnsi="Times New Roman" w:cs="Times New Roman"/>
        </w:rPr>
      </w:pPr>
    </w:p>
    <w:p w14:paraId="5C38D58C" w14:textId="77777777" w:rsidR="00843DD6" w:rsidRPr="00E90261" w:rsidRDefault="005305AB">
      <w:pPr>
        <w:pStyle w:val="Ttulo1"/>
        <w:numPr>
          <w:ilvl w:val="0"/>
          <w:numId w:val="40"/>
        </w:numPr>
        <w:tabs>
          <w:tab w:val="left" w:pos="1611"/>
        </w:tabs>
        <w:spacing w:before="168"/>
        <w:ind w:hanging="284"/>
        <w:jc w:val="both"/>
        <w:rPr>
          <w:rFonts w:ascii="Times New Roman" w:hAnsi="Times New Roman" w:cs="Times New Roman"/>
        </w:rPr>
      </w:pPr>
      <w:r w:rsidRPr="00E90261">
        <w:rPr>
          <w:rFonts w:ascii="Times New Roman" w:hAnsi="Times New Roman" w:cs="Times New Roman"/>
        </w:rPr>
        <w:t>PROPÓSITO DO</w:t>
      </w:r>
      <w:r w:rsidRPr="00E90261">
        <w:rPr>
          <w:rFonts w:ascii="Times New Roman" w:hAnsi="Times New Roman" w:cs="Times New Roman"/>
          <w:spacing w:val="-4"/>
        </w:rPr>
        <w:t xml:space="preserve"> </w:t>
      </w:r>
      <w:r w:rsidRPr="00E90261">
        <w:rPr>
          <w:rFonts w:ascii="Times New Roman" w:hAnsi="Times New Roman" w:cs="Times New Roman"/>
          <w:spacing w:val="-3"/>
        </w:rPr>
        <w:t>EDITAL</w:t>
      </w:r>
    </w:p>
    <w:p w14:paraId="116E24C5" w14:textId="44787DE2" w:rsidR="00D32D21" w:rsidRPr="00E90261" w:rsidRDefault="005305AB">
      <w:pPr>
        <w:pStyle w:val="PargrafodaLista"/>
        <w:numPr>
          <w:ilvl w:val="1"/>
          <w:numId w:val="40"/>
        </w:numPr>
        <w:tabs>
          <w:tab w:val="left" w:pos="1827"/>
        </w:tabs>
        <w:spacing w:before="137"/>
        <w:ind w:left="1327" w:right="42" w:firstLine="0"/>
        <w:rPr>
          <w:rFonts w:ascii="Times New Roman" w:hAnsi="Times New Roman" w:cs="Times New Roman"/>
          <w:sz w:val="24"/>
          <w:szCs w:val="24"/>
        </w:rPr>
      </w:pPr>
      <w:r w:rsidRPr="00E90261">
        <w:rPr>
          <w:rFonts w:ascii="Times New Roman" w:hAnsi="Times New Roman" w:cs="Times New Roman"/>
          <w:sz w:val="24"/>
          <w:szCs w:val="24"/>
        </w:rPr>
        <w:t xml:space="preserve">A finalidade do presente Edital de chamamento público é a </w:t>
      </w:r>
      <w:bookmarkStart w:id="0" w:name="_Hlk151732639"/>
      <w:r w:rsidRPr="00E90261">
        <w:rPr>
          <w:rFonts w:ascii="Times New Roman" w:hAnsi="Times New Roman" w:cs="Times New Roman"/>
          <w:sz w:val="24"/>
          <w:szCs w:val="24"/>
        </w:rPr>
        <w:t xml:space="preserve">seleção de </w:t>
      </w:r>
      <w:r w:rsidR="00D32D21" w:rsidRPr="00E90261">
        <w:rPr>
          <w:rFonts w:ascii="Times New Roman" w:hAnsi="Times New Roman" w:cs="Times New Roman"/>
          <w:sz w:val="24"/>
          <w:szCs w:val="24"/>
        </w:rPr>
        <w:t>1 (uma) Organização da Sociedade Civil (OSC)</w:t>
      </w:r>
      <w:r w:rsidR="009873AE" w:rsidRPr="00E90261">
        <w:rPr>
          <w:rFonts w:ascii="Times New Roman" w:hAnsi="Times New Roman" w:cs="Times New Roman"/>
          <w:sz w:val="24"/>
          <w:szCs w:val="24"/>
        </w:rPr>
        <w:t>, de cunho EDUCACIONAL,</w:t>
      </w:r>
      <w:r w:rsidR="00D32D21" w:rsidRPr="00E90261">
        <w:rPr>
          <w:rFonts w:ascii="Times New Roman" w:hAnsi="Times New Roman" w:cs="Times New Roman"/>
          <w:sz w:val="24"/>
          <w:szCs w:val="24"/>
        </w:rPr>
        <w:t xml:space="preserve"> </w:t>
      </w:r>
      <w:r w:rsidR="00E93D90">
        <w:rPr>
          <w:rFonts w:ascii="Times New Roman" w:hAnsi="Times New Roman" w:cs="Times New Roman"/>
          <w:sz w:val="24"/>
          <w:szCs w:val="24"/>
        </w:rPr>
        <w:t>sem fins lucrativos</w:t>
      </w:r>
      <w:bookmarkEnd w:id="0"/>
      <w:r w:rsidR="00E93D90">
        <w:rPr>
          <w:rFonts w:ascii="Times New Roman" w:hAnsi="Times New Roman" w:cs="Times New Roman"/>
          <w:sz w:val="24"/>
          <w:szCs w:val="24"/>
        </w:rPr>
        <w:t xml:space="preserve">, </w:t>
      </w:r>
      <w:r w:rsidR="00D32D21" w:rsidRPr="00E90261">
        <w:rPr>
          <w:rFonts w:ascii="Times New Roman" w:hAnsi="Times New Roman" w:cs="Times New Roman"/>
          <w:sz w:val="24"/>
          <w:szCs w:val="24"/>
        </w:rPr>
        <w:t>para que apresente proposta que torne eficaz a execução do objeto deste edital, celebrado para a consecução de finalidade de interesse público e recíproco, que envolve a transferência de recursos financeiros conforme condições estabelecidas este edital.</w:t>
      </w:r>
    </w:p>
    <w:p w14:paraId="1D286A87" w14:textId="62924A9F" w:rsidR="009873AE" w:rsidRPr="00E90261" w:rsidRDefault="009873AE">
      <w:pPr>
        <w:pStyle w:val="Ttulo1"/>
        <w:numPr>
          <w:ilvl w:val="0"/>
          <w:numId w:val="40"/>
        </w:numPr>
        <w:tabs>
          <w:tab w:val="left" w:pos="1596"/>
        </w:tabs>
        <w:spacing w:before="201"/>
        <w:ind w:left="1595" w:hanging="269"/>
        <w:jc w:val="both"/>
        <w:rPr>
          <w:rFonts w:ascii="Times New Roman" w:hAnsi="Times New Roman" w:cs="Times New Roman"/>
        </w:rPr>
      </w:pPr>
      <w:r w:rsidRPr="00E90261">
        <w:rPr>
          <w:rFonts w:ascii="Times New Roman" w:hAnsi="Times New Roman" w:cs="Times New Roman"/>
        </w:rPr>
        <w:t xml:space="preserve">DO OBJETO </w:t>
      </w:r>
    </w:p>
    <w:p w14:paraId="4D2752AE" w14:textId="3D7786DF" w:rsidR="009873AE" w:rsidRPr="008C69A5" w:rsidRDefault="009873AE">
      <w:pPr>
        <w:pStyle w:val="PargrafodaLista"/>
        <w:numPr>
          <w:ilvl w:val="1"/>
          <w:numId w:val="44"/>
        </w:numPr>
        <w:tabs>
          <w:tab w:val="left" w:pos="1827"/>
        </w:tabs>
        <w:spacing w:before="137"/>
        <w:ind w:left="1276" w:right="42" w:firstLine="0"/>
        <w:rPr>
          <w:rFonts w:ascii="Times New Roman" w:hAnsi="Times New Roman" w:cs="Times New Roman"/>
          <w:sz w:val="24"/>
          <w:szCs w:val="24"/>
        </w:rPr>
      </w:pPr>
      <w:r w:rsidRPr="008C69A5">
        <w:rPr>
          <w:rFonts w:ascii="Times New Roman" w:hAnsi="Times New Roman" w:cs="Times New Roman"/>
          <w:sz w:val="24"/>
          <w:szCs w:val="24"/>
        </w:rPr>
        <w:t>O Termo de Colaboração terá por objeto</w:t>
      </w:r>
      <w:r w:rsidR="00630E96" w:rsidRPr="008C69A5">
        <w:rPr>
          <w:rFonts w:ascii="Times New Roman" w:hAnsi="Times New Roman" w:cs="Times New Roman"/>
          <w:sz w:val="24"/>
          <w:szCs w:val="24"/>
        </w:rPr>
        <w:t xml:space="preserve"> </w:t>
      </w:r>
      <w:bookmarkStart w:id="1" w:name="_Hlk151732679"/>
      <w:r w:rsidR="00630E96" w:rsidRPr="008C69A5">
        <w:rPr>
          <w:rFonts w:ascii="Times New Roman" w:hAnsi="Times New Roman" w:cs="Times New Roman"/>
          <w:sz w:val="24"/>
          <w:szCs w:val="24"/>
        </w:rPr>
        <w:t>a execução de projeto voltado ao atendimentos de</w:t>
      </w:r>
      <w:r w:rsidR="00346AAC">
        <w:rPr>
          <w:rFonts w:ascii="Times New Roman" w:hAnsi="Times New Roman" w:cs="Times New Roman"/>
          <w:sz w:val="24"/>
          <w:szCs w:val="24"/>
        </w:rPr>
        <w:t xml:space="preserve"> </w:t>
      </w:r>
      <w:r w:rsidR="00346AAC" w:rsidRPr="00E90261">
        <w:rPr>
          <w:rFonts w:ascii="Times New Roman" w:hAnsi="Times New Roman" w:cs="Times New Roman"/>
        </w:rPr>
        <w:t xml:space="preserve">pessoas </w:t>
      </w:r>
      <w:r w:rsidR="00346AAC">
        <w:rPr>
          <w:rFonts w:ascii="Times New Roman" w:hAnsi="Times New Roman" w:cs="Times New Roman"/>
        </w:rPr>
        <w:t>com deficiência intelectual e múltipla</w:t>
      </w:r>
      <w:r w:rsidR="008C69A5" w:rsidRPr="008C69A5">
        <w:rPr>
          <w:rFonts w:ascii="Times New Roman" w:hAnsi="Times New Roman" w:cs="Times New Roman"/>
          <w:sz w:val="24"/>
          <w:szCs w:val="24"/>
        </w:rPr>
        <w:t>,</w:t>
      </w:r>
      <w:r w:rsidR="00630E96" w:rsidRPr="008C69A5">
        <w:rPr>
          <w:rFonts w:ascii="Times New Roman" w:hAnsi="Times New Roman" w:cs="Times New Roman"/>
          <w:sz w:val="24"/>
          <w:szCs w:val="24"/>
        </w:rPr>
        <w:t xml:space="preserve"> por organização da </w:t>
      </w:r>
      <w:r w:rsidR="008C69A5" w:rsidRPr="008C69A5">
        <w:rPr>
          <w:rFonts w:ascii="Times New Roman" w:hAnsi="Times New Roman" w:cs="Times New Roman"/>
          <w:sz w:val="24"/>
          <w:szCs w:val="24"/>
        </w:rPr>
        <w:t xml:space="preserve">Organização da Sociedade Civil (OSC), </w:t>
      </w:r>
      <w:r w:rsidR="008C69A5" w:rsidRPr="008C69A5">
        <w:rPr>
          <w:rFonts w:ascii="Times New Roman" w:hAnsi="Times New Roman" w:cs="Times New Roman"/>
          <w:b/>
          <w:bCs/>
          <w:sz w:val="24"/>
          <w:szCs w:val="24"/>
          <w:u w:val="single"/>
        </w:rPr>
        <w:t>DENOMINADA APAE,</w:t>
      </w:r>
      <w:r w:rsidR="008C69A5" w:rsidRPr="008C69A5">
        <w:rPr>
          <w:rFonts w:ascii="Times New Roman" w:hAnsi="Times New Roman" w:cs="Times New Roman"/>
          <w:b/>
          <w:bCs/>
          <w:sz w:val="24"/>
          <w:szCs w:val="24"/>
        </w:rPr>
        <w:t xml:space="preserve"> </w:t>
      </w:r>
      <w:r w:rsidR="008C69A5" w:rsidRPr="008C69A5">
        <w:rPr>
          <w:rFonts w:ascii="Times New Roman" w:hAnsi="Times New Roman" w:cs="Times New Roman"/>
          <w:sz w:val="24"/>
          <w:szCs w:val="24"/>
        </w:rPr>
        <w:t>para atender ao interesse público do município de Iomerê – SC</w:t>
      </w:r>
      <w:bookmarkEnd w:id="1"/>
      <w:r w:rsidR="008C69A5" w:rsidRPr="008C69A5">
        <w:rPr>
          <w:rFonts w:ascii="Times New Roman" w:hAnsi="Times New Roman" w:cs="Times New Roman"/>
          <w:sz w:val="24"/>
          <w:szCs w:val="24"/>
        </w:rPr>
        <w:t>.</w:t>
      </w:r>
      <w:r w:rsidRPr="008C69A5">
        <w:rPr>
          <w:rFonts w:ascii="Times New Roman" w:hAnsi="Times New Roman" w:cs="Times New Roman"/>
          <w:sz w:val="24"/>
          <w:szCs w:val="24"/>
        </w:rPr>
        <w:t xml:space="preserve"> </w:t>
      </w:r>
    </w:p>
    <w:p w14:paraId="762C5B1A" w14:textId="141E8C50" w:rsidR="00296162" w:rsidRPr="008C69A5" w:rsidRDefault="00296162">
      <w:pPr>
        <w:pStyle w:val="PargrafodaLista"/>
        <w:numPr>
          <w:ilvl w:val="1"/>
          <w:numId w:val="44"/>
        </w:numPr>
        <w:tabs>
          <w:tab w:val="left" w:pos="1827"/>
        </w:tabs>
        <w:spacing w:before="137"/>
        <w:ind w:left="1276" w:right="42" w:firstLine="0"/>
        <w:rPr>
          <w:rFonts w:ascii="Times New Roman" w:hAnsi="Times New Roman" w:cs="Times New Roman"/>
          <w:sz w:val="24"/>
          <w:szCs w:val="24"/>
        </w:rPr>
      </w:pPr>
      <w:r w:rsidRPr="008C69A5">
        <w:rPr>
          <w:rFonts w:ascii="Times New Roman" w:hAnsi="Times New Roman" w:cs="Times New Roman"/>
          <w:sz w:val="24"/>
          <w:szCs w:val="24"/>
        </w:rPr>
        <w:t xml:space="preserve">O atendimento deverá ser prestado no estabelecimento da APAE de pessoas </w:t>
      </w:r>
      <w:r w:rsidR="008C69A5" w:rsidRPr="008C69A5">
        <w:rPr>
          <w:rFonts w:ascii="Times New Roman" w:hAnsi="Times New Roman" w:cs="Times New Roman"/>
          <w:sz w:val="24"/>
          <w:szCs w:val="24"/>
        </w:rPr>
        <w:t>p</w:t>
      </w:r>
      <w:r w:rsidRPr="008C69A5">
        <w:rPr>
          <w:rFonts w:ascii="Times New Roman" w:hAnsi="Times New Roman" w:cs="Times New Roman"/>
          <w:sz w:val="24"/>
          <w:szCs w:val="24"/>
        </w:rPr>
        <w:t xml:space="preserve">ortadoras de </w:t>
      </w:r>
      <w:r w:rsidR="002832B2">
        <w:rPr>
          <w:rFonts w:ascii="Times New Roman" w:hAnsi="Times New Roman" w:cs="Times New Roman"/>
          <w:sz w:val="24"/>
          <w:szCs w:val="24"/>
        </w:rPr>
        <w:t>deficiência intelectual e múltipla</w:t>
      </w:r>
      <w:r w:rsidRPr="008C69A5">
        <w:rPr>
          <w:rFonts w:ascii="Times New Roman" w:hAnsi="Times New Roman" w:cs="Times New Roman"/>
          <w:sz w:val="24"/>
          <w:szCs w:val="24"/>
        </w:rPr>
        <w:t xml:space="preserve"> de famílias residentes em Iomerê-SC.</w:t>
      </w:r>
    </w:p>
    <w:p w14:paraId="4755750E" w14:textId="2E657D8F" w:rsidR="00843DD6" w:rsidRDefault="00296162">
      <w:pPr>
        <w:pStyle w:val="PargrafodaLista"/>
        <w:numPr>
          <w:ilvl w:val="1"/>
          <w:numId w:val="44"/>
        </w:numPr>
        <w:tabs>
          <w:tab w:val="left" w:pos="1827"/>
        </w:tabs>
        <w:spacing w:before="137"/>
        <w:ind w:left="1276" w:right="42" w:firstLine="0"/>
        <w:rPr>
          <w:rFonts w:ascii="Times New Roman" w:hAnsi="Times New Roman" w:cs="Times New Roman"/>
          <w:sz w:val="24"/>
          <w:szCs w:val="24"/>
        </w:rPr>
      </w:pPr>
      <w:r w:rsidRPr="00E90261">
        <w:rPr>
          <w:rFonts w:ascii="Times New Roman" w:hAnsi="Times New Roman" w:cs="Times New Roman"/>
          <w:sz w:val="24"/>
          <w:szCs w:val="24"/>
        </w:rPr>
        <w:t>A APAE deverá atender a toda a demanda do Município de Iomerê</w:t>
      </w:r>
      <w:r w:rsidR="00F80717" w:rsidRPr="00E90261">
        <w:rPr>
          <w:rFonts w:ascii="Times New Roman" w:hAnsi="Times New Roman" w:cs="Times New Roman"/>
          <w:sz w:val="24"/>
          <w:szCs w:val="24"/>
        </w:rPr>
        <w:t xml:space="preserve">, ou seja, em torno de </w:t>
      </w:r>
      <w:r w:rsidR="002D122C">
        <w:rPr>
          <w:rFonts w:ascii="Times New Roman" w:hAnsi="Times New Roman" w:cs="Times New Roman"/>
          <w:sz w:val="24"/>
          <w:szCs w:val="24"/>
        </w:rPr>
        <w:t>6</w:t>
      </w:r>
      <w:r w:rsidR="00F80717" w:rsidRPr="00E90261">
        <w:rPr>
          <w:rFonts w:ascii="Times New Roman" w:hAnsi="Times New Roman" w:cs="Times New Roman"/>
          <w:sz w:val="24"/>
          <w:szCs w:val="24"/>
        </w:rPr>
        <w:t xml:space="preserve"> (</w:t>
      </w:r>
      <w:r w:rsidR="002D122C">
        <w:rPr>
          <w:rFonts w:ascii="Times New Roman" w:hAnsi="Times New Roman" w:cs="Times New Roman"/>
          <w:sz w:val="24"/>
          <w:szCs w:val="24"/>
        </w:rPr>
        <w:t>seis</w:t>
      </w:r>
      <w:r w:rsidR="00F80717" w:rsidRPr="00E90261">
        <w:rPr>
          <w:rFonts w:ascii="Times New Roman" w:hAnsi="Times New Roman" w:cs="Times New Roman"/>
          <w:sz w:val="24"/>
          <w:szCs w:val="24"/>
        </w:rPr>
        <w:t xml:space="preserve">) </w:t>
      </w:r>
      <w:r w:rsidR="00346AAC" w:rsidRPr="00E90261">
        <w:rPr>
          <w:rFonts w:ascii="Times New Roman" w:hAnsi="Times New Roman" w:cs="Times New Roman"/>
        </w:rPr>
        <w:t xml:space="preserve">pessoas </w:t>
      </w:r>
      <w:r w:rsidR="00346AAC">
        <w:rPr>
          <w:rFonts w:ascii="Times New Roman" w:hAnsi="Times New Roman" w:cs="Times New Roman"/>
        </w:rPr>
        <w:t>com deficiência intelectual e múltipla</w:t>
      </w:r>
      <w:r w:rsidR="00F80717" w:rsidRPr="00E90261">
        <w:rPr>
          <w:rFonts w:ascii="Times New Roman" w:hAnsi="Times New Roman" w:cs="Times New Roman"/>
          <w:sz w:val="24"/>
          <w:szCs w:val="24"/>
        </w:rPr>
        <w:t>, entre crianças, adolescentes e adultos.</w:t>
      </w:r>
    </w:p>
    <w:p w14:paraId="2FAADF8E" w14:textId="4B316E8C" w:rsidR="00296162" w:rsidRPr="008C69A5" w:rsidRDefault="00296162">
      <w:pPr>
        <w:pStyle w:val="PargrafodaLista"/>
        <w:numPr>
          <w:ilvl w:val="0"/>
          <w:numId w:val="40"/>
        </w:numPr>
        <w:tabs>
          <w:tab w:val="left" w:pos="1827"/>
        </w:tabs>
        <w:spacing w:before="137"/>
        <w:ind w:right="711"/>
        <w:rPr>
          <w:rFonts w:ascii="Times New Roman" w:hAnsi="Times New Roman" w:cs="Times New Roman"/>
          <w:b/>
          <w:bCs/>
          <w:sz w:val="24"/>
          <w:szCs w:val="24"/>
        </w:rPr>
      </w:pPr>
      <w:r w:rsidRPr="008C69A5">
        <w:rPr>
          <w:rFonts w:ascii="Times New Roman" w:hAnsi="Times New Roman" w:cs="Times New Roman"/>
          <w:b/>
          <w:bCs/>
          <w:sz w:val="24"/>
          <w:szCs w:val="24"/>
        </w:rPr>
        <w:t>DAS DIRETRIZES</w:t>
      </w:r>
    </w:p>
    <w:p w14:paraId="0A15B304" w14:textId="687ED665" w:rsidR="00843DD6" w:rsidRPr="00E90261" w:rsidRDefault="00296162" w:rsidP="008C69A5">
      <w:pPr>
        <w:tabs>
          <w:tab w:val="left" w:pos="1610"/>
        </w:tabs>
        <w:spacing w:before="240"/>
        <w:ind w:left="1276" w:right="711"/>
        <w:rPr>
          <w:rFonts w:ascii="Times New Roman" w:hAnsi="Times New Roman" w:cs="Times New Roman"/>
          <w:sz w:val="24"/>
          <w:szCs w:val="24"/>
        </w:rPr>
      </w:pPr>
      <w:r w:rsidRPr="00E90261">
        <w:rPr>
          <w:rFonts w:ascii="Times New Roman" w:hAnsi="Times New Roman" w:cs="Times New Roman"/>
          <w:b/>
          <w:bCs/>
          <w:sz w:val="24"/>
          <w:szCs w:val="24"/>
        </w:rPr>
        <w:t xml:space="preserve"> 3.1 </w:t>
      </w:r>
      <w:r w:rsidRPr="00E90261">
        <w:rPr>
          <w:rFonts w:ascii="Times New Roman" w:hAnsi="Times New Roman" w:cs="Times New Roman"/>
          <w:sz w:val="24"/>
          <w:szCs w:val="24"/>
        </w:rPr>
        <w:t>São diretrizes fundamentais para a realização da parceria:</w:t>
      </w:r>
    </w:p>
    <w:p w14:paraId="7D8165C2" w14:textId="77777777" w:rsidR="00843DD6" w:rsidRPr="00E90261" w:rsidRDefault="00843DD6" w:rsidP="00E90261">
      <w:pPr>
        <w:pStyle w:val="Corpodetexto"/>
        <w:spacing w:before="1"/>
        <w:rPr>
          <w:rFonts w:ascii="Times New Roman" w:hAnsi="Times New Roman" w:cs="Times New Roman"/>
        </w:rPr>
      </w:pPr>
    </w:p>
    <w:p w14:paraId="6829C45A" w14:textId="079F5017" w:rsidR="00843DD6" w:rsidRPr="00E90261" w:rsidRDefault="005305AB">
      <w:pPr>
        <w:pStyle w:val="PargrafodaLista"/>
        <w:numPr>
          <w:ilvl w:val="4"/>
          <w:numId w:val="40"/>
        </w:numPr>
        <w:tabs>
          <w:tab w:val="left" w:pos="2744"/>
        </w:tabs>
        <w:spacing w:before="1"/>
        <w:ind w:left="2047" w:right="42" w:hanging="12"/>
        <w:rPr>
          <w:rFonts w:ascii="Times New Roman" w:hAnsi="Times New Roman" w:cs="Times New Roman"/>
          <w:sz w:val="24"/>
          <w:szCs w:val="24"/>
        </w:rPr>
      </w:pPr>
      <w:r w:rsidRPr="00E90261">
        <w:rPr>
          <w:rFonts w:ascii="Times New Roman" w:hAnsi="Times New Roman" w:cs="Times New Roman"/>
          <w:sz w:val="24"/>
          <w:szCs w:val="24"/>
        </w:rPr>
        <w:t xml:space="preserve">Assegurar através de políticas públicas o pleno exercício do direito das pessoas com </w:t>
      </w:r>
      <w:r w:rsidR="00346AAC">
        <w:rPr>
          <w:rFonts w:ascii="Times New Roman" w:hAnsi="Times New Roman" w:cs="Times New Roman"/>
        </w:rPr>
        <w:t>deficiência intelectual e múltipla</w:t>
      </w:r>
      <w:r w:rsidRPr="00E90261">
        <w:rPr>
          <w:rFonts w:ascii="Times New Roman" w:hAnsi="Times New Roman" w:cs="Times New Roman"/>
          <w:sz w:val="24"/>
          <w:szCs w:val="24"/>
        </w:rPr>
        <w:t>;</w:t>
      </w:r>
    </w:p>
    <w:p w14:paraId="255E9AB9" w14:textId="6400D11B" w:rsidR="00843DD6" w:rsidRPr="00E90261" w:rsidRDefault="005305AB">
      <w:pPr>
        <w:pStyle w:val="PargrafodaLista"/>
        <w:numPr>
          <w:ilvl w:val="4"/>
          <w:numId w:val="40"/>
        </w:numPr>
        <w:tabs>
          <w:tab w:val="left" w:pos="2814"/>
        </w:tabs>
        <w:ind w:left="2047" w:right="42" w:hanging="12"/>
        <w:rPr>
          <w:rFonts w:ascii="Times New Roman" w:hAnsi="Times New Roman" w:cs="Times New Roman"/>
          <w:sz w:val="24"/>
          <w:szCs w:val="24"/>
        </w:rPr>
      </w:pPr>
      <w:r w:rsidRPr="00E90261">
        <w:rPr>
          <w:rFonts w:ascii="Times New Roman" w:hAnsi="Times New Roman" w:cs="Times New Roman"/>
          <w:sz w:val="24"/>
          <w:szCs w:val="24"/>
        </w:rPr>
        <w:t xml:space="preserve">Promover o atendimento à pessoa com </w:t>
      </w:r>
      <w:r w:rsidR="00346AAC">
        <w:rPr>
          <w:rFonts w:ascii="Times New Roman" w:hAnsi="Times New Roman" w:cs="Times New Roman"/>
          <w:sz w:val="24"/>
          <w:szCs w:val="24"/>
        </w:rPr>
        <w:t>d</w:t>
      </w:r>
      <w:r w:rsidR="00346AAC">
        <w:rPr>
          <w:rFonts w:ascii="Times New Roman" w:hAnsi="Times New Roman" w:cs="Times New Roman"/>
        </w:rPr>
        <w:t>eficiência intelectual e múltipla</w:t>
      </w:r>
      <w:r w:rsidR="00346AAC" w:rsidRPr="00E90261">
        <w:rPr>
          <w:rFonts w:ascii="Times New Roman" w:hAnsi="Times New Roman" w:cs="Times New Roman"/>
          <w:sz w:val="24"/>
          <w:szCs w:val="24"/>
        </w:rPr>
        <w:t xml:space="preserve"> </w:t>
      </w:r>
      <w:r w:rsidRPr="00E90261">
        <w:rPr>
          <w:rFonts w:ascii="Times New Roman" w:hAnsi="Times New Roman" w:cs="Times New Roman"/>
          <w:sz w:val="24"/>
          <w:szCs w:val="24"/>
        </w:rPr>
        <w:t xml:space="preserve">através da definição da política municipal em consonância </w:t>
      </w:r>
      <w:r w:rsidRPr="00E90261">
        <w:rPr>
          <w:rFonts w:ascii="Times New Roman" w:hAnsi="Times New Roman" w:cs="Times New Roman"/>
          <w:spacing w:val="-3"/>
          <w:sz w:val="24"/>
          <w:szCs w:val="24"/>
        </w:rPr>
        <w:t xml:space="preserve">com </w:t>
      </w:r>
      <w:r w:rsidRPr="00E90261">
        <w:rPr>
          <w:rFonts w:ascii="Times New Roman" w:hAnsi="Times New Roman" w:cs="Times New Roman"/>
          <w:sz w:val="24"/>
          <w:szCs w:val="24"/>
        </w:rPr>
        <w:t>a política</w:t>
      </w:r>
      <w:r w:rsidRPr="00E90261">
        <w:rPr>
          <w:rFonts w:ascii="Times New Roman" w:hAnsi="Times New Roman" w:cs="Times New Roman"/>
          <w:spacing w:val="-9"/>
          <w:sz w:val="24"/>
          <w:szCs w:val="24"/>
        </w:rPr>
        <w:t xml:space="preserve"> </w:t>
      </w:r>
      <w:r w:rsidRPr="00E90261">
        <w:rPr>
          <w:rFonts w:ascii="Times New Roman" w:hAnsi="Times New Roman" w:cs="Times New Roman"/>
          <w:sz w:val="24"/>
          <w:szCs w:val="24"/>
        </w:rPr>
        <w:t>adotada</w:t>
      </w:r>
      <w:r w:rsidRPr="00E90261">
        <w:rPr>
          <w:rFonts w:ascii="Times New Roman" w:hAnsi="Times New Roman" w:cs="Times New Roman"/>
          <w:spacing w:val="-7"/>
          <w:sz w:val="24"/>
          <w:szCs w:val="24"/>
        </w:rPr>
        <w:t xml:space="preserve"> </w:t>
      </w:r>
      <w:r w:rsidRPr="00E90261">
        <w:rPr>
          <w:rFonts w:ascii="Times New Roman" w:hAnsi="Times New Roman" w:cs="Times New Roman"/>
          <w:sz w:val="24"/>
          <w:szCs w:val="24"/>
        </w:rPr>
        <w:t>pela</w:t>
      </w:r>
      <w:r w:rsidRPr="00E90261">
        <w:rPr>
          <w:rFonts w:ascii="Times New Roman" w:hAnsi="Times New Roman" w:cs="Times New Roman"/>
          <w:spacing w:val="-7"/>
          <w:sz w:val="24"/>
          <w:szCs w:val="24"/>
        </w:rPr>
        <w:t xml:space="preserve"> </w:t>
      </w:r>
      <w:r w:rsidRPr="00E90261">
        <w:rPr>
          <w:rFonts w:ascii="Times New Roman" w:hAnsi="Times New Roman" w:cs="Times New Roman"/>
          <w:sz w:val="24"/>
          <w:szCs w:val="24"/>
        </w:rPr>
        <w:t>APAE,</w:t>
      </w:r>
      <w:r w:rsidRPr="00E90261">
        <w:rPr>
          <w:rFonts w:ascii="Times New Roman" w:hAnsi="Times New Roman" w:cs="Times New Roman"/>
          <w:spacing w:val="-5"/>
          <w:sz w:val="24"/>
          <w:szCs w:val="24"/>
        </w:rPr>
        <w:t xml:space="preserve"> </w:t>
      </w:r>
      <w:r w:rsidRPr="00E90261">
        <w:rPr>
          <w:rFonts w:ascii="Times New Roman" w:hAnsi="Times New Roman" w:cs="Times New Roman"/>
          <w:sz w:val="24"/>
          <w:szCs w:val="24"/>
        </w:rPr>
        <w:t>coordenando</w:t>
      </w:r>
      <w:r w:rsidRPr="00E90261">
        <w:rPr>
          <w:rFonts w:ascii="Times New Roman" w:hAnsi="Times New Roman" w:cs="Times New Roman"/>
          <w:spacing w:val="-7"/>
          <w:sz w:val="24"/>
          <w:szCs w:val="24"/>
        </w:rPr>
        <w:t xml:space="preserve"> </w:t>
      </w:r>
      <w:r w:rsidRPr="00E90261">
        <w:rPr>
          <w:rFonts w:ascii="Times New Roman" w:hAnsi="Times New Roman" w:cs="Times New Roman"/>
          <w:sz w:val="24"/>
          <w:szCs w:val="24"/>
        </w:rPr>
        <w:t>e</w:t>
      </w:r>
      <w:r w:rsidRPr="00E90261">
        <w:rPr>
          <w:rFonts w:ascii="Times New Roman" w:hAnsi="Times New Roman" w:cs="Times New Roman"/>
          <w:spacing w:val="-10"/>
          <w:sz w:val="24"/>
          <w:szCs w:val="24"/>
        </w:rPr>
        <w:t xml:space="preserve"> </w:t>
      </w:r>
      <w:r w:rsidRPr="00E90261">
        <w:rPr>
          <w:rFonts w:ascii="Times New Roman" w:hAnsi="Times New Roman" w:cs="Times New Roman"/>
          <w:sz w:val="24"/>
          <w:szCs w:val="24"/>
        </w:rPr>
        <w:t>fiscalizando</w:t>
      </w:r>
      <w:r w:rsidRPr="00E90261">
        <w:rPr>
          <w:rFonts w:ascii="Times New Roman" w:hAnsi="Times New Roman" w:cs="Times New Roman"/>
          <w:spacing w:val="-7"/>
          <w:sz w:val="24"/>
          <w:szCs w:val="24"/>
        </w:rPr>
        <w:t xml:space="preserve"> </w:t>
      </w:r>
      <w:r w:rsidRPr="00E90261">
        <w:rPr>
          <w:rFonts w:ascii="Times New Roman" w:hAnsi="Times New Roman" w:cs="Times New Roman"/>
          <w:sz w:val="24"/>
          <w:szCs w:val="24"/>
        </w:rPr>
        <w:t>sua</w:t>
      </w:r>
      <w:r w:rsidRPr="00E90261">
        <w:rPr>
          <w:rFonts w:ascii="Times New Roman" w:hAnsi="Times New Roman" w:cs="Times New Roman"/>
          <w:spacing w:val="-9"/>
          <w:sz w:val="24"/>
          <w:szCs w:val="24"/>
        </w:rPr>
        <w:t xml:space="preserve"> </w:t>
      </w:r>
      <w:r w:rsidRPr="00E90261">
        <w:rPr>
          <w:rFonts w:ascii="Times New Roman" w:hAnsi="Times New Roman" w:cs="Times New Roman"/>
          <w:sz w:val="24"/>
          <w:szCs w:val="24"/>
        </w:rPr>
        <w:t>execução;</w:t>
      </w:r>
    </w:p>
    <w:p w14:paraId="39625F82" w14:textId="777EBD85" w:rsidR="00843DD6" w:rsidRPr="00E90261" w:rsidRDefault="005305AB">
      <w:pPr>
        <w:pStyle w:val="PargrafodaLista"/>
        <w:numPr>
          <w:ilvl w:val="4"/>
          <w:numId w:val="40"/>
        </w:numPr>
        <w:tabs>
          <w:tab w:val="left" w:pos="2744"/>
        </w:tabs>
        <w:ind w:left="2047" w:right="42" w:hanging="12"/>
        <w:rPr>
          <w:rFonts w:ascii="Times New Roman" w:hAnsi="Times New Roman" w:cs="Times New Roman"/>
          <w:sz w:val="24"/>
          <w:szCs w:val="24"/>
        </w:rPr>
      </w:pPr>
      <w:r w:rsidRPr="00E90261">
        <w:rPr>
          <w:rFonts w:ascii="Times New Roman" w:hAnsi="Times New Roman" w:cs="Times New Roman"/>
          <w:sz w:val="24"/>
          <w:szCs w:val="24"/>
        </w:rPr>
        <w:t xml:space="preserve">Proporcionar que pessoas com </w:t>
      </w:r>
      <w:r w:rsidR="00346AAC">
        <w:rPr>
          <w:rFonts w:ascii="Times New Roman" w:hAnsi="Times New Roman" w:cs="Times New Roman"/>
        </w:rPr>
        <w:t>deficiência intelectual e múltipla</w:t>
      </w:r>
      <w:r w:rsidR="00346AAC" w:rsidRPr="00E90261">
        <w:rPr>
          <w:rFonts w:ascii="Times New Roman" w:hAnsi="Times New Roman" w:cs="Times New Roman"/>
          <w:sz w:val="24"/>
          <w:szCs w:val="24"/>
        </w:rPr>
        <w:t xml:space="preserve"> </w:t>
      </w:r>
      <w:r w:rsidRPr="00E90261">
        <w:rPr>
          <w:rFonts w:ascii="Times New Roman" w:hAnsi="Times New Roman" w:cs="Times New Roman"/>
          <w:sz w:val="24"/>
          <w:szCs w:val="24"/>
        </w:rPr>
        <w:t>possam receber atendimento especializado, em organizações estruturadas para este fim, como no caso da</w:t>
      </w:r>
      <w:r w:rsidRPr="00E90261">
        <w:rPr>
          <w:rFonts w:ascii="Times New Roman" w:hAnsi="Times New Roman" w:cs="Times New Roman"/>
          <w:spacing w:val="-14"/>
          <w:sz w:val="24"/>
          <w:szCs w:val="24"/>
        </w:rPr>
        <w:t xml:space="preserve"> </w:t>
      </w:r>
      <w:r w:rsidRPr="00E90261">
        <w:rPr>
          <w:rFonts w:ascii="Times New Roman" w:hAnsi="Times New Roman" w:cs="Times New Roman"/>
          <w:sz w:val="24"/>
          <w:szCs w:val="24"/>
        </w:rPr>
        <w:t>APAE;</w:t>
      </w:r>
    </w:p>
    <w:p w14:paraId="0DF6CFD4" w14:textId="78663E9E" w:rsidR="00843DD6" w:rsidRPr="00E90261" w:rsidRDefault="005305AB">
      <w:pPr>
        <w:pStyle w:val="PargrafodaLista"/>
        <w:numPr>
          <w:ilvl w:val="4"/>
          <w:numId w:val="40"/>
        </w:numPr>
        <w:tabs>
          <w:tab w:val="left" w:pos="2744"/>
        </w:tabs>
        <w:ind w:left="2047" w:right="42" w:hanging="12"/>
        <w:rPr>
          <w:rFonts w:ascii="Times New Roman" w:hAnsi="Times New Roman" w:cs="Times New Roman"/>
          <w:sz w:val="24"/>
          <w:szCs w:val="24"/>
        </w:rPr>
      </w:pPr>
      <w:r w:rsidRPr="00E90261">
        <w:rPr>
          <w:rFonts w:ascii="Times New Roman" w:hAnsi="Times New Roman" w:cs="Times New Roman"/>
          <w:sz w:val="24"/>
          <w:szCs w:val="24"/>
        </w:rPr>
        <w:lastRenderedPageBreak/>
        <w:t>Promover a melhoria da qualidade de vida das pessoas com</w:t>
      </w:r>
      <w:r w:rsidR="00346AAC" w:rsidRPr="00E90261">
        <w:rPr>
          <w:rFonts w:ascii="Times New Roman" w:hAnsi="Times New Roman" w:cs="Times New Roman"/>
          <w:sz w:val="24"/>
          <w:szCs w:val="24"/>
        </w:rPr>
        <w:t xml:space="preserve"> </w:t>
      </w:r>
      <w:r w:rsidR="00346AAC">
        <w:rPr>
          <w:rFonts w:ascii="Times New Roman" w:hAnsi="Times New Roman" w:cs="Times New Roman"/>
        </w:rPr>
        <w:t>deficiência intelectual e múltipla</w:t>
      </w:r>
      <w:r w:rsidRPr="00E90261">
        <w:rPr>
          <w:rFonts w:ascii="Times New Roman" w:hAnsi="Times New Roman" w:cs="Times New Roman"/>
          <w:sz w:val="24"/>
          <w:szCs w:val="24"/>
        </w:rPr>
        <w:t>, buscando assegura</w:t>
      </w:r>
      <w:r w:rsidR="00296162" w:rsidRPr="00E90261">
        <w:rPr>
          <w:rFonts w:ascii="Times New Roman" w:hAnsi="Times New Roman" w:cs="Times New Roman"/>
          <w:sz w:val="24"/>
          <w:szCs w:val="24"/>
        </w:rPr>
        <w:t>r</w:t>
      </w:r>
      <w:r w:rsidRPr="00E90261">
        <w:rPr>
          <w:rFonts w:ascii="Times New Roman" w:hAnsi="Times New Roman" w:cs="Times New Roman"/>
          <w:sz w:val="24"/>
          <w:szCs w:val="24"/>
        </w:rPr>
        <w:t>-lhes o pleno exercício da cidadania;</w:t>
      </w:r>
    </w:p>
    <w:p w14:paraId="508FA413" w14:textId="77777777" w:rsidR="00843DD6" w:rsidRPr="00E90261" w:rsidRDefault="005305AB">
      <w:pPr>
        <w:pStyle w:val="PargrafodaLista"/>
        <w:numPr>
          <w:ilvl w:val="4"/>
          <w:numId w:val="40"/>
        </w:numPr>
        <w:tabs>
          <w:tab w:val="left" w:pos="2744"/>
        </w:tabs>
        <w:ind w:left="2047" w:right="42" w:hanging="12"/>
        <w:rPr>
          <w:rFonts w:ascii="Times New Roman" w:hAnsi="Times New Roman" w:cs="Times New Roman"/>
          <w:sz w:val="24"/>
          <w:szCs w:val="24"/>
        </w:rPr>
      </w:pPr>
      <w:r w:rsidRPr="00E90261">
        <w:rPr>
          <w:rFonts w:ascii="Times New Roman" w:hAnsi="Times New Roman" w:cs="Times New Roman"/>
          <w:sz w:val="24"/>
          <w:szCs w:val="24"/>
        </w:rPr>
        <w:t>Promover a articulação entre entidades governamentais e não governamentais que tenham responsabilidades quanto ao atendimento da pessoa portadora de deficiência, em nível federal, estadual, do Distrito Federal e Municipal de acordo com o que está preconizado no Decreto nº 3.298, de 20 de dezembro de</w:t>
      </w:r>
      <w:r w:rsidRPr="00E90261">
        <w:rPr>
          <w:rFonts w:ascii="Times New Roman" w:hAnsi="Times New Roman" w:cs="Times New Roman"/>
          <w:spacing w:val="-15"/>
          <w:sz w:val="24"/>
          <w:szCs w:val="24"/>
        </w:rPr>
        <w:t xml:space="preserve"> </w:t>
      </w:r>
      <w:r w:rsidRPr="00E90261">
        <w:rPr>
          <w:rFonts w:ascii="Times New Roman" w:hAnsi="Times New Roman" w:cs="Times New Roman"/>
          <w:sz w:val="24"/>
          <w:szCs w:val="24"/>
        </w:rPr>
        <w:t>1999;</w:t>
      </w:r>
    </w:p>
    <w:p w14:paraId="31963F40" w14:textId="77777777" w:rsidR="00843DD6" w:rsidRPr="00E90261" w:rsidRDefault="005305AB">
      <w:pPr>
        <w:pStyle w:val="PargrafodaLista"/>
        <w:numPr>
          <w:ilvl w:val="4"/>
          <w:numId w:val="40"/>
        </w:numPr>
        <w:tabs>
          <w:tab w:val="left" w:pos="2744"/>
        </w:tabs>
        <w:ind w:left="2047" w:right="42" w:hanging="12"/>
        <w:rPr>
          <w:rFonts w:ascii="Times New Roman" w:hAnsi="Times New Roman" w:cs="Times New Roman"/>
          <w:sz w:val="24"/>
          <w:szCs w:val="24"/>
        </w:rPr>
      </w:pPr>
      <w:r w:rsidRPr="00E90261">
        <w:rPr>
          <w:rFonts w:ascii="Times New Roman" w:hAnsi="Times New Roman" w:cs="Times New Roman"/>
          <w:sz w:val="24"/>
          <w:szCs w:val="24"/>
        </w:rPr>
        <w:t xml:space="preserve">Promover parcerias </w:t>
      </w:r>
      <w:r w:rsidRPr="00E90261">
        <w:rPr>
          <w:rFonts w:ascii="Times New Roman" w:hAnsi="Times New Roman" w:cs="Times New Roman"/>
          <w:spacing w:val="-3"/>
          <w:sz w:val="24"/>
          <w:szCs w:val="24"/>
        </w:rPr>
        <w:t xml:space="preserve">com </w:t>
      </w:r>
      <w:r w:rsidRPr="00E90261">
        <w:rPr>
          <w:rFonts w:ascii="Times New Roman" w:hAnsi="Times New Roman" w:cs="Times New Roman"/>
          <w:sz w:val="24"/>
          <w:szCs w:val="24"/>
        </w:rPr>
        <w:t>a APAE, oportunizando a habilitação e a colocação da pessoa com deficiência intelectual e múltipla no mundo do</w:t>
      </w:r>
      <w:r w:rsidRPr="00E90261">
        <w:rPr>
          <w:rFonts w:ascii="Times New Roman" w:hAnsi="Times New Roman" w:cs="Times New Roman"/>
          <w:spacing w:val="-1"/>
          <w:sz w:val="24"/>
          <w:szCs w:val="24"/>
        </w:rPr>
        <w:t xml:space="preserve"> </w:t>
      </w:r>
      <w:r w:rsidRPr="00E90261">
        <w:rPr>
          <w:rFonts w:ascii="Times New Roman" w:hAnsi="Times New Roman" w:cs="Times New Roman"/>
          <w:sz w:val="24"/>
          <w:szCs w:val="24"/>
        </w:rPr>
        <w:t>trabalho.</w:t>
      </w:r>
    </w:p>
    <w:p w14:paraId="6C0545A0" w14:textId="77777777" w:rsidR="00843DD6" w:rsidRPr="00E90261" w:rsidRDefault="00843DD6" w:rsidP="00E90261">
      <w:pPr>
        <w:pStyle w:val="Corpodetexto"/>
        <w:spacing w:before="9"/>
        <w:rPr>
          <w:rFonts w:ascii="Times New Roman" w:hAnsi="Times New Roman" w:cs="Times New Roman"/>
        </w:rPr>
      </w:pPr>
    </w:p>
    <w:p w14:paraId="0873EE49" w14:textId="77777777" w:rsidR="000E7020" w:rsidRDefault="000E7020">
      <w:pPr>
        <w:pStyle w:val="Ttulo1"/>
      </w:pPr>
    </w:p>
    <w:p w14:paraId="214D00FD" w14:textId="2E694369" w:rsidR="00843DD6" w:rsidRPr="00E90261" w:rsidRDefault="00F80717">
      <w:pPr>
        <w:pStyle w:val="Ttulo1"/>
        <w:numPr>
          <w:ilvl w:val="0"/>
          <w:numId w:val="41"/>
        </w:numPr>
        <w:ind w:left="1418" w:hanging="142"/>
        <w:rPr>
          <w:rFonts w:ascii="Times New Roman" w:hAnsi="Times New Roman" w:cs="Times New Roman"/>
        </w:rPr>
      </w:pPr>
      <w:r w:rsidRPr="00E90261">
        <w:rPr>
          <w:rFonts w:ascii="Times New Roman" w:hAnsi="Times New Roman" w:cs="Times New Roman"/>
        </w:rPr>
        <w:t xml:space="preserve">. </w:t>
      </w:r>
      <w:r w:rsidR="00296162" w:rsidRPr="00E90261">
        <w:rPr>
          <w:rFonts w:ascii="Times New Roman" w:hAnsi="Times New Roman" w:cs="Times New Roman"/>
        </w:rPr>
        <w:t xml:space="preserve">DA </w:t>
      </w:r>
      <w:r w:rsidRPr="00E90261">
        <w:rPr>
          <w:rFonts w:ascii="Times New Roman" w:hAnsi="Times New Roman" w:cs="Times New Roman"/>
        </w:rPr>
        <w:t>JUSTIFICATIVA</w:t>
      </w:r>
    </w:p>
    <w:p w14:paraId="4C99FF0E" w14:textId="0ECDDD48" w:rsidR="00843DD6" w:rsidRPr="00E90261" w:rsidRDefault="00296162" w:rsidP="00E90261">
      <w:pPr>
        <w:pStyle w:val="Ttulo1"/>
        <w:jc w:val="both"/>
        <w:rPr>
          <w:rFonts w:ascii="Times New Roman" w:hAnsi="Times New Roman" w:cs="Times New Roman"/>
          <w:b w:val="0"/>
          <w:bCs w:val="0"/>
        </w:rPr>
      </w:pPr>
      <w:r w:rsidRPr="00E90261">
        <w:rPr>
          <w:rFonts w:ascii="Times New Roman" w:hAnsi="Times New Roman" w:cs="Times New Roman"/>
        </w:rPr>
        <w:t>4.1</w:t>
      </w:r>
      <w:r w:rsidRPr="00E90261">
        <w:rPr>
          <w:rFonts w:ascii="Times New Roman" w:hAnsi="Times New Roman" w:cs="Times New Roman"/>
          <w:b w:val="0"/>
          <w:bCs w:val="0"/>
        </w:rPr>
        <w:t xml:space="preserve"> O aluno com </w:t>
      </w:r>
      <w:r w:rsidR="00346AAC" w:rsidRPr="00346AAC">
        <w:rPr>
          <w:rFonts w:ascii="Times New Roman" w:hAnsi="Times New Roman" w:cs="Times New Roman"/>
          <w:b w:val="0"/>
          <w:bCs w:val="0"/>
        </w:rPr>
        <w:t>deficiência intelectual e múltipla</w:t>
      </w:r>
      <w:r w:rsidR="00346AAC" w:rsidRPr="00E90261">
        <w:rPr>
          <w:rFonts w:ascii="Times New Roman" w:hAnsi="Times New Roman" w:cs="Times New Roman"/>
          <w:b w:val="0"/>
          <w:bCs w:val="0"/>
        </w:rPr>
        <w:t xml:space="preserve"> </w:t>
      </w:r>
      <w:r w:rsidRPr="00E90261">
        <w:rPr>
          <w:rFonts w:ascii="Times New Roman" w:hAnsi="Times New Roman" w:cs="Times New Roman"/>
          <w:b w:val="0"/>
          <w:bCs w:val="0"/>
        </w:rPr>
        <w:t>tem direito e necessita na maioria das vezes de atendimento educacional especializado devido às características que suas deficiências apresentam. As escolas de ensino regular não possuem estrutura adequada a esse atendimento, por essa razão justifica-se que mesmo que frequente o ensino regular ele seja atendido também por associações que estejam preparadas, como no caso da APAE, com profissionais como fisioterapeutas, psicopedagogos, terapeutas, professores de libras, de braile, enfim profissionais formados nas mais diferentes especificidades.</w:t>
      </w:r>
    </w:p>
    <w:p w14:paraId="5B156D1D" w14:textId="77777777" w:rsidR="00F80717" w:rsidRPr="00E90261" w:rsidRDefault="00F80717" w:rsidP="00E90261">
      <w:pPr>
        <w:pStyle w:val="Ttulo1"/>
        <w:jc w:val="both"/>
        <w:rPr>
          <w:rFonts w:ascii="Times New Roman" w:hAnsi="Times New Roman" w:cs="Times New Roman"/>
        </w:rPr>
      </w:pPr>
    </w:p>
    <w:p w14:paraId="3CD38C7F" w14:textId="3066AA39" w:rsidR="00843DD6" w:rsidRPr="00E90261" w:rsidRDefault="00296162" w:rsidP="00E90261">
      <w:pPr>
        <w:pStyle w:val="Ttulo1"/>
        <w:jc w:val="both"/>
        <w:rPr>
          <w:rFonts w:ascii="Times New Roman" w:hAnsi="Times New Roman" w:cs="Times New Roman"/>
          <w:b w:val="0"/>
          <w:bCs w:val="0"/>
        </w:rPr>
      </w:pPr>
      <w:r w:rsidRPr="00B90B2D">
        <w:rPr>
          <w:rFonts w:ascii="Times New Roman" w:hAnsi="Times New Roman" w:cs="Times New Roman"/>
        </w:rPr>
        <w:t xml:space="preserve">4.2 </w:t>
      </w:r>
      <w:r w:rsidRPr="00B90B2D">
        <w:rPr>
          <w:rFonts w:ascii="Times New Roman" w:hAnsi="Times New Roman" w:cs="Times New Roman"/>
          <w:b w:val="0"/>
          <w:bCs w:val="0"/>
        </w:rPr>
        <w:t xml:space="preserve">As escolas ou associações de atendimento educacional especializado possuem ainda estrutura física adequada às mais variadas </w:t>
      </w:r>
      <w:r w:rsidR="00346AAC">
        <w:rPr>
          <w:rFonts w:ascii="Times New Roman" w:hAnsi="Times New Roman" w:cs="Times New Roman"/>
          <w:b w:val="0"/>
          <w:bCs w:val="0"/>
        </w:rPr>
        <w:t>deficiencias</w:t>
      </w:r>
      <w:r w:rsidRPr="00B90B2D">
        <w:rPr>
          <w:rFonts w:ascii="Times New Roman" w:hAnsi="Times New Roman" w:cs="Times New Roman"/>
          <w:b w:val="0"/>
          <w:bCs w:val="0"/>
        </w:rPr>
        <w:t>, promovendo a habilitação ou reabilitação dos mesmos e sua integração à vida</w:t>
      </w:r>
      <w:r w:rsidRPr="00B90B2D">
        <w:rPr>
          <w:rFonts w:ascii="Times New Roman" w:hAnsi="Times New Roman" w:cs="Times New Roman"/>
          <w:b w:val="0"/>
          <w:bCs w:val="0"/>
          <w:spacing w:val="-12"/>
        </w:rPr>
        <w:t xml:space="preserve"> </w:t>
      </w:r>
      <w:r w:rsidRPr="00B90B2D">
        <w:rPr>
          <w:rFonts w:ascii="Times New Roman" w:hAnsi="Times New Roman" w:cs="Times New Roman"/>
          <w:b w:val="0"/>
          <w:bCs w:val="0"/>
        </w:rPr>
        <w:t>comunitária.</w:t>
      </w:r>
    </w:p>
    <w:p w14:paraId="290E9126" w14:textId="2EE3222B" w:rsidR="00F80717" w:rsidRPr="00E90261" w:rsidRDefault="00F80717" w:rsidP="00E90261">
      <w:pPr>
        <w:pStyle w:val="Ttulo1"/>
        <w:jc w:val="both"/>
        <w:rPr>
          <w:rFonts w:ascii="Times New Roman" w:hAnsi="Times New Roman" w:cs="Times New Roman"/>
          <w:b w:val="0"/>
          <w:bCs w:val="0"/>
        </w:rPr>
      </w:pPr>
    </w:p>
    <w:p w14:paraId="15D5AF2B" w14:textId="5AB92A03" w:rsidR="00843DD6" w:rsidRPr="00E90261" w:rsidRDefault="00F80717" w:rsidP="00E90261">
      <w:pPr>
        <w:pStyle w:val="Ttulo1"/>
        <w:jc w:val="both"/>
        <w:rPr>
          <w:rFonts w:ascii="Times New Roman" w:hAnsi="Times New Roman" w:cs="Times New Roman"/>
          <w:b w:val="0"/>
          <w:bCs w:val="0"/>
        </w:rPr>
      </w:pPr>
      <w:r w:rsidRPr="00E90261">
        <w:rPr>
          <w:rFonts w:ascii="Times New Roman" w:hAnsi="Times New Roman" w:cs="Times New Roman"/>
        </w:rPr>
        <w:t xml:space="preserve">4.3 </w:t>
      </w:r>
      <w:r w:rsidRPr="00E90261">
        <w:rPr>
          <w:rFonts w:ascii="Times New Roman" w:hAnsi="Times New Roman" w:cs="Times New Roman"/>
          <w:b w:val="0"/>
          <w:bCs w:val="0"/>
        </w:rPr>
        <w:t xml:space="preserve">Sabe-se também </w:t>
      </w:r>
      <w:r w:rsidRPr="00E90261">
        <w:rPr>
          <w:rFonts w:ascii="Times New Roman" w:hAnsi="Times New Roman" w:cs="Times New Roman"/>
          <w:b w:val="0"/>
          <w:bCs w:val="0"/>
          <w:spacing w:val="-2"/>
        </w:rPr>
        <w:t xml:space="preserve">que </w:t>
      </w:r>
      <w:r w:rsidRPr="00E90261">
        <w:rPr>
          <w:rFonts w:ascii="Times New Roman" w:hAnsi="Times New Roman" w:cs="Times New Roman"/>
          <w:b w:val="0"/>
          <w:bCs w:val="0"/>
        </w:rPr>
        <w:t xml:space="preserve">as pessoas com </w:t>
      </w:r>
      <w:r w:rsidR="00346AAC" w:rsidRPr="00346AAC">
        <w:rPr>
          <w:rFonts w:ascii="Times New Roman" w:hAnsi="Times New Roman" w:cs="Times New Roman"/>
          <w:b w:val="0"/>
          <w:bCs w:val="0"/>
        </w:rPr>
        <w:t>deficiência intelectual e múltipla</w:t>
      </w:r>
      <w:r w:rsidR="00346AAC" w:rsidRPr="00E90261">
        <w:rPr>
          <w:rFonts w:ascii="Times New Roman" w:hAnsi="Times New Roman" w:cs="Times New Roman"/>
          <w:b w:val="0"/>
          <w:bCs w:val="0"/>
        </w:rPr>
        <w:t xml:space="preserve"> </w:t>
      </w:r>
      <w:r w:rsidRPr="00E90261">
        <w:rPr>
          <w:rFonts w:ascii="Times New Roman" w:hAnsi="Times New Roman" w:cs="Times New Roman"/>
          <w:b w:val="0"/>
          <w:bCs w:val="0"/>
        </w:rPr>
        <w:t xml:space="preserve">gostam de estar com seus pares, sentem-se </w:t>
      </w:r>
      <w:r w:rsidRPr="00E90261">
        <w:rPr>
          <w:rFonts w:ascii="Times New Roman" w:hAnsi="Times New Roman" w:cs="Times New Roman"/>
          <w:b w:val="0"/>
          <w:bCs w:val="0"/>
          <w:spacing w:val="-3"/>
        </w:rPr>
        <w:t xml:space="preserve">seguros </w:t>
      </w:r>
      <w:r w:rsidRPr="00E90261">
        <w:rPr>
          <w:rFonts w:ascii="Times New Roman" w:hAnsi="Times New Roman" w:cs="Times New Roman"/>
          <w:b w:val="0"/>
          <w:bCs w:val="0"/>
        </w:rPr>
        <w:t>e incluídos no local onde podem conviver com outros que apresentam características e necessidades semelhantes às suas. Além disso o atendimento educacional especializado realizado por essas associações visa o desenvolvimento da autonomia e das potencialidades do aluno com deficiência, promovendo sua preparação para a vida ativa dentro da sociedade oferecendo ainda serviços na área de saúde com vistas a melhoria da qualidade de vida às pessoas com deficiência intelectual e múltipla.</w:t>
      </w:r>
    </w:p>
    <w:p w14:paraId="3AC88A67" w14:textId="332C8308" w:rsidR="00F80717" w:rsidRPr="00E90261" w:rsidRDefault="00F80717" w:rsidP="00E90261">
      <w:pPr>
        <w:pStyle w:val="Ttulo1"/>
        <w:jc w:val="both"/>
        <w:rPr>
          <w:rFonts w:ascii="Times New Roman" w:hAnsi="Times New Roman" w:cs="Times New Roman"/>
        </w:rPr>
      </w:pPr>
    </w:p>
    <w:p w14:paraId="40CCE522" w14:textId="0250F2FD" w:rsidR="00843DD6" w:rsidRPr="00E90261" w:rsidRDefault="00F80717" w:rsidP="00E90261">
      <w:pPr>
        <w:pStyle w:val="Ttulo1"/>
        <w:jc w:val="both"/>
        <w:rPr>
          <w:rFonts w:ascii="Times New Roman" w:hAnsi="Times New Roman" w:cs="Times New Roman"/>
          <w:b w:val="0"/>
          <w:bCs w:val="0"/>
        </w:rPr>
      </w:pPr>
      <w:r w:rsidRPr="00E90261">
        <w:rPr>
          <w:rFonts w:ascii="Times New Roman" w:hAnsi="Times New Roman" w:cs="Times New Roman"/>
        </w:rPr>
        <w:t xml:space="preserve">4.4 </w:t>
      </w:r>
      <w:r w:rsidR="00B334A2" w:rsidRPr="00B334A2">
        <w:rPr>
          <w:rFonts w:ascii="Times New Roman" w:hAnsi="Times New Roman" w:cs="Times New Roman"/>
          <w:b w:val="0"/>
          <w:bCs w:val="0"/>
        </w:rPr>
        <w:t>P</w:t>
      </w:r>
      <w:r w:rsidRPr="00E90261">
        <w:rPr>
          <w:rFonts w:ascii="Times New Roman" w:hAnsi="Times New Roman" w:cs="Times New Roman"/>
          <w:b w:val="0"/>
          <w:bCs w:val="0"/>
        </w:rPr>
        <w:t>romover parcerias com a APAE oportunizando a habilitação e a colocação da pessoa com deficiência intelectual e múltipla no  mundo  do trabalho.</w:t>
      </w:r>
    </w:p>
    <w:p w14:paraId="59D1EE34" w14:textId="65AC1B8D" w:rsidR="00F80717" w:rsidRPr="00E90261" w:rsidRDefault="00F80717" w:rsidP="00E90261">
      <w:pPr>
        <w:pStyle w:val="Ttulo1"/>
        <w:jc w:val="both"/>
        <w:rPr>
          <w:rFonts w:ascii="Times New Roman" w:hAnsi="Times New Roman" w:cs="Times New Roman"/>
        </w:rPr>
      </w:pPr>
    </w:p>
    <w:p w14:paraId="265CAA50" w14:textId="3A4BADBB" w:rsidR="00843DD6" w:rsidRPr="00E90261" w:rsidRDefault="00F80717" w:rsidP="00E90261">
      <w:pPr>
        <w:pStyle w:val="Ttulo1"/>
        <w:jc w:val="both"/>
        <w:rPr>
          <w:rFonts w:ascii="Times New Roman" w:hAnsi="Times New Roman" w:cs="Times New Roman"/>
          <w:b w:val="0"/>
          <w:bCs w:val="0"/>
        </w:rPr>
      </w:pPr>
      <w:r w:rsidRPr="00E90261">
        <w:rPr>
          <w:rFonts w:ascii="Times New Roman" w:hAnsi="Times New Roman" w:cs="Times New Roman"/>
        </w:rPr>
        <w:t>4.</w:t>
      </w:r>
      <w:r w:rsidR="005305AB">
        <w:rPr>
          <w:rFonts w:ascii="Times New Roman" w:hAnsi="Times New Roman" w:cs="Times New Roman"/>
        </w:rPr>
        <w:t>5</w:t>
      </w:r>
      <w:r w:rsidRPr="00E90261">
        <w:rPr>
          <w:rFonts w:ascii="Times New Roman" w:hAnsi="Times New Roman" w:cs="Times New Roman"/>
        </w:rPr>
        <w:t xml:space="preserve"> </w:t>
      </w:r>
      <w:r w:rsidRPr="00E90261">
        <w:rPr>
          <w:rFonts w:ascii="Times New Roman" w:hAnsi="Times New Roman" w:cs="Times New Roman"/>
          <w:b w:val="0"/>
          <w:bCs w:val="0"/>
        </w:rPr>
        <w:t>Caberá à Comissão de Seleção a operacionalização do chamamento nas suas diversas fases, até a publicação do resultado</w:t>
      </w:r>
      <w:r w:rsidRPr="00E90261">
        <w:rPr>
          <w:rFonts w:ascii="Times New Roman" w:hAnsi="Times New Roman" w:cs="Times New Roman"/>
          <w:b w:val="0"/>
          <w:bCs w:val="0"/>
          <w:spacing w:val="-11"/>
        </w:rPr>
        <w:t xml:space="preserve"> </w:t>
      </w:r>
      <w:r w:rsidRPr="00E90261">
        <w:rPr>
          <w:rFonts w:ascii="Times New Roman" w:hAnsi="Times New Roman" w:cs="Times New Roman"/>
          <w:b w:val="0"/>
          <w:bCs w:val="0"/>
        </w:rPr>
        <w:t>final.</w:t>
      </w:r>
    </w:p>
    <w:p w14:paraId="4BFE8F16" w14:textId="77777777" w:rsidR="00843DD6" w:rsidRPr="00E90261" w:rsidRDefault="00843DD6" w:rsidP="00E90261">
      <w:pPr>
        <w:pStyle w:val="Corpodetexto"/>
        <w:rPr>
          <w:rFonts w:ascii="Times New Roman" w:hAnsi="Times New Roman" w:cs="Times New Roman"/>
        </w:rPr>
      </w:pPr>
    </w:p>
    <w:p w14:paraId="7FC41887" w14:textId="77777777" w:rsidR="00843DD6" w:rsidRPr="00E90261" w:rsidRDefault="00843DD6" w:rsidP="00E90261">
      <w:pPr>
        <w:pStyle w:val="Corpodetexto"/>
        <w:spacing w:before="5"/>
        <w:rPr>
          <w:rFonts w:ascii="Times New Roman" w:hAnsi="Times New Roman" w:cs="Times New Roman"/>
        </w:rPr>
      </w:pPr>
    </w:p>
    <w:p w14:paraId="20EDF592" w14:textId="478465A9" w:rsidR="00843DD6" w:rsidRDefault="00F80717">
      <w:pPr>
        <w:pStyle w:val="Ttulo1"/>
        <w:numPr>
          <w:ilvl w:val="0"/>
          <w:numId w:val="42"/>
        </w:numPr>
        <w:tabs>
          <w:tab w:val="left" w:pos="1596"/>
        </w:tabs>
        <w:rPr>
          <w:rFonts w:ascii="Times New Roman" w:hAnsi="Times New Roman" w:cs="Times New Roman"/>
        </w:rPr>
      </w:pPr>
      <w:r w:rsidRPr="00E90261">
        <w:rPr>
          <w:rFonts w:ascii="Times New Roman" w:hAnsi="Times New Roman" w:cs="Times New Roman"/>
        </w:rPr>
        <w:t>DA PARTICIPAÇÃO NO CHAMAMENTO PÚBLICO</w:t>
      </w:r>
    </w:p>
    <w:p w14:paraId="3D3CE0EE" w14:textId="638DF0D0" w:rsidR="00F85363" w:rsidRDefault="00F85363" w:rsidP="00F85363">
      <w:pPr>
        <w:pStyle w:val="Ttulo1"/>
        <w:tabs>
          <w:tab w:val="left" w:pos="1596"/>
        </w:tabs>
        <w:rPr>
          <w:rFonts w:ascii="Times New Roman" w:hAnsi="Times New Roman" w:cs="Times New Roman"/>
        </w:rPr>
      </w:pPr>
    </w:p>
    <w:p w14:paraId="1493BDE7" w14:textId="55F0F5AA" w:rsidR="00843DD6" w:rsidRPr="00E90261" w:rsidRDefault="00F85363" w:rsidP="00067B64">
      <w:pPr>
        <w:pStyle w:val="PargrafodaLista"/>
        <w:rPr>
          <w:rFonts w:ascii="Times New Roman" w:hAnsi="Times New Roman" w:cs="Times New Roman"/>
          <w:sz w:val="24"/>
          <w:szCs w:val="24"/>
        </w:rPr>
      </w:pPr>
      <w:r w:rsidRPr="00F85363">
        <w:rPr>
          <w:rFonts w:ascii="Times New Roman" w:hAnsi="Times New Roman" w:cs="Times New Roman"/>
          <w:b/>
          <w:bCs/>
          <w:sz w:val="24"/>
          <w:szCs w:val="24"/>
        </w:rPr>
        <w:t>5.1</w:t>
      </w:r>
      <w:r>
        <w:rPr>
          <w:rFonts w:ascii="Times New Roman" w:hAnsi="Times New Roman" w:cs="Times New Roman"/>
          <w:sz w:val="24"/>
          <w:szCs w:val="24"/>
        </w:rPr>
        <w:t xml:space="preserve"> </w:t>
      </w:r>
      <w:r w:rsidR="00F80717" w:rsidRPr="00E90261">
        <w:rPr>
          <w:rFonts w:ascii="Times New Roman" w:hAnsi="Times New Roman" w:cs="Times New Roman"/>
          <w:sz w:val="24"/>
          <w:szCs w:val="24"/>
        </w:rPr>
        <w:t xml:space="preserve">Poderão participar deste Edital as Organizações da Sociedade Civil </w:t>
      </w:r>
      <w:r w:rsidR="006F5B21" w:rsidRPr="00E90261">
        <w:rPr>
          <w:rFonts w:ascii="Times New Roman" w:hAnsi="Times New Roman" w:cs="Times New Roman"/>
          <w:sz w:val="24"/>
          <w:szCs w:val="24"/>
        </w:rPr>
        <w:t>-</w:t>
      </w:r>
      <w:r>
        <w:rPr>
          <w:rFonts w:ascii="Times New Roman" w:hAnsi="Times New Roman" w:cs="Times New Roman"/>
          <w:sz w:val="24"/>
          <w:szCs w:val="24"/>
        </w:rPr>
        <w:t xml:space="preserve"> </w:t>
      </w:r>
      <w:r w:rsidR="00F80717" w:rsidRPr="00E90261">
        <w:rPr>
          <w:rFonts w:ascii="Times New Roman" w:hAnsi="Times New Roman" w:cs="Times New Roman"/>
          <w:sz w:val="24"/>
          <w:szCs w:val="24"/>
        </w:rPr>
        <w:t xml:space="preserve">OSC’s, assim consideradas aquelas definidas no art. 2º, inciso I, alíneas “a”, “b” ou “c”, da Lei nº. 13.019/2014, que possua, entre seus objetivos estatutários ou regimentais, compatibilidade com o objeto deste edital e possua estabelecimento a distância máxima </w:t>
      </w:r>
      <w:r w:rsidR="00F80717" w:rsidRPr="00BD7841">
        <w:rPr>
          <w:rFonts w:ascii="Times New Roman" w:hAnsi="Times New Roman" w:cs="Times New Roman"/>
          <w:sz w:val="24"/>
          <w:szCs w:val="24"/>
        </w:rPr>
        <w:t>de 30 km do</w:t>
      </w:r>
      <w:r w:rsidR="00F80717" w:rsidRPr="00E90261">
        <w:rPr>
          <w:rFonts w:ascii="Times New Roman" w:hAnsi="Times New Roman" w:cs="Times New Roman"/>
          <w:sz w:val="24"/>
          <w:szCs w:val="24"/>
        </w:rPr>
        <w:t xml:space="preserve"> município de Iomerê-SC.</w:t>
      </w:r>
    </w:p>
    <w:p w14:paraId="02E8F30E" w14:textId="77777777" w:rsidR="00843DD6" w:rsidRPr="00E90261" w:rsidRDefault="00843DD6" w:rsidP="00E90261">
      <w:pPr>
        <w:pStyle w:val="Corpodetexto"/>
        <w:spacing w:before="1"/>
        <w:rPr>
          <w:rFonts w:ascii="Times New Roman" w:hAnsi="Times New Roman" w:cs="Times New Roman"/>
        </w:rPr>
      </w:pPr>
    </w:p>
    <w:p w14:paraId="3DC1130A" w14:textId="6C94BE59" w:rsidR="00843DD6" w:rsidRPr="00E90261" w:rsidRDefault="005305AB">
      <w:pPr>
        <w:pStyle w:val="PargrafodaLista"/>
        <w:numPr>
          <w:ilvl w:val="1"/>
          <w:numId w:val="45"/>
        </w:numPr>
        <w:tabs>
          <w:tab w:val="left" w:pos="1901"/>
        </w:tabs>
        <w:ind w:right="42"/>
        <w:rPr>
          <w:rFonts w:ascii="Times New Roman" w:hAnsi="Times New Roman" w:cs="Times New Roman"/>
          <w:sz w:val="24"/>
          <w:szCs w:val="24"/>
        </w:rPr>
      </w:pPr>
      <w:r w:rsidRPr="00E90261">
        <w:rPr>
          <w:rFonts w:ascii="Times New Roman" w:hAnsi="Times New Roman" w:cs="Times New Roman"/>
          <w:sz w:val="24"/>
          <w:szCs w:val="24"/>
        </w:rPr>
        <w:t>Para participar deste Edital, a OSC deverá cumprir as seguintes exigências:</w:t>
      </w:r>
    </w:p>
    <w:p w14:paraId="65DB2B67" w14:textId="77777777" w:rsidR="006F5B21" w:rsidRPr="00E90261" w:rsidRDefault="006F5B21" w:rsidP="00FC65EC">
      <w:pPr>
        <w:pStyle w:val="PargrafodaLista"/>
        <w:ind w:right="42"/>
        <w:rPr>
          <w:rFonts w:ascii="Times New Roman" w:hAnsi="Times New Roman" w:cs="Times New Roman"/>
          <w:sz w:val="24"/>
          <w:szCs w:val="24"/>
        </w:rPr>
      </w:pPr>
    </w:p>
    <w:p w14:paraId="33042DE5" w14:textId="2B8A4167" w:rsidR="00843DD6" w:rsidRPr="00E90261" w:rsidRDefault="00F85363">
      <w:pPr>
        <w:pStyle w:val="PargrafodaLista"/>
        <w:numPr>
          <w:ilvl w:val="2"/>
          <w:numId w:val="45"/>
        </w:numPr>
        <w:tabs>
          <w:tab w:val="left" w:pos="2268"/>
        </w:tabs>
        <w:ind w:left="1985" w:right="42" w:hanging="11"/>
        <w:rPr>
          <w:rFonts w:ascii="Times New Roman" w:hAnsi="Times New Roman" w:cs="Times New Roman"/>
          <w:sz w:val="24"/>
          <w:szCs w:val="24"/>
        </w:rPr>
      </w:pPr>
      <w:r>
        <w:rPr>
          <w:rFonts w:ascii="Times New Roman" w:hAnsi="Times New Roman" w:cs="Times New Roman"/>
          <w:sz w:val="24"/>
          <w:szCs w:val="24"/>
        </w:rPr>
        <w:t>E</w:t>
      </w:r>
      <w:r w:rsidRPr="00E90261">
        <w:rPr>
          <w:rFonts w:ascii="Times New Roman" w:hAnsi="Times New Roman" w:cs="Times New Roman"/>
          <w:sz w:val="24"/>
          <w:szCs w:val="24"/>
        </w:rPr>
        <w:t xml:space="preserve">star devidamente constituída ou, se estrangeira, estar autorizada a funcionar no </w:t>
      </w:r>
      <w:r w:rsidRPr="00E90261">
        <w:rPr>
          <w:rFonts w:ascii="Times New Roman" w:hAnsi="Times New Roman" w:cs="Times New Roman"/>
          <w:sz w:val="24"/>
          <w:szCs w:val="24"/>
        </w:rPr>
        <w:lastRenderedPageBreak/>
        <w:t>território</w:t>
      </w:r>
      <w:r>
        <w:rPr>
          <w:rFonts w:ascii="Times New Roman" w:hAnsi="Times New Roman" w:cs="Times New Roman"/>
          <w:spacing w:val="-9"/>
          <w:sz w:val="24"/>
          <w:szCs w:val="24"/>
        </w:rPr>
        <w:t xml:space="preserve"> </w:t>
      </w:r>
      <w:r w:rsidRPr="00E90261">
        <w:rPr>
          <w:rFonts w:ascii="Times New Roman" w:hAnsi="Times New Roman" w:cs="Times New Roman"/>
          <w:sz w:val="24"/>
          <w:szCs w:val="24"/>
        </w:rPr>
        <w:t>nacional;</w:t>
      </w:r>
    </w:p>
    <w:p w14:paraId="42616AB4" w14:textId="65282164" w:rsidR="00843DD6" w:rsidRPr="00E90261" w:rsidRDefault="00F85363">
      <w:pPr>
        <w:pStyle w:val="PargrafodaLista"/>
        <w:numPr>
          <w:ilvl w:val="2"/>
          <w:numId w:val="45"/>
        </w:numPr>
        <w:tabs>
          <w:tab w:val="left" w:pos="1843"/>
          <w:tab w:val="left" w:pos="2268"/>
        </w:tabs>
        <w:ind w:left="1985" w:right="42" w:hanging="11"/>
        <w:rPr>
          <w:rFonts w:ascii="Times New Roman" w:hAnsi="Times New Roman" w:cs="Times New Roman"/>
          <w:sz w:val="24"/>
          <w:szCs w:val="24"/>
        </w:rPr>
      </w:pPr>
      <w:r>
        <w:rPr>
          <w:rFonts w:ascii="Times New Roman" w:hAnsi="Times New Roman" w:cs="Times New Roman"/>
          <w:sz w:val="24"/>
          <w:szCs w:val="24"/>
        </w:rPr>
        <w:t>E</w:t>
      </w:r>
      <w:r w:rsidR="006F5B21" w:rsidRPr="00E90261">
        <w:rPr>
          <w:rFonts w:ascii="Times New Roman" w:hAnsi="Times New Roman" w:cs="Times New Roman"/>
          <w:sz w:val="24"/>
          <w:szCs w:val="24"/>
        </w:rPr>
        <w:t>star devidamente credenciada junto ao órgão gestor da respectiva política de atuação até a data de abertura do presente edital e formalização do Termo de</w:t>
      </w:r>
      <w:r w:rsidR="006F5B21" w:rsidRPr="00E90261">
        <w:rPr>
          <w:rFonts w:ascii="Times New Roman" w:hAnsi="Times New Roman" w:cs="Times New Roman"/>
          <w:spacing w:val="-10"/>
          <w:sz w:val="24"/>
          <w:szCs w:val="24"/>
        </w:rPr>
        <w:t xml:space="preserve"> </w:t>
      </w:r>
      <w:r w:rsidR="006F5B21" w:rsidRPr="00E90261">
        <w:rPr>
          <w:rFonts w:ascii="Times New Roman" w:hAnsi="Times New Roman" w:cs="Times New Roman"/>
          <w:sz w:val="24"/>
          <w:szCs w:val="24"/>
        </w:rPr>
        <w:t>Colaboração;</w:t>
      </w:r>
    </w:p>
    <w:p w14:paraId="29112B39" w14:textId="51A5F20E" w:rsidR="00843DD6" w:rsidRPr="00E90261" w:rsidRDefault="005305AB">
      <w:pPr>
        <w:pStyle w:val="PargrafodaLista"/>
        <w:numPr>
          <w:ilvl w:val="2"/>
          <w:numId w:val="45"/>
        </w:numPr>
        <w:tabs>
          <w:tab w:val="left" w:pos="1843"/>
          <w:tab w:val="left" w:pos="2268"/>
        </w:tabs>
        <w:ind w:left="1985" w:right="42" w:hanging="11"/>
        <w:rPr>
          <w:rFonts w:ascii="Times New Roman" w:hAnsi="Times New Roman" w:cs="Times New Roman"/>
          <w:sz w:val="24"/>
          <w:szCs w:val="24"/>
        </w:rPr>
      </w:pPr>
      <w:r w:rsidRPr="00E90261">
        <w:rPr>
          <w:rFonts w:ascii="Times New Roman" w:hAnsi="Times New Roman" w:cs="Times New Roman"/>
          <w:sz w:val="24"/>
          <w:szCs w:val="24"/>
        </w:rPr>
        <w:t>Declarar,</w:t>
      </w:r>
      <w:r w:rsidRPr="00E90261">
        <w:rPr>
          <w:rFonts w:ascii="Times New Roman" w:hAnsi="Times New Roman" w:cs="Times New Roman"/>
          <w:spacing w:val="47"/>
          <w:sz w:val="24"/>
          <w:szCs w:val="24"/>
        </w:rPr>
        <w:t xml:space="preserve"> </w:t>
      </w:r>
      <w:r w:rsidRPr="00E90261">
        <w:rPr>
          <w:rFonts w:ascii="Times New Roman" w:hAnsi="Times New Roman" w:cs="Times New Roman"/>
          <w:sz w:val="24"/>
          <w:szCs w:val="24"/>
        </w:rPr>
        <w:t>conforme</w:t>
      </w:r>
      <w:r w:rsidRPr="00E90261">
        <w:rPr>
          <w:rFonts w:ascii="Times New Roman" w:hAnsi="Times New Roman" w:cs="Times New Roman"/>
          <w:spacing w:val="42"/>
          <w:sz w:val="24"/>
          <w:szCs w:val="24"/>
        </w:rPr>
        <w:t xml:space="preserve"> </w:t>
      </w:r>
      <w:r w:rsidRPr="00E90261">
        <w:rPr>
          <w:rFonts w:ascii="Times New Roman" w:hAnsi="Times New Roman" w:cs="Times New Roman"/>
          <w:sz w:val="24"/>
          <w:szCs w:val="24"/>
        </w:rPr>
        <w:t>modelo</w:t>
      </w:r>
      <w:r w:rsidRPr="00E90261">
        <w:rPr>
          <w:rFonts w:ascii="Times New Roman" w:hAnsi="Times New Roman" w:cs="Times New Roman"/>
          <w:spacing w:val="45"/>
          <w:sz w:val="24"/>
          <w:szCs w:val="24"/>
        </w:rPr>
        <w:t xml:space="preserve"> </w:t>
      </w:r>
      <w:r w:rsidRPr="00E90261">
        <w:rPr>
          <w:rFonts w:ascii="Times New Roman" w:hAnsi="Times New Roman" w:cs="Times New Roman"/>
          <w:sz w:val="24"/>
          <w:szCs w:val="24"/>
        </w:rPr>
        <w:t>constante</w:t>
      </w:r>
      <w:r w:rsidRPr="00E90261">
        <w:rPr>
          <w:rFonts w:ascii="Times New Roman" w:hAnsi="Times New Roman" w:cs="Times New Roman"/>
          <w:spacing w:val="44"/>
          <w:sz w:val="24"/>
          <w:szCs w:val="24"/>
        </w:rPr>
        <w:t xml:space="preserve"> </w:t>
      </w:r>
      <w:r w:rsidRPr="00E90261">
        <w:rPr>
          <w:rFonts w:ascii="Times New Roman" w:hAnsi="Times New Roman" w:cs="Times New Roman"/>
          <w:sz w:val="24"/>
          <w:szCs w:val="24"/>
        </w:rPr>
        <w:t>no</w:t>
      </w:r>
      <w:r w:rsidRPr="00E90261">
        <w:rPr>
          <w:rFonts w:ascii="Times New Roman" w:hAnsi="Times New Roman" w:cs="Times New Roman"/>
          <w:spacing w:val="50"/>
          <w:sz w:val="24"/>
          <w:szCs w:val="24"/>
        </w:rPr>
        <w:t xml:space="preserve"> </w:t>
      </w:r>
      <w:r w:rsidRPr="00E90261">
        <w:rPr>
          <w:rFonts w:ascii="Times New Roman" w:hAnsi="Times New Roman" w:cs="Times New Roman"/>
          <w:i/>
          <w:sz w:val="24"/>
          <w:szCs w:val="24"/>
        </w:rPr>
        <w:t>Anexo</w:t>
      </w:r>
      <w:r w:rsidRPr="00E90261">
        <w:rPr>
          <w:rFonts w:ascii="Times New Roman" w:hAnsi="Times New Roman" w:cs="Times New Roman"/>
          <w:i/>
          <w:spacing w:val="50"/>
          <w:sz w:val="24"/>
          <w:szCs w:val="24"/>
        </w:rPr>
        <w:t xml:space="preserve"> </w:t>
      </w:r>
      <w:r w:rsidRPr="00E90261">
        <w:rPr>
          <w:rFonts w:ascii="Times New Roman" w:hAnsi="Times New Roman" w:cs="Times New Roman"/>
          <w:i/>
          <w:sz w:val="24"/>
          <w:szCs w:val="24"/>
        </w:rPr>
        <w:t>I</w:t>
      </w:r>
      <w:r w:rsidRPr="00E90261">
        <w:rPr>
          <w:rFonts w:ascii="Times New Roman" w:hAnsi="Times New Roman" w:cs="Times New Roman"/>
          <w:i/>
          <w:spacing w:val="46"/>
          <w:sz w:val="24"/>
          <w:szCs w:val="24"/>
        </w:rPr>
        <w:t xml:space="preserve"> </w:t>
      </w:r>
      <w:r w:rsidRPr="00E90261">
        <w:rPr>
          <w:rFonts w:ascii="Times New Roman" w:hAnsi="Times New Roman" w:cs="Times New Roman"/>
          <w:i/>
          <w:sz w:val="24"/>
          <w:szCs w:val="24"/>
        </w:rPr>
        <w:t>–</w:t>
      </w:r>
      <w:r w:rsidRPr="00E90261">
        <w:rPr>
          <w:rFonts w:ascii="Times New Roman" w:hAnsi="Times New Roman" w:cs="Times New Roman"/>
          <w:i/>
          <w:spacing w:val="45"/>
          <w:sz w:val="24"/>
          <w:szCs w:val="24"/>
        </w:rPr>
        <w:t xml:space="preserve"> </w:t>
      </w:r>
      <w:r w:rsidRPr="00E90261">
        <w:rPr>
          <w:rFonts w:ascii="Times New Roman" w:hAnsi="Times New Roman" w:cs="Times New Roman"/>
          <w:i/>
          <w:sz w:val="24"/>
          <w:szCs w:val="24"/>
        </w:rPr>
        <w:t>Declaração</w:t>
      </w:r>
      <w:r w:rsidRPr="00E90261">
        <w:rPr>
          <w:rFonts w:ascii="Times New Roman" w:hAnsi="Times New Roman" w:cs="Times New Roman"/>
          <w:i/>
          <w:spacing w:val="45"/>
          <w:sz w:val="24"/>
          <w:szCs w:val="24"/>
        </w:rPr>
        <w:t xml:space="preserve"> </w:t>
      </w:r>
      <w:r w:rsidRPr="00E90261">
        <w:rPr>
          <w:rFonts w:ascii="Times New Roman" w:hAnsi="Times New Roman" w:cs="Times New Roman"/>
          <w:i/>
          <w:sz w:val="24"/>
          <w:szCs w:val="24"/>
        </w:rPr>
        <w:t>de</w:t>
      </w:r>
      <w:r w:rsidR="006F5B21" w:rsidRPr="00E90261">
        <w:rPr>
          <w:rFonts w:ascii="Times New Roman" w:hAnsi="Times New Roman" w:cs="Times New Roman"/>
          <w:i/>
          <w:sz w:val="24"/>
          <w:szCs w:val="24"/>
        </w:rPr>
        <w:t xml:space="preserve"> </w:t>
      </w:r>
      <w:r w:rsidRPr="00E90261">
        <w:rPr>
          <w:rFonts w:ascii="Times New Roman" w:hAnsi="Times New Roman" w:cs="Times New Roman"/>
          <w:i/>
          <w:sz w:val="24"/>
          <w:szCs w:val="24"/>
        </w:rPr>
        <w:t>Ciência e Concordância</w:t>
      </w:r>
      <w:r w:rsidRPr="00E90261">
        <w:rPr>
          <w:rFonts w:ascii="Times New Roman" w:hAnsi="Times New Roman" w:cs="Times New Roman"/>
          <w:sz w:val="24"/>
          <w:szCs w:val="24"/>
        </w:rPr>
        <w:t>, que está ciente e concorda com as disposições previstas no Edital e seus anexos, bem como que se responsabilizam pela veracidade e legitimidade das informações e documentos apresentados durante o processo de seleção.</w:t>
      </w:r>
    </w:p>
    <w:p w14:paraId="12B3F683" w14:textId="77777777" w:rsidR="00843DD6" w:rsidRPr="00E90261" w:rsidRDefault="005305AB">
      <w:pPr>
        <w:pStyle w:val="PargrafodaLista"/>
        <w:numPr>
          <w:ilvl w:val="2"/>
          <w:numId w:val="45"/>
        </w:numPr>
        <w:tabs>
          <w:tab w:val="left" w:pos="1843"/>
          <w:tab w:val="left" w:pos="2268"/>
        </w:tabs>
        <w:ind w:left="1985" w:right="42" w:hanging="11"/>
        <w:rPr>
          <w:rFonts w:ascii="Times New Roman" w:hAnsi="Times New Roman" w:cs="Times New Roman"/>
          <w:sz w:val="24"/>
          <w:szCs w:val="24"/>
        </w:rPr>
      </w:pPr>
      <w:r w:rsidRPr="00E90261">
        <w:rPr>
          <w:rFonts w:ascii="Times New Roman" w:hAnsi="Times New Roman" w:cs="Times New Roman"/>
          <w:sz w:val="24"/>
          <w:szCs w:val="24"/>
        </w:rPr>
        <w:t>Não será permitida a atuação em</w:t>
      </w:r>
      <w:r w:rsidRPr="00E90261">
        <w:rPr>
          <w:rFonts w:ascii="Times New Roman" w:hAnsi="Times New Roman" w:cs="Times New Roman"/>
          <w:spacing w:val="-12"/>
          <w:sz w:val="24"/>
          <w:szCs w:val="24"/>
        </w:rPr>
        <w:t xml:space="preserve"> </w:t>
      </w:r>
      <w:r w:rsidRPr="00E90261">
        <w:rPr>
          <w:rFonts w:ascii="Times New Roman" w:hAnsi="Times New Roman" w:cs="Times New Roman"/>
          <w:sz w:val="24"/>
          <w:szCs w:val="24"/>
        </w:rPr>
        <w:t>rede.</w:t>
      </w:r>
    </w:p>
    <w:p w14:paraId="1D04BA09" w14:textId="77777777" w:rsidR="00843DD6" w:rsidRPr="00E90261" w:rsidRDefault="00843DD6" w:rsidP="00E90261">
      <w:pPr>
        <w:pStyle w:val="Corpodetexto"/>
        <w:rPr>
          <w:rFonts w:ascii="Times New Roman" w:hAnsi="Times New Roman" w:cs="Times New Roman"/>
        </w:rPr>
      </w:pPr>
    </w:p>
    <w:p w14:paraId="5961B8D2" w14:textId="77777777" w:rsidR="00843DD6" w:rsidRPr="00E90261" w:rsidRDefault="00843DD6" w:rsidP="00E90261">
      <w:pPr>
        <w:pStyle w:val="Corpodetexto"/>
        <w:rPr>
          <w:rFonts w:ascii="Times New Roman" w:hAnsi="Times New Roman" w:cs="Times New Roman"/>
        </w:rPr>
      </w:pPr>
    </w:p>
    <w:p w14:paraId="14FC2A0E" w14:textId="7C367051" w:rsidR="00843DD6" w:rsidRPr="00E90261" w:rsidRDefault="005305AB">
      <w:pPr>
        <w:pStyle w:val="Ttulo1"/>
        <w:numPr>
          <w:ilvl w:val="0"/>
          <w:numId w:val="45"/>
        </w:numPr>
        <w:tabs>
          <w:tab w:val="left" w:pos="1637"/>
        </w:tabs>
        <w:ind w:left="1276" w:right="724" w:firstLine="0"/>
        <w:rPr>
          <w:rFonts w:ascii="Times New Roman" w:hAnsi="Times New Roman" w:cs="Times New Roman"/>
        </w:rPr>
      </w:pPr>
      <w:r w:rsidRPr="00E90261">
        <w:rPr>
          <w:rFonts w:ascii="Times New Roman" w:hAnsi="Times New Roman" w:cs="Times New Roman"/>
        </w:rPr>
        <w:t>REQUISITOS E IMPEDIMENTOS PARA A CELEBRAÇÃO DO TERMO DE</w:t>
      </w:r>
      <w:r w:rsidRPr="00E90261">
        <w:rPr>
          <w:rFonts w:ascii="Times New Roman" w:hAnsi="Times New Roman" w:cs="Times New Roman"/>
          <w:spacing w:val="-1"/>
        </w:rPr>
        <w:t xml:space="preserve"> </w:t>
      </w:r>
      <w:r w:rsidRPr="00E90261">
        <w:rPr>
          <w:rFonts w:ascii="Times New Roman" w:hAnsi="Times New Roman" w:cs="Times New Roman"/>
        </w:rPr>
        <w:t>COLABORAÇÃO</w:t>
      </w:r>
    </w:p>
    <w:p w14:paraId="28E625CB" w14:textId="77777777" w:rsidR="00843DD6" w:rsidRPr="00E90261" w:rsidRDefault="00843DD6" w:rsidP="00E90261">
      <w:pPr>
        <w:pStyle w:val="Corpodetexto"/>
        <w:spacing w:before="10"/>
        <w:rPr>
          <w:rFonts w:ascii="Times New Roman" w:hAnsi="Times New Roman" w:cs="Times New Roman"/>
          <w:b/>
        </w:rPr>
      </w:pPr>
    </w:p>
    <w:p w14:paraId="204493E5" w14:textId="22EB7CD1" w:rsidR="00843DD6" w:rsidRDefault="005305AB">
      <w:pPr>
        <w:pStyle w:val="PargrafodaLista"/>
        <w:numPr>
          <w:ilvl w:val="1"/>
          <w:numId w:val="45"/>
        </w:numPr>
        <w:tabs>
          <w:tab w:val="left" w:pos="1815"/>
        </w:tabs>
        <w:ind w:left="1327" w:right="42" w:firstLine="0"/>
        <w:rPr>
          <w:rFonts w:ascii="Times New Roman" w:hAnsi="Times New Roman" w:cs="Times New Roman"/>
          <w:sz w:val="24"/>
          <w:szCs w:val="24"/>
        </w:rPr>
      </w:pPr>
      <w:r w:rsidRPr="00E90261">
        <w:rPr>
          <w:rFonts w:ascii="Times New Roman" w:hAnsi="Times New Roman" w:cs="Times New Roman"/>
          <w:sz w:val="24"/>
          <w:szCs w:val="24"/>
        </w:rPr>
        <w:t xml:space="preserve">Para </w:t>
      </w:r>
      <w:r w:rsidR="004926EB" w:rsidRPr="00E90261">
        <w:rPr>
          <w:rFonts w:ascii="Times New Roman" w:hAnsi="Times New Roman" w:cs="Times New Roman"/>
          <w:sz w:val="24"/>
          <w:szCs w:val="24"/>
        </w:rPr>
        <w:t xml:space="preserve">participar deste Edital, os organizações da sociedade civil deverão ser regidas por normas de organização interna que prevejam, expressamente: </w:t>
      </w:r>
    </w:p>
    <w:p w14:paraId="3F201633" w14:textId="77777777" w:rsidR="00F85363" w:rsidRPr="00E90261" w:rsidRDefault="00F85363" w:rsidP="00F85363">
      <w:pPr>
        <w:pStyle w:val="PargrafodaLista"/>
        <w:tabs>
          <w:tab w:val="left" w:pos="1815"/>
        </w:tabs>
        <w:ind w:right="42"/>
        <w:rPr>
          <w:rFonts w:ascii="Times New Roman" w:hAnsi="Times New Roman" w:cs="Times New Roman"/>
          <w:sz w:val="24"/>
          <w:szCs w:val="24"/>
        </w:rPr>
      </w:pPr>
    </w:p>
    <w:p w14:paraId="01EA860C" w14:textId="737A4753" w:rsidR="00843DD6" w:rsidRPr="00E90261" w:rsidRDefault="00F85363">
      <w:pPr>
        <w:pStyle w:val="PargrafodaLista"/>
        <w:numPr>
          <w:ilvl w:val="2"/>
          <w:numId w:val="45"/>
        </w:numPr>
        <w:tabs>
          <w:tab w:val="left" w:pos="1560"/>
        </w:tabs>
        <w:ind w:left="1985" w:right="42" w:firstLine="0"/>
        <w:rPr>
          <w:rFonts w:ascii="Times New Roman" w:hAnsi="Times New Roman" w:cs="Times New Roman"/>
          <w:sz w:val="24"/>
          <w:szCs w:val="24"/>
        </w:rPr>
      </w:pPr>
      <w:r>
        <w:rPr>
          <w:rFonts w:ascii="Times New Roman" w:hAnsi="Times New Roman" w:cs="Times New Roman"/>
          <w:sz w:val="24"/>
          <w:szCs w:val="24"/>
        </w:rPr>
        <w:t>T</w:t>
      </w:r>
      <w:r w:rsidRPr="00E90261">
        <w:rPr>
          <w:rFonts w:ascii="Times New Roman" w:hAnsi="Times New Roman" w:cs="Times New Roman"/>
          <w:sz w:val="24"/>
          <w:szCs w:val="24"/>
        </w:rPr>
        <w:t>er objetivos estatutários ou regimentais voltados à promoção de atividades e finalidades de relevância pública e social, bem como compatíveis com o objeto do instrumento a ser pactuado</w:t>
      </w:r>
      <w:r w:rsidR="00115431" w:rsidRPr="00E90261">
        <w:rPr>
          <w:rFonts w:ascii="Times New Roman" w:hAnsi="Times New Roman" w:cs="Times New Roman"/>
          <w:sz w:val="24"/>
          <w:szCs w:val="24"/>
        </w:rPr>
        <w:t>.</w:t>
      </w:r>
    </w:p>
    <w:p w14:paraId="1D252346" w14:textId="597D03C1" w:rsidR="00843DD6" w:rsidRDefault="00F85363">
      <w:pPr>
        <w:pStyle w:val="PargrafodaLista"/>
        <w:numPr>
          <w:ilvl w:val="2"/>
          <w:numId w:val="45"/>
        </w:numPr>
        <w:tabs>
          <w:tab w:val="left" w:pos="1560"/>
        </w:tabs>
        <w:ind w:left="1985" w:right="42" w:firstLine="0"/>
        <w:rPr>
          <w:rFonts w:ascii="Times New Roman" w:hAnsi="Times New Roman" w:cs="Times New Roman"/>
          <w:sz w:val="24"/>
          <w:szCs w:val="24"/>
        </w:rPr>
      </w:pPr>
      <w:r>
        <w:rPr>
          <w:rFonts w:ascii="Times New Roman" w:hAnsi="Times New Roman" w:cs="Times New Roman"/>
          <w:sz w:val="24"/>
          <w:szCs w:val="24"/>
        </w:rPr>
        <w:t>Q</w:t>
      </w:r>
      <w:r w:rsidR="004926EB" w:rsidRPr="00E90261">
        <w:rPr>
          <w:rFonts w:ascii="Times New Roman" w:hAnsi="Times New Roman" w:cs="Times New Roman"/>
          <w:sz w:val="24"/>
          <w:szCs w:val="24"/>
        </w:rPr>
        <w:t xml:space="preserve">ue em caso de dissolução da entidade, o respectivo patrimônio líquido seja transferido a outra pessoa jurídica de igual natureza </w:t>
      </w:r>
      <w:r w:rsidR="00115431" w:rsidRPr="00E90261">
        <w:rPr>
          <w:rFonts w:ascii="Times New Roman" w:hAnsi="Times New Roman" w:cs="Times New Roman"/>
          <w:sz w:val="24"/>
          <w:szCs w:val="24"/>
        </w:rPr>
        <w:t>e cujo objeto social seja, preferencialmente, o mesmo da enditdade extinta</w:t>
      </w:r>
      <w:r w:rsidR="004926EB" w:rsidRPr="00E90261">
        <w:rPr>
          <w:rFonts w:ascii="Times New Roman" w:hAnsi="Times New Roman" w:cs="Times New Roman"/>
          <w:sz w:val="24"/>
          <w:szCs w:val="24"/>
        </w:rPr>
        <w:t xml:space="preserve">. </w:t>
      </w:r>
    </w:p>
    <w:p w14:paraId="0D39F9D0" w14:textId="42594ACD" w:rsidR="009D4A87" w:rsidRPr="00F85363" w:rsidRDefault="00F85363">
      <w:pPr>
        <w:pStyle w:val="PargrafodaLista"/>
        <w:numPr>
          <w:ilvl w:val="2"/>
          <w:numId w:val="45"/>
        </w:numPr>
        <w:tabs>
          <w:tab w:val="left" w:pos="1560"/>
        </w:tabs>
        <w:spacing w:before="1"/>
        <w:ind w:left="1985" w:right="42" w:firstLine="0"/>
        <w:rPr>
          <w:rFonts w:ascii="Times New Roman" w:hAnsi="Times New Roman" w:cs="Times New Roman"/>
          <w:sz w:val="24"/>
          <w:szCs w:val="24"/>
        </w:rPr>
      </w:pPr>
      <w:r w:rsidRPr="00F85363">
        <w:rPr>
          <w:rFonts w:ascii="Times New Roman" w:hAnsi="Times New Roman" w:cs="Times New Roman"/>
          <w:sz w:val="24"/>
          <w:szCs w:val="24"/>
        </w:rPr>
        <w:t>E</w:t>
      </w:r>
      <w:r w:rsidR="009D4A87" w:rsidRPr="00F85363">
        <w:rPr>
          <w:rFonts w:ascii="Times New Roman" w:hAnsi="Times New Roman" w:cs="Times New Roman"/>
          <w:sz w:val="24"/>
          <w:szCs w:val="24"/>
        </w:rPr>
        <w:t xml:space="preserve">scrituração de acordo com os princípios fundamentais de contabilidade e </w:t>
      </w:r>
      <w:r w:rsidR="009D4A87" w:rsidRPr="00F85363">
        <w:rPr>
          <w:rFonts w:ascii="Times New Roman" w:hAnsi="Times New Roman" w:cs="Times New Roman"/>
          <w:spacing w:val="-3"/>
          <w:sz w:val="24"/>
          <w:szCs w:val="24"/>
        </w:rPr>
        <w:t xml:space="preserve">com </w:t>
      </w:r>
      <w:r w:rsidR="009D4A87" w:rsidRPr="00F85363">
        <w:rPr>
          <w:rFonts w:ascii="Times New Roman" w:hAnsi="Times New Roman" w:cs="Times New Roman"/>
          <w:sz w:val="24"/>
          <w:szCs w:val="24"/>
        </w:rPr>
        <w:t>as Normas Brasileiras de Contabilidade.</w:t>
      </w:r>
    </w:p>
    <w:p w14:paraId="54D5D16D" w14:textId="77777777" w:rsidR="009D4A87" w:rsidRPr="00E90261" w:rsidRDefault="009D4A87" w:rsidP="00E90261">
      <w:pPr>
        <w:pStyle w:val="PargrafodaLista"/>
        <w:tabs>
          <w:tab w:val="left" w:pos="2410"/>
        </w:tabs>
        <w:ind w:left="1755" w:right="711"/>
        <w:rPr>
          <w:rFonts w:ascii="Times New Roman" w:hAnsi="Times New Roman" w:cs="Times New Roman"/>
          <w:sz w:val="24"/>
          <w:szCs w:val="24"/>
        </w:rPr>
      </w:pPr>
    </w:p>
    <w:p w14:paraId="4C43F644" w14:textId="48EF0E44" w:rsidR="009D4A87" w:rsidRDefault="009D4A87">
      <w:pPr>
        <w:pStyle w:val="PargrafodaLista"/>
        <w:numPr>
          <w:ilvl w:val="1"/>
          <w:numId w:val="45"/>
        </w:numPr>
        <w:ind w:left="1418" w:right="711" w:hanging="142"/>
        <w:jc w:val="left"/>
        <w:rPr>
          <w:rFonts w:ascii="Times New Roman" w:hAnsi="Times New Roman" w:cs="Times New Roman"/>
          <w:sz w:val="24"/>
          <w:szCs w:val="24"/>
        </w:rPr>
      </w:pPr>
      <w:r w:rsidRPr="00E90261">
        <w:rPr>
          <w:rFonts w:ascii="Times New Roman" w:hAnsi="Times New Roman" w:cs="Times New Roman"/>
          <w:sz w:val="24"/>
          <w:szCs w:val="24"/>
        </w:rPr>
        <w:t xml:space="preserve">As organizações da sociedade civil sem fins lucrativos devem possuir: </w:t>
      </w:r>
    </w:p>
    <w:p w14:paraId="16032950" w14:textId="77777777" w:rsidR="00F85363" w:rsidRPr="00E90261" w:rsidRDefault="00F85363" w:rsidP="00F85363">
      <w:pPr>
        <w:pStyle w:val="PargrafodaLista"/>
        <w:ind w:left="1418" w:right="711"/>
        <w:jc w:val="left"/>
        <w:rPr>
          <w:rFonts w:ascii="Times New Roman" w:hAnsi="Times New Roman" w:cs="Times New Roman"/>
          <w:sz w:val="24"/>
          <w:szCs w:val="24"/>
        </w:rPr>
      </w:pPr>
    </w:p>
    <w:p w14:paraId="2EBA31D1" w14:textId="4D8F965C" w:rsidR="00843DD6" w:rsidRPr="004D53CC" w:rsidRDefault="005305AB">
      <w:pPr>
        <w:pStyle w:val="PargrafodaLista"/>
        <w:numPr>
          <w:ilvl w:val="2"/>
          <w:numId w:val="45"/>
        </w:numPr>
        <w:tabs>
          <w:tab w:val="left" w:pos="2098"/>
          <w:tab w:val="left" w:pos="9356"/>
        </w:tabs>
        <w:spacing w:before="146"/>
        <w:ind w:left="1755" w:right="42" w:firstLine="0"/>
        <w:rPr>
          <w:rFonts w:ascii="Times New Roman" w:hAnsi="Times New Roman" w:cs="Times New Roman"/>
          <w:sz w:val="24"/>
          <w:szCs w:val="24"/>
        </w:rPr>
      </w:pPr>
      <w:r w:rsidRPr="004D53CC">
        <w:rPr>
          <w:rFonts w:ascii="Times New Roman" w:hAnsi="Times New Roman" w:cs="Times New Roman"/>
          <w:sz w:val="24"/>
          <w:szCs w:val="24"/>
        </w:rPr>
        <w:t>possuir, no momento da assinatura do Termo de Colaboração, no mínimo 1 (UM) ano de existência, com cadastro ativo, comprovados por meio de documentação emitida pela Secretaria da Receita Federal</w:t>
      </w:r>
      <w:r w:rsidRPr="004D53CC">
        <w:rPr>
          <w:rFonts w:ascii="Times New Roman" w:hAnsi="Times New Roman" w:cs="Times New Roman"/>
          <w:spacing w:val="59"/>
          <w:sz w:val="24"/>
          <w:szCs w:val="24"/>
        </w:rPr>
        <w:t xml:space="preserve"> </w:t>
      </w:r>
      <w:r w:rsidRPr="004D53CC">
        <w:rPr>
          <w:rFonts w:ascii="Times New Roman" w:hAnsi="Times New Roman" w:cs="Times New Roman"/>
          <w:sz w:val="24"/>
          <w:szCs w:val="24"/>
        </w:rPr>
        <w:t>do</w:t>
      </w:r>
      <w:r w:rsidR="004D53CC">
        <w:rPr>
          <w:rFonts w:ascii="Times New Roman" w:hAnsi="Times New Roman" w:cs="Times New Roman"/>
          <w:sz w:val="24"/>
          <w:szCs w:val="24"/>
        </w:rPr>
        <w:t xml:space="preserve"> </w:t>
      </w:r>
      <w:r w:rsidRPr="004D53CC">
        <w:rPr>
          <w:rFonts w:ascii="Times New Roman" w:hAnsi="Times New Roman" w:cs="Times New Roman"/>
          <w:sz w:val="24"/>
          <w:szCs w:val="24"/>
        </w:rPr>
        <w:t>Brasil, com base no Cadastro Nacional da Pessoa Jurídica – CNPJ (art. 33, caput, inciso V, alínea “a”, da Lei nº 13.019, de 2014);</w:t>
      </w:r>
    </w:p>
    <w:p w14:paraId="3815E0A4" w14:textId="77777777" w:rsidR="00843DD6" w:rsidRPr="00E90261" w:rsidRDefault="005305AB">
      <w:pPr>
        <w:pStyle w:val="PargrafodaLista"/>
        <w:numPr>
          <w:ilvl w:val="2"/>
          <w:numId w:val="45"/>
        </w:numPr>
        <w:tabs>
          <w:tab w:val="left" w:pos="2043"/>
          <w:tab w:val="left" w:pos="9639"/>
        </w:tabs>
        <w:ind w:left="1755" w:right="42" w:firstLine="0"/>
        <w:rPr>
          <w:rFonts w:ascii="Times New Roman" w:hAnsi="Times New Roman" w:cs="Times New Roman"/>
          <w:sz w:val="24"/>
          <w:szCs w:val="24"/>
        </w:rPr>
      </w:pPr>
      <w:r w:rsidRPr="00E90261">
        <w:rPr>
          <w:rFonts w:ascii="Times New Roman" w:hAnsi="Times New Roman" w:cs="Times New Roman"/>
          <w:sz w:val="24"/>
          <w:szCs w:val="24"/>
        </w:rPr>
        <w:t>possuir experiência prévia na realização, com efetividade, do objeto da parceria ou de natureza semelhante, a ser comprovada no momento da apresentação do plano de trabalho, na forma do (art. 33, caput, inciso V, alínea “b”, da Lei nº 13.019, de</w:t>
      </w:r>
      <w:r w:rsidRPr="00E90261">
        <w:rPr>
          <w:rFonts w:ascii="Times New Roman" w:hAnsi="Times New Roman" w:cs="Times New Roman"/>
          <w:spacing w:val="-7"/>
          <w:sz w:val="24"/>
          <w:szCs w:val="24"/>
        </w:rPr>
        <w:t xml:space="preserve"> </w:t>
      </w:r>
      <w:r w:rsidRPr="00E90261">
        <w:rPr>
          <w:rFonts w:ascii="Times New Roman" w:hAnsi="Times New Roman" w:cs="Times New Roman"/>
          <w:sz w:val="24"/>
          <w:szCs w:val="24"/>
        </w:rPr>
        <w:t>2014);</w:t>
      </w:r>
    </w:p>
    <w:p w14:paraId="3A57B285" w14:textId="77777777" w:rsidR="00843DD6" w:rsidRPr="00E90261" w:rsidRDefault="005305AB">
      <w:pPr>
        <w:pStyle w:val="PargrafodaLista"/>
        <w:numPr>
          <w:ilvl w:val="2"/>
          <w:numId w:val="45"/>
        </w:numPr>
        <w:tabs>
          <w:tab w:val="left" w:pos="2192"/>
          <w:tab w:val="left" w:pos="9639"/>
        </w:tabs>
        <w:ind w:left="1755" w:right="42" w:firstLine="0"/>
        <w:rPr>
          <w:rFonts w:ascii="Times New Roman" w:hAnsi="Times New Roman" w:cs="Times New Roman"/>
          <w:sz w:val="24"/>
          <w:szCs w:val="24"/>
        </w:rPr>
      </w:pPr>
      <w:r w:rsidRPr="00E90261">
        <w:rPr>
          <w:rFonts w:ascii="Times New Roman" w:hAnsi="Times New Roman" w:cs="Times New Roman"/>
          <w:sz w:val="24"/>
          <w:szCs w:val="24"/>
        </w:rPr>
        <w:t>possuir instalações e outras condições materiais para o desenvolvimento do objeto da parceria e o cumprimento das metas estabelecidas ou, alternativamente, prever a sua contratação ou  aquisição com recursos da parceria, a ser atestado mediante declaração do representante legal da OSC. Não será necessária a demonstração de capacidade prévia instalada, sendo admitida a aquisição de bens e equipamentos ou a realização de serviços de adequação de espaço físico para o cumprimento do objeto da parceria (art. 33, caput, inciso V, alínea “c” e §5º, da Lei nº 13.019, de</w:t>
      </w:r>
      <w:r w:rsidRPr="00E90261">
        <w:rPr>
          <w:rFonts w:ascii="Times New Roman" w:hAnsi="Times New Roman" w:cs="Times New Roman"/>
          <w:spacing w:val="-14"/>
          <w:sz w:val="24"/>
          <w:szCs w:val="24"/>
        </w:rPr>
        <w:t xml:space="preserve"> </w:t>
      </w:r>
      <w:r w:rsidRPr="00E90261">
        <w:rPr>
          <w:rFonts w:ascii="Times New Roman" w:hAnsi="Times New Roman" w:cs="Times New Roman"/>
          <w:sz w:val="24"/>
          <w:szCs w:val="24"/>
        </w:rPr>
        <w:t>2014);</w:t>
      </w:r>
    </w:p>
    <w:p w14:paraId="516861F8" w14:textId="77777777" w:rsidR="00843DD6" w:rsidRPr="00E90261" w:rsidRDefault="005305AB">
      <w:pPr>
        <w:pStyle w:val="PargrafodaLista"/>
        <w:numPr>
          <w:ilvl w:val="2"/>
          <w:numId w:val="45"/>
        </w:numPr>
        <w:tabs>
          <w:tab w:val="left" w:pos="2090"/>
        </w:tabs>
        <w:ind w:left="1755" w:right="42" w:firstLine="0"/>
        <w:rPr>
          <w:rFonts w:ascii="Times New Roman" w:hAnsi="Times New Roman" w:cs="Times New Roman"/>
          <w:sz w:val="24"/>
          <w:szCs w:val="24"/>
        </w:rPr>
      </w:pPr>
      <w:r w:rsidRPr="00E90261">
        <w:rPr>
          <w:rFonts w:ascii="Times New Roman" w:hAnsi="Times New Roman" w:cs="Times New Roman"/>
          <w:sz w:val="24"/>
          <w:szCs w:val="24"/>
        </w:rPr>
        <w:t xml:space="preserve">deter capacidade técnica e operacional para o desenvolvimento do objeto da parceria e o cumprimento das metas estabelecidas, a ser comprovada na forma de comprovantes de experiência prévia na realização do objeto da parceria ou de objeto semelhante. Não será necessária a demonstração de capacidade prévia instalada, sendo admitida a contratação de profissionais, a aquisição de bens e equipamentos ou a realização de serviços de adequação de espaço físico para o cumprimento do objeto da parceria (art. 33, caput, inciso </w:t>
      </w:r>
      <w:r w:rsidRPr="00E90261">
        <w:rPr>
          <w:rFonts w:ascii="Times New Roman" w:hAnsi="Times New Roman" w:cs="Times New Roman"/>
          <w:sz w:val="24"/>
          <w:szCs w:val="24"/>
        </w:rPr>
        <w:lastRenderedPageBreak/>
        <w:t>V, alínea “c” e §5º, da Lei nº 13.019, de</w:t>
      </w:r>
      <w:r w:rsidRPr="00E90261">
        <w:rPr>
          <w:rFonts w:ascii="Times New Roman" w:hAnsi="Times New Roman" w:cs="Times New Roman"/>
          <w:spacing w:val="-14"/>
          <w:sz w:val="24"/>
          <w:szCs w:val="24"/>
        </w:rPr>
        <w:t xml:space="preserve"> </w:t>
      </w:r>
      <w:r w:rsidRPr="00E90261">
        <w:rPr>
          <w:rFonts w:ascii="Times New Roman" w:hAnsi="Times New Roman" w:cs="Times New Roman"/>
          <w:sz w:val="24"/>
          <w:szCs w:val="24"/>
        </w:rPr>
        <w:t>2014);</w:t>
      </w:r>
    </w:p>
    <w:p w14:paraId="2C835624" w14:textId="77777777" w:rsidR="00843DD6" w:rsidRPr="00E90261" w:rsidRDefault="005305AB">
      <w:pPr>
        <w:pStyle w:val="PargrafodaLista"/>
        <w:numPr>
          <w:ilvl w:val="2"/>
          <w:numId w:val="45"/>
        </w:numPr>
        <w:tabs>
          <w:tab w:val="left" w:pos="2067"/>
        </w:tabs>
        <w:ind w:left="1755" w:right="42" w:firstLine="0"/>
        <w:rPr>
          <w:rFonts w:ascii="Times New Roman" w:hAnsi="Times New Roman" w:cs="Times New Roman"/>
          <w:sz w:val="24"/>
          <w:szCs w:val="24"/>
        </w:rPr>
      </w:pPr>
      <w:r w:rsidRPr="00E90261">
        <w:rPr>
          <w:rFonts w:ascii="Times New Roman" w:hAnsi="Times New Roman" w:cs="Times New Roman"/>
          <w:sz w:val="24"/>
          <w:szCs w:val="24"/>
        </w:rPr>
        <w:t>atender às exigências previstas na legislação específica, na hipótese de a OSC se tratar de sociedade cooperativa (art. 2º, inciso I, alínea “b”, e art. 33, §3º, Lei nº 13.019, de</w:t>
      </w:r>
      <w:r w:rsidRPr="00E90261">
        <w:rPr>
          <w:rFonts w:ascii="Times New Roman" w:hAnsi="Times New Roman" w:cs="Times New Roman"/>
          <w:spacing w:val="-20"/>
          <w:sz w:val="24"/>
          <w:szCs w:val="24"/>
        </w:rPr>
        <w:t xml:space="preserve"> </w:t>
      </w:r>
      <w:r w:rsidRPr="00E90261">
        <w:rPr>
          <w:rFonts w:ascii="Times New Roman" w:hAnsi="Times New Roman" w:cs="Times New Roman"/>
          <w:sz w:val="24"/>
          <w:szCs w:val="24"/>
        </w:rPr>
        <w:t>2014).</w:t>
      </w:r>
    </w:p>
    <w:p w14:paraId="458C5DE6" w14:textId="77777777" w:rsidR="00843DD6" w:rsidRPr="00E90261" w:rsidRDefault="00843DD6" w:rsidP="00E90261">
      <w:pPr>
        <w:pStyle w:val="Corpodetexto"/>
        <w:spacing w:before="9"/>
        <w:rPr>
          <w:rFonts w:ascii="Times New Roman" w:hAnsi="Times New Roman" w:cs="Times New Roman"/>
        </w:rPr>
      </w:pPr>
    </w:p>
    <w:p w14:paraId="34FB0A96" w14:textId="77777777" w:rsidR="00843DD6" w:rsidRPr="00E90261" w:rsidRDefault="005305AB">
      <w:pPr>
        <w:pStyle w:val="PargrafodaLista"/>
        <w:numPr>
          <w:ilvl w:val="1"/>
          <w:numId w:val="45"/>
        </w:numPr>
        <w:tabs>
          <w:tab w:val="left" w:pos="1798"/>
        </w:tabs>
        <w:spacing w:before="1"/>
        <w:ind w:left="1797" w:hanging="471"/>
        <w:rPr>
          <w:rFonts w:ascii="Times New Roman" w:hAnsi="Times New Roman" w:cs="Times New Roman"/>
          <w:sz w:val="24"/>
          <w:szCs w:val="24"/>
        </w:rPr>
      </w:pPr>
      <w:r w:rsidRPr="00E90261">
        <w:rPr>
          <w:rFonts w:ascii="Times New Roman" w:hAnsi="Times New Roman" w:cs="Times New Roman"/>
          <w:sz w:val="24"/>
          <w:szCs w:val="24"/>
        </w:rPr>
        <w:t>ficará impedida de celebrar o termo de colaboração a OSC</w:t>
      </w:r>
      <w:r w:rsidRPr="00E90261">
        <w:rPr>
          <w:rFonts w:ascii="Times New Roman" w:hAnsi="Times New Roman" w:cs="Times New Roman"/>
          <w:spacing w:val="-31"/>
          <w:sz w:val="24"/>
          <w:szCs w:val="24"/>
        </w:rPr>
        <w:t xml:space="preserve"> </w:t>
      </w:r>
      <w:r w:rsidRPr="00E90261">
        <w:rPr>
          <w:rFonts w:ascii="Times New Roman" w:hAnsi="Times New Roman" w:cs="Times New Roman"/>
          <w:sz w:val="24"/>
          <w:szCs w:val="24"/>
        </w:rPr>
        <w:t>que:</w:t>
      </w:r>
    </w:p>
    <w:p w14:paraId="6CA9B39F" w14:textId="77777777" w:rsidR="004D53CC" w:rsidRDefault="005305AB">
      <w:pPr>
        <w:pStyle w:val="PargrafodaLista"/>
        <w:numPr>
          <w:ilvl w:val="2"/>
          <w:numId w:val="45"/>
        </w:numPr>
        <w:tabs>
          <w:tab w:val="left" w:pos="2079"/>
        </w:tabs>
        <w:spacing w:before="146"/>
        <w:ind w:left="1755" w:right="42" w:firstLine="0"/>
        <w:rPr>
          <w:rFonts w:ascii="Times New Roman" w:hAnsi="Times New Roman" w:cs="Times New Roman"/>
          <w:sz w:val="24"/>
          <w:szCs w:val="24"/>
        </w:rPr>
      </w:pPr>
      <w:r w:rsidRPr="00571906">
        <w:rPr>
          <w:rFonts w:ascii="Times New Roman" w:hAnsi="Times New Roman" w:cs="Times New Roman"/>
          <w:sz w:val="24"/>
          <w:szCs w:val="24"/>
        </w:rPr>
        <w:t>não esteja regularmente constituída ou, se estrangeira, não esteja autorizada a funcionar no território nacional;</w:t>
      </w:r>
    </w:p>
    <w:p w14:paraId="510C8CCA" w14:textId="2ACF3D2E" w:rsidR="00843DD6" w:rsidRPr="00571906" w:rsidRDefault="005305AB">
      <w:pPr>
        <w:pStyle w:val="PargrafodaLista"/>
        <w:numPr>
          <w:ilvl w:val="2"/>
          <w:numId w:val="45"/>
        </w:numPr>
        <w:tabs>
          <w:tab w:val="left" w:pos="2079"/>
        </w:tabs>
        <w:ind w:left="1755" w:right="42" w:firstLine="0"/>
        <w:rPr>
          <w:rFonts w:ascii="Times New Roman" w:hAnsi="Times New Roman" w:cs="Times New Roman"/>
          <w:sz w:val="24"/>
          <w:szCs w:val="24"/>
        </w:rPr>
      </w:pPr>
      <w:r w:rsidRPr="00571906">
        <w:rPr>
          <w:rFonts w:ascii="Times New Roman" w:hAnsi="Times New Roman" w:cs="Times New Roman"/>
          <w:sz w:val="24"/>
          <w:szCs w:val="24"/>
        </w:rPr>
        <w:t xml:space="preserve">esteja omissa no dever de prestar contas de parceria anteriormente celebrada ou </w:t>
      </w:r>
      <w:r w:rsidR="004D53CC">
        <w:rPr>
          <w:rFonts w:ascii="Times New Roman" w:hAnsi="Times New Roman" w:cs="Times New Roman"/>
          <w:sz w:val="24"/>
          <w:szCs w:val="24"/>
        </w:rPr>
        <w:t xml:space="preserve">tiver </w:t>
      </w:r>
      <w:r w:rsidRPr="00571906">
        <w:rPr>
          <w:rFonts w:ascii="Times New Roman" w:hAnsi="Times New Roman" w:cs="Times New Roman"/>
          <w:sz w:val="24"/>
          <w:szCs w:val="24"/>
        </w:rPr>
        <w:t>contas rejeitadas pela administração pública nos últimos 5 (cinco) anos</w:t>
      </w:r>
      <w:r w:rsidR="004D53CC">
        <w:rPr>
          <w:rFonts w:ascii="Times New Roman" w:hAnsi="Times New Roman" w:cs="Times New Roman"/>
          <w:sz w:val="24"/>
          <w:szCs w:val="24"/>
        </w:rPr>
        <w:t>;</w:t>
      </w:r>
    </w:p>
    <w:p w14:paraId="6981FB4B" w14:textId="77777777" w:rsidR="00843DD6" w:rsidRPr="00E90261" w:rsidRDefault="005305AB">
      <w:pPr>
        <w:pStyle w:val="PargrafodaLista"/>
        <w:numPr>
          <w:ilvl w:val="2"/>
          <w:numId w:val="45"/>
        </w:numPr>
        <w:tabs>
          <w:tab w:val="left" w:pos="2137"/>
        </w:tabs>
        <w:ind w:left="1755" w:right="42" w:firstLine="0"/>
        <w:rPr>
          <w:rFonts w:ascii="Times New Roman" w:hAnsi="Times New Roman" w:cs="Times New Roman"/>
          <w:sz w:val="24"/>
          <w:szCs w:val="24"/>
        </w:rPr>
      </w:pPr>
      <w:r w:rsidRPr="00E90261">
        <w:rPr>
          <w:rFonts w:ascii="Times New Roman" w:hAnsi="Times New Roman" w:cs="Times New Roman"/>
          <w:sz w:val="24"/>
          <w:szCs w:val="24"/>
        </w:rPr>
        <w:t xml:space="preserve">tenha sido punida, pelo período </w:t>
      </w:r>
      <w:r w:rsidRPr="00E90261">
        <w:rPr>
          <w:rFonts w:ascii="Times New Roman" w:hAnsi="Times New Roman" w:cs="Times New Roman"/>
          <w:spacing w:val="-2"/>
          <w:sz w:val="24"/>
          <w:szCs w:val="24"/>
        </w:rPr>
        <w:t xml:space="preserve">que </w:t>
      </w:r>
      <w:r w:rsidRPr="00E90261">
        <w:rPr>
          <w:rFonts w:ascii="Times New Roman" w:hAnsi="Times New Roman" w:cs="Times New Roman"/>
          <w:sz w:val="24"/>
          <w:szCs w:val="24"/>
        </w:rPr>
        <w:t>durar a penalidade, com suspensão de participação em licitação e impedimento de contratar com a administração, com declaração de inidoneidade para licitar ou contratar com a administração pública, com as sanções previstas no (art. 39, caput, inciso V e nos incisos II e III do art. 73 da Lei nº 13.019, de</w:t>
      </w:r>
      <w:r w:rsidRPr="00E90261">
        <w:rPr>
          <w:rFonts w:ascii="Times New Roman" w:hAnsi="Times New Roman" w:cs="Times New Roman"/>
          <w:spacing w:val="-30"/>
          <w:sz w:val="24"/>
          <w:szCs w:val="24"/>
        </w:rPr>
        <w:t xml:space="preserve"> </w:t>
      </w:r>
      <w:r w:rsidRPr="00E90261">
        <w:rPr>
          <w:rFonts w:ascii="Times New Roman" w:hAnsi="Times New Roman" w:cs="Times New Roman"/>
          <w:sz w:val="24"/>
          <w:szCs w:val="24"/>
        </w:rPr>
        <w:t>2014;</w:t>
      </w:r>
    </w:p>
    <w:p w14:paraId="3A926B40" w14:textId="77777777" w:rsidR="00843DD6" w:rsidRPr="00E90261" w:rsidRDefault="005305AB">
      <w:pPr>
        <w:pStyle w:val="PargrafodaLista"/>
        <w:numPr>
          <w:ilvl w:val="2"/>
          <w:numId w:val="45"/>
        </w:numPr>
        <w:tabs>
          <w:tab w:val="left" w:pos="2089"/>
        </w:tabs>
        <w:ind w:left="1755" w:right="42" w:firstLine="0"/>
        <w:rPr>
          <w:rFonts w:ascii="Times New Roman" w:hAnsi="Times New Roman" w:cs="Times New Roman"/>
          <w:sz w:val="24"/>
          <w:szCs w:val="24"/>
        </w:rPr>
      </w:pPr>
      <w:r w:rsidRPr="00E90261">
        <w:rPr>
          <w:rFonts w:ascii="Times New Roman" w:hAnsi="Times New Roman" w:cs="Times New Roman"/>
          <w:sz w:val="24"/>
          <w:szCs w:val="24"/>
        </w:rPr>
        <w:t>tenha tido contas de parceria julgadas irregulares ou rejeitadas por Tribunal ou Conselho de Contas de qualquer esfera da Federação, em decisão irrecorrível, nos últimos 8 (oito) anos (art. 39, caput, inciso VI, da Lei nº 13.019, de 2014);</w:t>
      </w:r>
      <w:r w:rsidRPr="00E90261">
        <w:rPr>
          <w:rFonts w:ascii="Times New Roman" w:hAnsi="Times New Roman" w:cs="Times New Roman"/>
          <w:spacing w:val="-8"/>
          <w:sz w:val="24"/>
          <w:szCs w:val="24"/>
        </w:rPr>
        <w:t xml:space="preserve"> </w:t>
      </w:r>
      <w:r w:rsidRPr="00E90261">
        <w:rPr>
          <w:rFonts w:ascii="Times New Roman" w:hAnsi="Times New Roman" w:cs="Times New Roman"/>
          <w:sz w:val="24"/>
          <w:szCs w:val="24"/>
        </w:rPr>
        <w:t>ou</w:t>
      </w:r>
    </w:p>
    <w:p w14:paraId="1E294B85" w14:textId="77777777" w:rsidR="00843DD6" w:rsidRPr="00E90261" w:rsidRDefault="005305AB">
      <w:pPr>
        <w:pStyle w:val="PargrafodaLista"/>
        <w:numPr>
          <w:ilvl w:val="2"/>
          <w:numId w:val="45"/>
        </w:numPr>
        <w:tabs>
          <w:tab w:val="left" w:pos="2064"/>
        </w:tabs>
        <w:ind w:left="1755" w:right="42" w:firstLine="0"/>
        <w:rPr>
          <w:rFonts w:ascii="Times New Roman" w:hAnsi="Times New Roman" w:cs="Times New Roman"/>
          <w:sz w:val="24"/>
          <w:szCs w:val="24"/>
        </w:rPr>
      </w:pPr>
      <w:r w:rsidRPr="00E90261">
        <w:rPr>
          <w:rFonts w:ascii="Times New Roman" w:hAnsi="Times New Roman" w:cs="Times New Roman"/>
          <w:sz w:val="24"/>
          <w:szCs w:val="24"/>
        </w:rPr>
        <w:t xml:space="preserve">tenha entre seus dirigentes pessoa cujas contas relativas a parcerias tenham sido julgadas irregulares ou rejeitadas por Tribunal ou Conselho de Contas de qualquer esfera da Federação, em decisão irrecorrível, nos últimos 8 (oito) anos; </w:t>
      </w:r>
      <w:r w:rsidRPr="00E90261">
        <w:rPr>
          <w:rFonts w:ascii="Times New Roman" w:hAnsi="Times New Roman" w:cs="Times New Roman"/>
          <w:spacing w:val="-2"/>
          <w:sz w:val="24"/>
          <w:szCs w:val="24"/>
        </w:rPr>
        <w:t xml:space="preserve">que </w:t>
      </w:r>
      <w:r w:rsidRPr="00E90261">
        <w:rPr>
          <w:rFonts w:ascii="Times New Roman" w:hAnsi="Times New Roman" w:cs="Times New Roman"/>
          <w:sz w:val="24"/>
          <w:szCs w:val="24"/>
        </w:rPr>
        <w:t>tenha sido julgada responsável por falta grave e inabilitada para o exercício de cargo em comissão ou função de confiança, enquanto durar a inabilitação; ou que tenha sido considerada responsável por ato de improbidade, enquanto durarem os prazos estabelecidos nos incisos I, II e III do art. 12 da Lei nº 8.429, de 2 de junho de 1992 e art. 39, caput, inciso VII, da Lei nº 13.019, de</w:t>
      </w:r>
      <w:r w:rsidRPr="00E90261">
        <w:rPr>
          <w:rFonts w:ascii="Times New Roman" w:hAnsi="Times New Roman" w:cs="Times New Roman"/>
          <w:spacing w:val="-47"/>
          <w:sz w:val="24"/>
          <w:szCs w:val="24"/>
        </w:rPr>
        <w:t xml:space="preserve"> </w:t>
      </w:r>
      <w:r w:rsidRPr="00E90261">
        <w:rPr>
          <w:rFonts w:ascii="Times New Roman" w:hAnsi="Times New Roman" w:cs="Times New Roman"/>
          <w:sz w:val="24"/>
          <w:szCs w:val="24"/>
        </w:rPr>
        <w:t>2014).</w:t>
      </w:r>
    </w:p>
    <w:p w14:paraId="3142FBEB" w14:textId="77777777" w:rsidR="00843DD6" w:rsidRPr="00E90261" w:rsidRDefault="005305AB">
      <w:pPr>
        <w:pStyle w:val="PargrafodaLista"/>
        <w:numPr>
          <w:ilvl w:val="2"/>
          <w:numId w:val="45"/>
        </w:numPr>
        <w:tabs>
          <w:tab w:val="left" w:pos="1978"/>
        </w:tabs>
        <w:ind w:left="1755" w:right="42" w:firstLine="0"/>
        <w:rPr>
          <w:rFonts w:ascii="Times New Roman" w:hAnsi="Times New Roman" w:cs="Times New Roman"/>
          <w:sz w:val="24"/>
          <w:szCs w:val="24"/>
        </w:rPr>
      </w:pPr>
      <w:r w:rsidRPr="00E90261">
        <w:rPr>
          <w:rFonts w:ascii="Times New Roman" w:hAnsi="Times New Roman" w:cs="Times New Roman"/>
          <w:sz w:val="24"/>
          <w:szCs w:val="24"/>
        </w:rPr>
        <w:t xml:space="preserve">tenha, em seu quadro de dirigentes, membro de Poder ou do Ministério Público, ou dirigente de órgão ou entidade da administração pública do município de Iomerê-SC, estendendo-se a </w:t>
      </w:r>
      <w:r w:rsidRPr="00E90261">
        <w:rPr>
          <w:rFonts w:ascii="Times New Roman" w:hAnsi="Times New Roman" w:cs="Times New Roman"/>
          <w:spacing w:val="-3"/>
          <w:sz w:val="24"/>
          <w:szCs w:val="24"/>
        </w:rPr>
        <w:t xml:space="preserve">vedação </w:t>
      </w:r>
      <w:r w:rsidRPr="00E90261">
        <w:rPr>
          <w:rFonts w:ascii="Times New Roman" w:hAnsi="Times New Roman" w:cs="Times New Roman"/>
          <w:sz w:val="24"/>
          <w:szCs w:val="24"/>
        </w:rPr>
        <w:t xml:space="preserve">aos respectivos cônjuges, companheiros e parentes em linha reta, colateral ou por afinidade, até o segundo grau, exceto  em  relação  às  entidades  que, por sua própria natureza, sejam constituídas pelas autoridades </w:t>
      </w:r>
      <w:r w:rsidRPr="00E90261">
        <w:rPr>
          <w:rFonts w:ascii="Times New Roman" w:hAnsi="Times New Roman" w:cs="Times New Roman"/>
          <w:spacing w:val="-4"/>
          <w:sz w:val="24"/>
          <w:szCs w:val="24"/>
        </w:rPr>
        <w:t xml:space="preserve">referidas. </w:t>
      </w:r>
      <w:r w:rsidRPr="00E90261">
        <w:rPr>
          <w:rFonts w:ascii="Times New Roman" w:hAnsi="Times New Roman" w:cs="Times New Roman"/>
          <w:sz w:val="24"/>
          <w:szCs w:val="24"/>
        </w:rPr>
        <w:t>Não são considerados membros  de  Poder  os  integrantes  de  conselhos de direitos e de políticas públicas (art. 39, caput, inciso III e §§ 5º e 6º, da Lei nº 13.019, de</w:t>
      </w:r>
      <w:r w:rsidRPr="00E90261">
        <w:rPr>
          <w:rFonts w:ascii="Times New Roman" w:hAnsi="Times New Roman" w:cs="Times New Roman"/>
          <w:spacing w:val="-11"/>
          <w:sz w:val="24"/>
          <w:szCs w:val="24"/>
        </w:rPr>
        <w:t xml:space="preserve"> </w:t>
      </w:r>
      <w:r w:rsidRPr="00E90261">
        <w:rPr>
          <w:rFonts w:ascii="Times New Roman" w:hAnsi="Times New Roman" w:cs="Times New Roman"/>
          <w:sz w:val="24"/>
          <w:szCs w:val="24"/>
        </w:rPr>
        <w:t>2014);</w:t>
      </w:r>
    </w:p>
    <w:p w14:paraId="39363676" w14:textId="77777777" w:rsidR="00843DD6" w:rsidRPr="00E90261" w:rsidRDefault="005305AB">
      <w:pPr>
        <w:pStyle w:val="PargrafodaLista"/>
        <w:numPr>
          <w:ilvl w:val="2"/>
          <w:numId w:val="45"/>
        </w:numPr>
        <w:tabs>
          <w:tab w:val="left" w:pos="2044"/>
        </w:tabs>
        <w:spacing w:before="92"/>
        <w:ind w:left="1755" w:right="42" w:firstLine="0"/>
        <w:rPr>
          <w:rFonts w:ascii="Times New Roman" w:hAnsi="Times New Roman" w:cs="Times New Roman"/>
          <w:sz w:val="24"/>
          <w:szCs w:val="24"/>
        </w:rPr>
      </w:pPr>
      <w:r w:rsidRPr="00E90261">
        <w:rPr>
          <w:rFonts w:ascii="Times New Roman" w:hAnsi="Times New Roman" w:cs="Times New Roman"/>
          <w:sz w:val="24"/>
          <w:szCs w:val="24"/>
        </w:rPr>
        <w:t xml:space="preserve">cujo objeto social não se relacione às características do projeto ou </w:t>
      </w:r>
      <w:r w:rsidRPr="00E90261">
        <w:rPr>
          <w:rFonts w:ascii="Times New Roman" w:hAnsi="Times New Roman" w:cs="Times New Roman"/>
          <w:spacing w:val="-2"/>
          <w:sz w:val="24"/>
          <w:szCs w:val="24"/>
        </w:rPr>
        <w:t xml:space="preserve">que </w:t>
      </w:r>
      <w:r w:rsidRPr="00E90261">
        <w:rPr>
          <w:rFonts w:ascii="Times New Roman" w:hAnsi="Times New Roman" w:cs="Times New Roman"/>
          <w:sz w:val="24"/>
          <w:szCs w:val="24"/>
        </w:rPr>
        <w:t>não disponham de condições técnicas para executar o objeto  previsto  neste  edital.</w:t>
      </w:r>
    </w:p>
    <w:p w14:paraId="6FD41954" w14:textId="77777777" w:rsidR="00843DD6" w:rsidRPr="00E90261" w:rsidRDefault="00843DD6" w:rsidP="00E90261">
      <w:pPr>
        <w:pStyle w:val="Corpodetexto"/>
        <w:rPr>
          <w:rFonts w:ascii="Times New Roman" w:hAnsi="Times New Roman" w:cs="Times New Roman"/>
        </w:rPr>
      </w:pPr>
    </w:p>
    <w:p w14:paraId="36DCA68C" w14:textId="77777777" w:rsidR="00843DD6" w:rsidRPr="00E90261" w:rsidRDefault="005305AB">
      <w:pPr>
        <w:pStyle w:val="Ttulo1"/>
        <w:numPr>
          <w:ilvl w:val="0"/>
          <w:numId w:val="45"/>
        </w:numPr>
        <w:tabs>
          <w:tab w:val="left" w:pos="1596"/>
        </w:tabs>
        <w:spacing w:before="168"/>
        <w:ind w:firstLine="633"/>
        <w:jc w:val="both"/>
        <w:rPr>
          <w:rFonts w:ascii="Times New Roman" w:hAnsi="Times New Roman" w:cs="Times New Roman"/>
        </w:rPr>
      </w:pPr>
      <w:r w:rsidRPr="00E90261">
        <w:rPr>
          <w:rFonts w:ascii="Times New Roman" w:hAnsi="Times New Roman" w:cs="Times New Roman"/>
        </w:rPr>
        <w:t>DA COMISSÃO DE SELEÇÃO E</w:t>
      </w:r>
      <w:r w:rsidRPr="00E90261">
        <w:rPr>
          <w:rFonts w:ascii="Times New Roman" w:hAnsi="Times New Roman" w:cs="Times New Roman"/>
          <w:spacing w:val="-10"/>
        </w:rPr>
        <w:t xml:space="preserve"> </w:t>
      </w:r>
      <w:r w:rsidRPr="00E90261">
        <w:rPr>
          <w:rFonts w:ascii="Times New Roman" w:hAnsi="Times New Roman" w:cs="Times New Roman"/>
        </w:rPr>
        <w:t>JULGAMENTO</w:t>
      </w:r>
    </w:p>
    <w:p w14:paraId="49EE2C97" w14:textId="77777777" w:rsidR="00843DD6" w:rsidRPr="00E90261" w:rsidRDefault="00843DD6" w:rsidP="00E90261">
      <w:pPr>
        <w:pStyle w:val="Corpodetexto"/>
        <w:rPr>
          <w:rFonts w:ascii="Times New Roman" w:hAnsi="Times New Roman" w:cs="Times New Roman"/>
          <w:b/>
        </w:rPr>
      </w:pPr>
    </w:p>
    <w:p w14:paraId="70478BFB" w14:textId="4238619E" w:rsidR="00843DD6" w:rsidRPr="00F3502B" w:rsidRDefault="005305AB">
      <w:pPr>
        <w:pStyle w:val="PargrafodaLista"/>
        <w:numPr>
          <w:ilvl w:val="1"/>
          <w:numId w:val="45"/>
        </w:numPr>
        <w:tabs>
          <w:tab w:val="left" w:pos="1872"/>
        </w:tabs>
        <w:ind w:left="1276" w:right="133" w:firstLine="1"/>
        <w:rPr>
          <w:rFonts w:ascii="Times New Roman" w:hAnsi="Times New Roman" w:cs="Times New Roman"/>
          <w:sz w:val="24"/>
          <w:szCs w:val="24"/>
        </w:rPr>
      </w:pPr>
      <w:r w:rsidRPr="00F3502B">
        <w:rPr>
          <w:rFonts w:ascii="Times New Roman" w:hAnsi="Times New Roman" w:cs="Times New Roman"/>
          <w:sz w:val="24"/>
          <w:szCs w:val="24"/>
        </w:rPr>
        <w:t>A Comissão de Seleção e Julgamento é o órgão competente para processar  e</w:t>
      </w:r>
      <w:r w:rsidRPr="00F3502B">
        <w:rPr>
          <w:rFonts w:ascii="Times New Roman" w:hAnsi="Times New Roman" w:cs="Times New Roman"/>
          <w:spacing w:val="28"/>
          <w:sz w:val="24"/>
          <w:szCs w:val="24"/>
        </w:rPr>
        <w:t xml:space="preserve"> </w:t>
      </w:r>
      <w:r w:rsidRPr="00F3502B">
        <w:rPr>
          <w:rFonts w:ascii="Times New Roman" w:hAnsi="Times New Roman" w:cs="Times New Roman"/>
          <w:sz w:val="24"/>
          <w:szCs w:val="24"/>
        </w:rPr>
        <w:t>julgar</w:t>
      </w:r>
      <w:r w:rsidRPr="00F3502B">
        <w:rPr>
          <w:rFonts w:ascii="Times New Roman" w:hAnsi="Times New Roman" w:cs="Times New Roman"/>
          <w:spacing w:val="26"/>
          <w:sz w:val="24"/>
          <w:szCs w:val="24"/>
        </w:rPr>
        <w:t xml:space="preserve"> </w:t>
      </w:r>
      <w:r w:rsidRPr="00F3502B">
        <w:rPr>
          <w:rFonts w:ascii="Times New Roman" w:hAnsi="Times New Roman" w:cs="Times New Roman"/>
          <w:sz w:val="24"/>
          <w:szCs w:val="24"/>
        </w:rPr>
        <w:t>o</w:t>
      </w:r>
      <w:r w:rsidRPr="00F3502B">
        <w:rPr>
          <w:rFonts w:ascii="Times New Roman" w:hAnsi="Times New Roman" w:cs="Times New Roman"/>
          <w:spacing w:val="28"/>
          <w:sz w:val="24"/>
          <w:szCs w:val="24"/>
        </w:rPr>
        <w:t xml:space="preserve"> </w:t>
      </w:r>
      <w:r w:rsidRPr="00F3502B">
        <w:rPr>
          <w:rFonts w:ascii="Times New Roman" w:hAnsi="Times New Roman" w:cs="Times New Roman"/>
          <w:sz w:val="24"/>
          <w:szCs w:val="24"/>
        </w:rPr>
        <w:t>presente</w:t>
      </w:r>
      <w:r w:rsidRPr="00F3502B">
        <w:rPr>
          <w:rFonts w:ascii="Times New Roman" w:hAnsi="Times New Roman" w:cs="Times New Roman"/>
          <w:spacing w:val="28"/>
          <w:sz w:val="24"/>
          <w:szCs w:val="24"/>
        </w:rPr>
        <w:t xml:space="preserve"> </w:t>
      </w:r>
      <w:r w:rsidRPr="00F3502B">
        <w:rPr>
          <w:rFonts w:ascii="Times New Roman" w:hAnsi="Times New Roman" w:cs="Times New Roman"/>
          <w:sz w:val="24"/>
          <w:szCs w:val="24"/>
        </w:rPr>
        <w:t>chamamento</w:t>
      </w:r>
      <w:r w:rsidRPr="00F3502B">
        <w:rPr>
          <w:rFonts w:ascii="Times New Roman" w:hAnsi="Times New Roman" w:cs="Times New Roman"/>
          <w:spacing w:val="31"/>
          <w:sz w:val="24"/>
          <w:szCs w:val="24"/>
        </w:rPr>
        <w:t xml:space="preserve"> </w:t>
      </w:r>
      <w:r w:rsidRPr="00F3502B">
        <w:rPr>
          <w:rFonts w:ascii="Times New Roman" w:hAnsi="Times New Roman" w:cs="Times New Roman"/>
          <w:sz w:val="24"/>
          <w:szCs w:val="24"/>
        </w:rPr>
        <w:t>público,</w:t>
      </w:r>
      <w:r w:rsidRPr="00F3502B">
        <w:rPr>
          <w:rFonts w:ascii="Times New Roman" w:hAnsi="Times New Roman" w:cs="Times New Roman"/>
          <w:spacing w:val="29"/>
          <w:sz w:val="24"/>
          <w:szCs w:val="24"/>
        </w:rPr>
        <w:t xml:space="preserve"> </w:t>
      </w:r>
      <w:r w:rsidRPr="00F3502B">
        <w:rPr>
          <w:rFonts w:ascii="Times New Roman" w:hAnsi="Times New Roman" w:cs="Times New Roman"/>
          <w:sz w:val="24"/>
          <w:szCs w:val="24"/>
        </w:rPr>
        <w:t>nos</w:t>
      </w:r>
      <w:r w:rsidRPr="00F3502B">
        <w:rPr>
          <w:rFonts w:ascii="Times New Roman" w:hAnsi="Times New Roman" w:cs="Times New Roman"/>
          <w:spacing w:val="26"/>
          <w:sz w:val="24"/>
          <w:szCs w:val="24"/>
        </w:rPr>
        <w:t xml:space="preserve"> </w:t>
      </w:r>
      <w:r w:rsidRPr="00F3502B">
        <w:rPr>
          <w:rFonts w:ascii="Times New Roman" w:hAnsi="Times New Roman" w:cs="Times New Roman"/>
          <w:sz w:val="24"/>
          <w:szCs w:val="24"/>
        </w:rPr>
        <w:t>termos</w:t>
      </w:r>
      <w:r w:rsidRPr="00F3502B">
        <w:rPr>
          <w:rFonts w:ascii="Times New Roman" w:hAnsi="Times New Roman" w:cs="Times New Roman"/>
          <w:spacing w:val="29"/>
          <w:sz w:val="24"/>
          <w:szCs w:val="24"/>
        </w:rPr>
        <w:t xml:space="preserve"> </w:t>
      </w:r>
      <w:r w:rsidRPr="00F3502B">
        <w:rPr>
          <w:rFonts w:ascii="Times New Roman" w:hAnsi="Times New Roman" w:cs="Times New Roman"/>
          <w:sz w:val="24"/>
          <w:szCs w:val="24"/>
        </w:rPr>
        <w:t>da</w:t>
      </w:r>
      <w:r w:rsidRPr="00F3502B">
        <w:rPr>
          <w:rFonts w:ascii="Times New Roman" w:hAnsi="Times New Roman" w:cs="Times New Roman"/>
          <w:spacing w:val="27"/>
          <w:sz w:val="24"/>
          <w:szCs w:val="24"/>
        </w:rPr>
        <w:t xml:space="preserve"> </w:t>
      </w:r>
      <w:r w:rsidRPr="00F3502B">
        <w:rPr>
          <w:rFonts w:ascii="Times New Roman" w:hAnsi="Times New Roman" w:cs="Times New Roman"/>
          <w:sz w:val="24"/>
          <w:szCs w:val="24"/>
        </w:rPr>
        <w:t>lei</w:t>
      </w:r>
      <w:r w:rsidRPr="00F3502B">
        <w:rPr>
          <w:rFonts w:ascii="Times New Roman" w:hAnsi="Times New Roman" w:cs="Times New Roman"/>
          <w:spacing w:val="36"/>
          <w:sz w:val="24"/>
          <w:szCs w:val="24"/>
        </w:rPr>
        <w:t xml:space="preserve"> </w:t>
      </w:r>
      <w:r w:rsidRPr="00F3502B">
        <w:rPr>
          <w:rFonts w:ascii="Times New Roman" w:hAnsi="Times New Roman" w:cs="Times New Roman"/>
          <w:sz w:val="24"/>
          <w:szCs w:val="24"/>
        </w:rPr>
        <w:t>13.019/2014.</w:t>
      </w:r>
    </w:p>
    <w:p w14:paraId="03D21BDE" w14:textId="77777777" w:rsidR="00843DD6" w:rsidRPr="00E90261" w:rsidRDefault="00843DD6" w:rsidP="00E90261">
      <w:pPr>
        <w:pStyle w:val="Corpodetexto"/>
        <w:spacing w:before="11"/>
        <w:rPr>
          <w:rFonts w:ascii="Times New Roman" w:hAnsi="Times New Roman" w:cs="Times New Roman"/>
        </w:rPr>
      </w:pPr>
    </w:p>
    <w:p w14:paraId="2E83B48B" w14:textId="77777777" w:rsidR="00843DD6" w:rsidRPr="00E90261" w:rsidRDefault="005305AB">
      <w:pPr>
        <w:pStyle w:val="PargrafodaLista"/>
        <w:numPr>
          <w:ilvl w:val="1"/>
          <w:numId w:val="45"/>
        </w:numPr>
        <w:tabs>
          <w:tab w:val="left" w:pos="1820"/>
        </w:tabs>
        <w:ind w:left="1327" w:right="135" w:firstLine="0"/>
        <w:rPr>
          <w:rFonts w:ascii="Times New Roman" w:hAnsi="Times New Roman" w:cs="Times New Roman"/>
          <w:sz w:val="24"/>
          <w:szCs w:val="24"/>
        </w:rPr>
      </w:pPr>
      <w:r w:rsidRPr="00E90261">
        <w:rPr>
          <w:rFonts w:ascii="Times New Roman" w:hAnsi="Times New Roman" w:cs="Times New Roman"/>
          <w:sz w:val="24"/>
          <w:szCs w:val="24"/>
        </w:rPr>
        <w:t>A comissão de Seleção e Julgamento será constituída por  no  mínimo  3  (três) agentes públicos, designados por portaria, com pelo menos um de seus membros servidor ocupante de cargo de provimento</w:t>
      </w:r>
      <w:r w:rsidRPr="00E90261">
        <w:rPr>
          <w:rFonts w:ascii="Times New Roman" w:hAnsi="Times New Roman" w:cs="Times New Roman"/>
          <w:spacing w:val="-18"/>
          <w:sz w:val="24"/>
          <w:szCs w:val="24"/>
        </w:rPr>
        <w:t xml:space="preserve"> </w:t>
      </w:r>
      <w:r w:rsidRPr="00E90261">
        <w:rPr>
          <w:rFonts w:ascii="Times New Roman" w:hAnsi="Times New Roman" w:cs="Times New Roman"/>
          <w:sz w:val="24"/>
          <w:szCs w:val="24"/>
        </w:rPr>
        <w:t>efetivo.</w:t>
      </w:r>
    </w:p>
    <w:p w14:paraId="0DB20860" w14:textId="77777777" w:rsidR="00843DD6" w:rsidRPr="00E90261" w:rsidRDefault="00843DD6" w:rsidP="00E90261">
      <w:pPr>
        <w:pStyle w:val="Corpodetexto"/>
        <w:rPr>
          <w:rFonts w:ascii="Times New Roman" w:hAnsi="Times New Roman" w:cs="Times New Roman"/>
        </w:rPr>
      </w:pPr>
    </w:p>
    <w:p w14:paraId="1FC36CF1" w14:textId="4C07BDE1" w:rsidR="00843DD6" w:rsidRDefault="005305AB">
      <w:pPr>
        <w:pStyle w:val="PargrafodaLista"/>
        <w:numPr>
          <w:ilvl w:val="1"/>
          <w:numId w:val="45"/>
        </w:numPr>
        <w:tabs>
          <w:tab w:val="left" w:pos="1894"/>
        </w:tabs>
        <w:spacing w:before="10"/>
        <w:ind w:left="1327" w:right="124" w:firstLine="0"/>
        <w:rPr>
          <w:rFonts w:ascii="Times New Roman" w:hAnsi="Times New Roman" w:cs="Times New Roman"/>
          <w:sz w:val="24"/>
          <w:szCs w:val="24"/>
        </w:rPr>
      </w:pPr>
      <w:r w:rsidRPr="00F3502B">
        <w:rPr>
          <w:rFonts w:ascii="Times New Roman" w:hAnsi="Times New Roman" w:cs="Times New Roman"/>
          <w:sz w:val="24"/>
          <w:szCs w:val="24"/>
        </w:rPr>
        <w:t xml:space="preserve">Deverá se declarar impedido o membro da Comissão de Seleção e Julgamento que tenha participado, nos últimos 5 (cinco) anos, contados da publicação do presente Edital, </w:t>
      </w:r>
      <w:r w:rsidRPr="00F3502B">
        <w:rPr>
          <w:rFonts w:ascii="Times New Roman" w:hAnsi="Times New Roman" w:cs="Times New Roman"/>
          <w:spacing w:val="-4"/>
          <w:sz w:val="24"/>
          <w:szCs w:val="24"/>
        </w:rPr>
        <w:t xml:space="preserve">como  </w:t>
      </w:r>
      <w:r w:rsidRPr="00F3502B">
        <w:rPr>
          <w:rFonts w:ascii="Times New Roman" w:hAnsi="Times New Roman" w:cs="Times New Roman"/>
          <w:spacing w:val="-5"/>
          <w:sz w:val="24"/>
          <w:szCs w:val="24"/>
        </w:rPr>
        <w:t xml:space="preserve">associado,  </w:t>
      </w:r>
      <w:r w:rsidRPr="00F3502B">
        <w:rPr>
          <w:rFonts w:ascii="Times New Roman" w:hAnsi="Times New Roman" w:cs="Times New Roman"/>
          <w:spacing w:val="-4"/>
          <w:sz w:val="24"/>
          <w:szCs w:val="24"/>
        </w:rPr>
        <w:t xml:space="preserve">cooperado, </w:t>
      </w:r>
      <w:r w:rsidRPr="00F3502B">
        <w:rPr>
          <w:rFonts w:ascii="Times New Roman" w:hAnsi="Times New Roman" w:cs="Times New Roman"/>
          <w:spacing w:val="-5"/>
          <w:sz w:val="24"/>
          <w:szCs w:val="24"/>
        </w:rPr>
        <w:t xml:space="preserve">dirigente,  </w:t>
      </w:r>
      <w:r w:rsidRPr="00F3502B">
        <w:rPr>
          <w:rFonts w:ascii="Times New Roman" w:hAnsi="Times New Roman" w:cs="Times New Roman"/>
          <w:spacing w:val="-6"/>
          <w:sz w:val="24"/>
          <w:szCs w:val="24"/>
        </w:rPr>
        <w:t xml:space="preserve">conselheiro </w:t>
      </w:r>
      <w:r w:rsidRPr="00F3502B">
        <w:rPr>
          <w:rFonts w:ascii="Times New Roman" w:hAnsi="Times New Roman" w:cs="Times New Roman"/>
          <w:sz w:val="24"/>
          <w:szCs w:val="24"/>
        </w:rPr>
        <w:t xml:space="preserve">ou </w:t>
      </w:r>
      <w:r w:rsidRPr="00F3502B">
        <w:rPr>
          <w:rFonts w:ascii="Times New Roman" w:hAnsi="Times New Roman" w:cs="Times New Roman"/>
          <w:spacing w:val="-5"/>
          <w:sz w:val="24"/>
          <w:szCs w:val="24"/>
        </w:rPr>
        <w:t xml:space="preserve">empregado </w:t>
      </w:r>
      <w:r w:rsidRPr="00F3502B">
        <w:rPr>
          <w:rFonts w:ascii="Times New Roman" w:hAnsi="Times New Roman" w:cs="Times New Roman"/>
          <w:sz w:val="24"/>
          <w:szCs w:val="24"/>
        </w:rPr>
        <w:t xml:space="preserve">de </w:t>
      </w:r>
      <w:r w:rsidRPr="00F3502B">
        <w:rPr>
          <w:rFonts w:ascii="Times New Roman" w:hAnsi="Times New Roman" w:cs="Times New Roman"/>
          <w:spacing w:val="-4"/>
          <w:sz w:val="24"/>
          <w:szCs w:val="24"/>
        </w:rPr>
        <w:t>qualquer</w:t>
      </w:r>
      <w:r w:rsidRPr="00F3502B">
        <w:rPr>
          <w:rFonts w:ascii="Times New Roman" w:hAnsi="Times New Roman" w:cs="Times New Roman"/>
          <w:spacing w:val="58"/>
          <w:sz w:val="24"/>
          <w:szCs w:val="24"/>
        </w:rPr>
        <w:t xml:space="preserve"> </w:t>
      </w:r>
      <w:r w:rsidRPr="00F3502B">
        <w:rPr>
          <w:rFonts w:ascii="Times New Roman" w:hAnsi="Times New Roman" w:cs="Times New Roman"/>
          <w:sz w:val="24"/>
          <w:szCs w:val="24"/>
        </w:rPr>
        <w:t xml:space="preserve">OSC </w:t>
      </w:r>
      <w:r w:rsidRPr="00F3502B">
        <w:rPr>
          <w:rFonts w:ascii="Times New Roman" w:hAnsi="Times New Roman" w:cs="Times New Roman"/>
          <w:spacing w:val="-6"/>
          <w:sz w:val="24"/>
          <w:szCs w:val="24"/>
        </w:rPr>
        <w:t xml:space="preserve">participante </w:t>
      </w:r>
      <w:r w:rsidRPr="00F3502B">
        <w:rPr>
          <w:rFonts w:ascii="Times New Roman" w:hAnsi="Times New Roman" w:cs="Times New Roman"/>
          <w:sz w:val="24"/>
          <w:szCs w:val="24"/>
        </w:rPr>
        <w:t xml:space="preserve">do </w:t>
      </w:r>
      <w:r w:rsidRPr="00F3502B">
        <w:rPr>
          <w:rFonts w:ascii="Times New Roman" w:hAnsi="Times New Roman" w:cs="Times New Roman"/>
          <w:spacing w:val="-4"/>
          <w:sz w:val="24"/>
          <w:szCs w:val="24"/>
        </w:rPr>
        <w:lastRenderedPageBreak/>
        <w:t xml:space="preserve">chamamento  </w:t>
      </w:r>
      <w:r w:rsidRPr="00F3502B">
        <w:rPr>
          <w:rFonts w:ascii="Times New Roman" w:hAnsi="Times New Roman" w:cs="Times New Roman"/>
          <w:spacing w:val="-5"/>
          <w:sz w:val="24"/>
          <w:szCs w:val="24"/>
        </w:rPr>
        <w:t xml:space="preserve">público, </w:t>
      </w:r>
      <w:r w:rsidRPr="00F3502B">
        <w:rPr>
          <w:rFonts w:ascii="Times New Roman" w:hAnsi="Times New Roman" w:cs="Times New Roman"/>
          <w:sz w:val="24"/>
          <w:szCs w:val="24"/>
        </w:rPr>
        <w:t xml:space="preserve">ou </w:t>
      </w:r>
      <w:r w:rsidRPr="00F3502B">
        <w:rPr>
          <w:rFonts w:ascii="Times New Roman" w:hAnsi="Times New Roman" w:cs="Times New Roman"/>
          <w:spacing w:val="-4"/>
          <w:sz w:val="24"/>
          <w:szCs w:val="24"/>
        </w:rPr>
        <w:t xml:space="preserve">cuja </w:t>
      </w:r>
      <w:r w:rsidRPr="00F3502B">
        <w:rPr>
          <w:rFonts w:ascii="Times New Roman" w:hAnsi="Times New Roman" w:cs="Times New Roman"/>
          <w:sz w:val="24"/>
          <w:szCs w:val="24"/>
        </w:rPr>
        <w:t>atuação no processo de seleção configure conflito de interesse</w:t>
      </w:r>
      <w:r w:rsidR="00F3502B">
        <w:rPr>
          <w:rFonts w:ascii="Times New Roman" w:hAnsi="Times New Roman" w:cs="Times New Roman"/>
          <w:sz w:val="24"/>
          <w:szCs w:val="24"/>
        </w:rPr>
        <w:t>.</w:t>
      </w:r>
    </w:p>
    <w:p w14:paraId="4F5E3AE1" w14:textId="77777777" w:rsidR="00F3502B" w:rsidRPr="00F3502B" w:rsidRDefault="00F3502B" w:rsidP="00F3502B">
      <w:pPr>
        <w:pStyle w:val="PargrafodaLista"/>
        <w:rPr>
          <w:rFonts w:ascii="Times New Roman" w:hAnsi="Times New Roman" w:cs="Times New Roman"/>
          <w:sz w:val="24"/>
          <w:szCs w:val="24"/>
        </w:rPr>
      </w:pPr>
    </w:p>
    <w:p w14:paraId="27371C51" w14:textId="352D1F37" w:rsidR="00843DD6" w:rsidRPr="00E90261" w:rsidRDefault="005305AB">
      <w:pPr>
        <w:pStyle w:val="PargrafodaLista"/>
        <w:numPr>
          <w:ilvl w:val="1"/>
          <w:numId w:val="45"/>
        </w:numPr>
        <w:tabs>
          <w:tab w:val="left" w:pos="1894"/>
        </w:tabs>
        <w:ind w:left="1327" w:right="134" w:firstLine="0"/>
        <w:rPr>
          <w:rFonts w:ascii="Times New Roman" w:hAnsi="Times New Roman" w:cs="Times New Roman"/>
          <w:sz w:val="24"/>
          <w:szCs w:val="24"/>
        </w:rPr>
      </w:pPr>
      <w:r w:rsidRPr="00E90261">
        <w:rPr>
          <w:rFonts w:ascii="Times New Roman" w:hAnsi="Times New Roman" w:cs="Times New Roman"/>
          <w:sz w:val="24"/>
          <w:szCs w:val="24"/>
        </w:rPr>
        <w:t>Para subsidiar seus trabalhos, a Comissão de  Seleção  e  Julgamento  poderá solicitar assessoramento técnico</w:t>
      </w:r>
      <w:r w:rsidR="00F3502B">
        <w:rPr>
          <w:rFonts w:ascii="Times New Roman" w:hAnsi="Times New Roman" w:cs="Times New Roman"/>
          <w:sz w:val="24"/>
          <w:szCs w:val="24"/>
        </w:rPr>
        <w:t xml:space="preserve"> jurídico ou</w:t>
      </w:r>
      <w:r w:rsidRPr="00E90261">
        <w:rPr>
          <w:rFonts w:ascii="Times New Roman" w:hAnsi="Times New Roman" w:cs="Times New Roman"/>
          <w:sz w:val="24"/>
          <w:szCs w:val="24"/>
        </w:rPr>
        <w:t xml:space="preserve"> de</w:t>
      </w:r>
      <w:r w:rsidRPr="00E90261">
        <w:rPr>
          <w:rFonts w:ascii="Times New Roman" w:hAnsi="Times New Roman" w:cs="Times New Roman"/>
          <w:spacing w:val="-14"/>
          <w:sz w:val="24"/>
          <w:szCs w:val="24"/>
        </w:rPr>
        <w:t xml:space="preserve"> </w:t>
      </w:r>
      <w:r w:rsidRPr="00E90261">
        <w:rPr>
          <w:rFonts w:ascii="Times New Roman" w:hAnsi="Times New Roman" w:cs="Times New Roman"/>
          <w:sz w:val="24"/>
          <w:szCs w:val="24"/>
        </w:rPr>
        <w:t>especialista.</w:t>
      </w:r>
    </w:p>
    <w:p w14:paraId="084613D7" w14:textId="77777777" w:rsidR="00843DD6" w:rsidRPr="00E90261" w:rsidRDefault="00843DD6" w:rsidP="00E90261">
      <w:pPr>
        <w:pStyle w:val="Corpodetexto"/>
        <w:spacing w:before="2"/>
        <w:rPr>
          <w:rFonts w:ascii="Times New Roman" w:hAnsi="Times New Roman" w:cs="Times New Roman"/>
        </w:rPr>
      </w:pPr>
    </w:p>
    <w:p w14:paraId="0373CC5E" w14:textId="77777777" w:rsidR="00843DD6" w:rsidRPr="00E90261" w:rsidRDefault="005305AB">
      <w:pPr>
        <w:pStyle w:val="PargrafodaLista"/>
        <w:numPr>
          <w:ilvl w:val="1"/>
          <w:numId w:val="45"/>
        </w:numPr>
        <w:tabs>
          <w:tab w:val="left" w:pos="1896"/>
        </w:tabs>
        <w:ind w:left="1327" w:right="134" w:firstLine="0"/>
        <w:rPr>
          <w:rFonts w:ascii="Times New Roman" w:hAnsi="Times New Roman" w:cs="Times New Roman"/>
          <w:sz w:val="24"/>
          <w:szCs w:val="24"/>
        </w:rPr>
      </w:pPr>
      <w:r w:rsidRPr="00E90261">
        <w:rPr>
          <w:rFonts w:ascii="Times New Roman" w:hAnsi="Times New Roman" w:cs="Times New Roman"/>
          <w:sz w:val="24"/>
          <w:szCs w:val="24"/>
        </w:rPr>
        <w:t>A Comissão de Seleção e Julgamento poderá realizar, a qualquer tempo, diligências para verificar a autenticidade das informações e documentos apresentados pelas organizações da sociedade civil concorrente ou para esclarecer dúvidas e omissões. Em  qualquer  situação,  devem  ser  observados os princípios da isonomia, da impessoalidade e da</w:t>
      </w:r>
      <w:r w:rsidRPr="00E90261">
        <w:rPr>
          <w:rFonts w:ascii="Times New Roman" w:hAnsi="Times New Roman" w:cs="Times New Roman"/>
          <w:spacing w:val="-13"/>
          <w:sz w:val="24"/>
          <w:szCs w:val="24"/>
        </w:rPr>
        <w:t xml:space="preserve"> </w:t>
      </w:r>
      <w:r w:rsidRPr="00E90261">
        <w:rPr>
          <w:rFonts w:ascii="Times New Roman" w:hAnsi="Times New Roman" w:cs="Times New Roman"/>
          <w:sz w:val="24"/>
          <w:szCs w:val="24"/>
        </w:rPr>
        <w:t>transparência.</w:t>
      </w:r>
    </w:p>
    <w:p w14:paraId="53938FF0" w14:textId="77777777" w:rsidR="00843DD6" w:rsidRPr="00E90261" w:rsidRDefault="005305AB">
      <w:pPr>
        <w:pStyle w:val="Ttulo1"/>
        <w:numPr>
          <w:ilvl w:val="0"/>
          <w:numId w:val="45"/>
        </w:numPr>
        <w:tabs>
          <w:tab w:val="left" w:pos="1134"/>
        </w:tabs>
        <w:spacing w:before="146"/>
        <w:ind w:firstLine="491"/>
        <w:jc w:val="both"/>
        <w:rPr>
          <w:rFonts w:ascii="Times New Roman" w:hAnsi="Times New Roman" w:cs="Times New Roman"/>
        </w:rPr>
      </w:pPr>
      <w:r w:rsidRPr="00E90261">
        <w:rPr>
          <w:rFonts w:ascii="Times New Roman" w:hAnsi="Times New Roman" w:cs="Times New Roman"/>
        </w:rPr>
        <w:t>DA FASE DE</w:t>
      </w:r>
      <w:r w:rsidRPr="00E90261">
        <w:rPr>
          <w:rFonts w:ascii="Times New Roman" w:hAnsi="Times New Roman" w:cs="Times New Roman"/>
          <w:spacing w:val="-10"/>
        </w:rPr>
        <w:t xml:space="preserve"> </w:t>
      </w:r>
      <w:r w:rsidRPr="00E90261">
        <w:rPr>
          <w:rFonts w:ascii="Times New Roman" w:hAnsi="Times New Roman" w:cs="Times New Roman"/>
        </w:rPr>
        <w:t>SELEÇÃO</w:t>
      </w:r>
    </w:p>
    <w:p w14:paraId="5F05BFAE" w14:textId="77777777" w:rsidR="00843DD6" w:rsidRPr="00E90261" w:rsidRDefault="005305AB">
      <w:pPr>
        <w:pStyle w:val="PargrafodaLista"/>
        <w:numPr>
          <w:ilvl w:val="1"/>
          <w:numId w:val="45"/>
        </w:numPr>
        <w:tabs>
          <w:tab w:val="left" w:pos="1797"/>
        </w:tabs>
        <w:spacing w:before="136"/>
        <w:ind w:left="1755" w:right="2793" w:hanging="428"/>
        <w:jc w:val="left"/>
        <w:rPr>
          <w:rFonts w:ascii="Times New Roman" w:hAnsi="Times New Roman" w:cs="Times New Roman"/>
          <w:sz w:val="24"/>
          <w:szCs w:val="24"/>
        </w:rPr>
      </w:pPr>
      <w:r w:rsidRPr="00E90261">
        <w:rPr>
          <w:rFonts w:ascii="Times New Roman" w:hAnsi="Times New Roman" w:cs="Times New Roman"/>
          <w:sz w:val="24"/>
          <w:szCs w:val="24"/>
        </w:rPr>
        <w:t xml:space="preserve">A fase de seleção observará as seguintes etapas: </w:t>
      </w:r>
      <w:r w:rsidRPr="005305AB">
        <w:rPr>
          <w:rFonts w:ascii="Times New Roman" w:hAnsi="Times New Roman" w:cs="Times New Roman"/>
          <w:sz w:val="24"/>
          <w:szCs w:val="24"/>
        </w:rPr>
        <w:t>Tabela</w:t>
      </w:r>
      <w:r w:rsidRPr="005305AB">
        <w:rPr>
          <w:rFonts w:ascii="Times New Roman" w:hAnsi="Times New Roman" w:cs="Times New Roman"/>
          <w:spacing w:val="-1"/>
          <w:sz w:val="24"/>
          <w:szCs w:val="24"/>
        </w:rPr>
        <w:t xml:space="preserve"> </w:t>
      </w:r>
      <w:r w:rsidRPr="005305AB">
        <w:rPr>
          <w:rFonts w:ascii="Times New Roman" w:hAnsi="Times New Roman" w:cs="Times New Roman"/>
          <w:sz w:val="24"/>
          <w:szCs w:val="24"/>
        </w:rPr>
        <w:t>1</w:t>
      </w:r>
    </w:p>
    <w:tbl>
      <w:tblPr>
        <w:tblStyle w:val="TableNormal"/>
        <w:tblW w:w="0" w:type="auto"/>
        <w:tblInd w:w="1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9"/>
        <w:gridCol w:w="5189"/>
        <w:gridCol w:w="2552"/>
      </w:tblGrid>
      <w:tr w:rsidR="00843DD6" w:rsidRPr="00E90261" w14:paraId="31DA3DE2" w14:textId="77777777" w:rsidTr="00D87EA7">
        <w:trPr>
          <w:trHeight w:val="414"/>
        </w:trPr>
        <w:tc>
          <w:tcPr>
            <w:tcW w:w="1099" w:type="dxa"/>
          </w:tcPr>
          <w:p w14:paraId="7A9759B6" w14:textId="45C7F162" w:rsidR="00843DD6" w:rsidRPr="00D87EA7" w:rsidRDefault="005305AB" w:rsidP="00E90261">
            <w:pPr>
              <w:pStyle w:val="TableParagraph"/>
              <w:ind w:left="155"/>
              <w:rPr>
                <w:rFonts w:ascii="Times New Roman" w:hAnsi="Times New Roman" w:cs="Times New Roman"/>
                <w:b/>
                <w:bCs/>
                <w:sz w:val="24"/>
                <w:szCs w:val="24"/>
              </w:rPr>
            </w:pPr>
            <w:r w:rsidRPr="00D87EA7">
              <w:rPr>
                <w:rFonts w:ascii="Times New Roman" w:hAnsi="Times New Roman" w:cs="Times New Roman"/>
                <w:b/>
                <w:bCs/>
                <w:sz w:val="24"/>
                <w:szCs w:val="24"/>
              </w:rPr>
              <w:t>E</w:t>
            </w:r>
            <w:r w:rsidR="00F3502B" w:rsidRPr="00D87EA7">
              <w:rPr>
                <w:rFonts w:ascii="Times New Roman" w:hAnsi="Times New Roman" w:cs="Times New Roman"/>
                <w:b/>
                <w:bCs/>
                <w:sz w:val="24"/>
                <w:szCs w:val="24"/>
              </w:rPr>
              <w:t>tapa</w:t>
            </w:r>
          </w:p>
        </w:tc>
        <w:tc>
          <w:tcPr>
            <w:tcW w:w="5189" w:type="dxa"/>
          </w:tcPr>
          <w:p w14:paraId="1B59A3B7" w14:textId="4640C44A" w:rsidR="00843DD6" w:rsidRPr="00D87EA7" w:rsidRDefault="00F3502B" w:rsidP="00E90261">
            <w:pPr>
              <w:pStyle w:val="TableParagraph"/>
              <w:ind w:left="4"/>
              <w:rPr>
                <w:rFonts w:ascii="Times New Roman" w:hAnsi="Times New Roman" w:cs="Times New Roman"/>
                <w:b/>
                <w:bCs/>
                <w:sz w:val="24"/>
                <w:szCs w:val="24"/>
              </w:rPr>
            </w:pPr>
            <w:r w:rsidRPr="00D87EA7">
              <w:rPr>
                <w:rFonts w:ascii="Times New Roman" w:hAnsi="Times New Roman" w:cs="Times New Roman"/>
                <w:b/>
                <w:bCs/>
                <w:sz w:val="24"/>
                <w:szCs w:val="24"/>
              </w:rPr>
              <w:t>Descrição da etapa</w:t>
            </w:r>
          </w:p>
        </w:tc>
        <w:tc>
          <w:tcPr>
            <w:tcW w:w="2552" w:type="dxa"/>
          </w:tcPr>
          <w:p w14:paraId="58EA5C0D" w14:textId="6809271D" w:rsidR="00843DD6" w:rsidRPr="00D87EA7" w:rsidRDefault="00F3502B" w:rsidP="00E90261">
            <w:pPr>
              <w:pStyle w:val="TableParagraph"/>
              <w:ind w:left="460"/>
              <w:rPr>
                <w:rFonts w:ascii="Times New Roman" w:hAnsi="Times New Roman" w:cs="Times New Roman"/>
                <w:b/>
                <w:bCs/>
                <w:sz w:val="24"/>
                <w:szCs w:val="24"/>
              </w:rPr>
            </w:pPr>
            <w:r w:rsidRPr="00D87EA7">
              <w:rPr>
                <w:rFonts w:ascii="Times New Roman" w:hAnsi="Times New Roman" w:cs="Times New Roman"/>
                <w:b/>
                <w:bCs/>
                <w:sz w:val="24"/>
                <w:szCs w:val="24"/>
              </w:rPr>
              <w:t>Datas</w:t>
            </w:r>
          </w:p>
        </w:tc>
      </w:tr>
      <w:tr w:rsidR="00843DD6" w:rsidRPr="00E90261" w14:paraId="1DA8D947" w14:textId="77777777" w:rsidTr="00BD7841">
        <w:trPr>
          <w:trHeight w:val="385"/>
        </w:trPr>
        <w:tc>
          <w:tcPr>
            <w:tcW w:w="1099" w:type="dxa"/>
            <w:tcBorders>
              <w:bottom w:val="nil"/>
            </w:tcBorders>
          </w:tcPr>
          <w:p w14:paraId="1C84D4CE" w14:textId="3A036441" w:rsidR="00843DD6" w:rsidRPr="00E90261" w:rsidRDefault="00F3502B" w:rsidP="00E90261">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5189" w:type="dxa"/>
            <w:tcBorders>
              <w:bottom w:val="nil"/>
            </w:tcBorders>
            <w:shd w:val="clear" w:color="auto" w:fill="auto"/>
          </w:tcPr>
          <w:p w14:paraId="147B14D0" w14:textId="51008946" w:rsidR="00843DD6" w:rsidRPr="00BD7841" w:rsidRDefault="005305AB" w:rsidP="00F3502B">
            <w:pPr>
              <w:pStyle w:val="TableParagraph"/>
              <w:rPr>
                <w:rFonts w:ascii="Times New Roman" w:hAnsi="Times New Roman" w:cs="Times New Roman"/>
                <w:sz w:val="24"/>
                <w:szCs w:val="24"/>
              </w:rPr>
            </w:pPr>
            <w:r w:rsidRPr="00BD7841">
              <w:rPr>
                <w:rFonts w:ascii="Times New Roman" w:hAnsi="Times New Roman" w:cs="Times New Roman"/>
                <w:sz w:val="24"/>
                <w:szCs w:val="24"/>
              </w:rPr>
              <w:t>Public</w:t>
            </w:r>
            <w:r w:rsidR="004E74AC" w:rsidRPr="00BD7841">
              <w:rPr>
                <w:rFonts w:ascii="Times New Roman" w:hAnsi="Times New Roman" w:cs="Times New Roman"/>
                <w:sz w:val="24"/>
                <w:szCs w:val="24"/>
              </w:rPr>
              <w:t>a</w:t>
            </w:r>
            <w:r w:rsidRPr="00BD7841">
              <w:rPr>
                <w:rFonts w:ascii="Times New Roman" w:hAnsi="Times New Roman" w:cs="Times New Roman"/>
                <w:sz w:val="24"/>
                <w:szCs w:val="24"/>
              </w:rPr>
              <w:t>ção do Edital de Chamamento Público</w:t>
            </w:r>
          </w:p>
        </w:tc>
        <w:tc>
          <w:tcPr>
            <w:tcW w:w="2552" w:type="dxa"/>
            <w:tcBorders>
              <w:bottom w:val="nil"/>
            </w:tcBorders>
            <w:shd w:val="clear" w:color="auto" w:fill="auto"/>
          </w:tcPr>
          <w:p w14:paraId="5C28A0AC" w14:textId="6C24484B" w:rsidR="00843DD6" w:rsidRPr="009677D1" w:rsidRDefault="00907644" w:rsidP="00D87EA7">
            <w:pPr>
              <w:pStyle w:val="TableParagraph"/>
              <w:ind w:right="106"/>
              <w:rPr>
                <w:rFonts w:ascii="Times New Roman" w:hAnsi="Times New Roman" w:cs="Times New Roman"/>
                <w:sz w:val="24"/>
                <w:szCs w:val="24"/>
              </w:rPr>
            </w:pPr>
            <w:r w:rsidRPr="009677D1">
              <w:rPr>
                <w:rFonts w:ascii="Times New Roman" w:hAnsi="Times New Roman" w:cs="Times New Roman"/>
                <w:sz w:val="24"/>
                <w:szCs w:val="24"/>
              </w:rPr>
              <w:t>2</w:t>
            </w:r>
            <w:r w:rsidR="00C16BAB">
              <w:rPr>
                <w:rFonts w:ascii="Times New Roman" w:hAnsi="Times New Roman" w:cs="Times New Roman"/>
                <w:sz w:val="24"/>
                <w:szCs w:val="24"/>
              </w:rPr>
              <w:t>7</w:t>
            </w:r>
            <w:r w:rsidR="00F3502B" w:rsidRPr="009677D1">
              <w:rPr>
                <w:rFonts w:ascii="Times New Roman" w:hAnsi="Times New Roman" w:cs="Times New Roman"/>
                <w:sz w:val="24"/>
                <w:szCs w:val="24"/>
              </w:rPr>
              <w:t>/11/2023</w:t>
            </w:r>
          </w:p>
        </w:tc>
      </w:tr>
      <w:tr w:rsidR="00D87EA7" w:rsidRPr="00E90261" w14:paraId="40733C88" w14:textId="77777777" w:rsidTr="00D87EA7">
        <w:trPr>
          <w:trHeight w:val="385"/>
        </w:trPr>
        <w:tc>
          <w:tcPr>
            <w:tcW w:w="1099" w:type="dxa"/>
            <w:tcBorders>
              <w:bottom w:val="nil"/>
            </w:tcBorders>
          </w:tcPr>
          <w:p w14:paraId="43C835DD" w14:textId="7EFE9696" w:rsidR="00D87EA7" w:rsidRDefault="00D87EA7" w:rsidP="00D87EA7">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5189" w:type="dxa"/>
            <w:tcBorders>
              <w:bottom w:val="nil"/>
            </w:tcBorders>
          </w:tcPr>
          <w:p w14:paraId="72C73813" w14:textId="5A50A20E" w:rsidR="00D87EA7" w:rsidRPr="00E90261" w:rsidRDefault="00D87EA7" w:rsidP="00D87EA7">
            <w:pPr>
              <w:pStyle w:val="TableParagraph"/>
              <w:rPr>
                <w:rFonts w:ascii="Times New Roman" w:hAnsi="Times New Roman" w:cs="Times New Roman"/>
                <w:sz w:val="24"/>
                <w:szCs w:val="24"/>
              </w:rPr>
            </w:pPr>
            <w:r>
              <w:rPr>
                <w:rFonts w:ascii="Times New Roman" w:hAnsi="Times New Roman" w:cs="Times New Roman"/>
                <w:sz w:val="24"/>
                <w:szCs w:val="24"/>
              </w:rPr>
              <w:t>Envio das propostas</w:t>
            </w:r>
            <w:r w:rsidR="00513E66">
              <w:rPr>
                <w:rFonts w:ascii="Times New Roman" w:hAnsi="Times New Roman" w:cs="Times New Roman"/>
                <w:sz w:val="24"/>
                <w:szCs w:val="24"/>
              </w:rPr>
              <w:t>/</w:t>
            </w:r>
            <w:r>
              <w:rPr>
                <w:rFonts w:ascii="Times New Roman" w:hAnsi="Times New Roman" w:cs="Times New Roman"/>
                <w:sz w:val="24"/>
                <w:szCs w:val="24"/>
              </w:rPr>
              <w:t>Plano de Trabalho</w:t>
            </w:r>
            <w:r w:rsidR="00513E66">
              <w:rPr>
                <w:rFonts w:ascii="Times New Roman" w:hAnsi="Times New Roman" w:cs="Times New Roman"/>
                <w:sz w:val="24"/>
                <w:szCs w:val="24"/>
              </w:rPr>
              <w:t xml:space="preserve"> </w:t>
            </w:r>
            <w:r>
              <w:rPr>
                <w:rFonts w:ascii="Times New Roman" w:hAnsi="Times New Roman" w:cs="Times New Roman"/>
                <w:sz w:val="24"/>
                <w:szCs w:val="24"/>
              </w:rPr>
              <w:t>pelas OSCs</w:t>
            </w:r>
          </w:p>
        </w:tc>
        <w:tc>
          <w:tcPr>
            <w:tcW w:w="2552" w:type="dxa"/>
            <w:tcBorders>
              <w:bottom w:val="nil"/>
            </w:tcBorders>
          </w:tcPr>
          <w:p w14:paraId="5FBF141B" w14:textId="74BE889C" w:rsidR="00D87EA7" w:rsidRPr="009677D1" w:rsidRDefault="00907644" w:rsidP="00D87EA7">
            <w:pPr>
              <w:pStyle w:val="TableParagraph"/>
              <w:ind w:right="106"/>
              <w:rPr>
                <w:rFonts w:ascii="Times New Roman" w:hAnsi="Times New Roman" w:cs="Times New Roman"/>
                <w:sz w:val="24"/>
                <w:szCs w:val="24"/>
              </w:rPr>
            </w:pPr>
            <w:bookmarkStart w:id="2" w:name="_Hlk151732852"/>
            <w:r w:rsidRPr="009677D1">
              <w:rPr>
                <w:rFonts w:ascii="Times New Roman" w:hAnsi="Times New Roman" w:cs="Times New Roman"/>
                <w:sz w:val="24"/>
                <w:szCs w:val="24"/>
              </w:rPr>
              <w:t>2</w:t>
            </w:r>
            <w:r w:rsidR="00C16BAB">
              <w:rPr>
                <w:rFonts w:ascii="Times New Roman" w:hAnsi="Times New Roman" w:cs="Times New Roman"/>
                <w:sz w:val="24"/>
                <w:szCs w:val="24"/>
              </w:rPr>
              <w:t>8</w:t>
            </w:r>
            <w:r w:rsidR="00D87EA7" w:rsidRPr="009677D1">
              <w:rPr>
                <w:rFonts w:ascii="Times New Roman" w:hAnsi="Times New Roman" w:cs="Times New Roman"/>
                <w:sz w:val="24"/>
                <w:szCs w:val="24"/>
              </w:rPr>
              <w:t xml:space="preserve">/11/2023 a </w:t>
            </w:r>
            <w:r w:rsidR="0022475A" w:rsidRPr="009677D1">
              <w:rPr>
                <w:rFonts w:ascii="Times New Roman" w:hAnsi="Times New Roman" w:cs="Times New Roman"/>
                <w:sz w:val="24"/>
                <w:szCs w:val="24"/>
              </w:rPr>
              <w:t>02/01</w:t>
            </w:r>
            <w:r w:rsidR="00D87EA7" w:rsidRPr="009677D1">
              <w:rPr>
                <w:rFonts w:ascii="Times New Roman" w:hAnsi="Times New Roman" w:cs="Times New Roman"/>
                <w:sz w:val="24"/>
                <w:szCs w:val="24"/>
              </w:rPr>
              <w:t>/202</w:t>
            </w:r>
            <w:r w:rsidR="0022475A" w:rsidRPr="009677D1">
              <w:rPr>
                <w:rFonts w:ascii="Times New Roman" w:hAnsi="Times New Roman" w:cs="Times New Roman"/>
                <w:sz w:val="24"/>
                <w:szCs w:val="24"/>
              </w:rPr>
              <w:t>4</w:t>
            </w:r>
            <w:bookmarkEnd w:id="2"/>
          </w:p>
        </w:tc>
      </w:tr>
      <w:tr w:rsidR="00D87EA7" w:rsidRPr="00BD7841" w14:paraId="322F1A36" w14:textId="77777777" w:rsidTr="00D87EA7">
        <w:trPr>
          <w:trHeight w:val="385"/>
        </w:trPr>
        <w:tc>
          <w:tcPr>
            <w:tcW w:w="1099" w:type="dxa"/>
            <w:tcBorders>
              <w:bottom w:val="nil"/>
            </w:tcBorders>
          </w:tcPr>
          <w:p w14:paraId="1FE5F664" w14:textId="1D425F6A" w:rsidR="00D87EA7" w:rsidRDefault="00D87EA7" w:rsidP="00D87EA7">
            <w:pPr>
              <w:pStyle w:val="TableParagraph"/>
              <w:rPr>
                <w:rFonts w:ascii="Times New Roman" w:hAnsi="Times New Roman" w:cs="Times New Roman"/>
                <w:sz w:val="24"/>
                <w:szCs w:val="24"/>
              </w:rPr>
            </w:pPr>
            <w:r>
              <w:rPr>
                <w:rFonts w:ascii="Times New Roman" w:hAnsi="Times New Roman" w:cs="Times New Roman"/>
                <w:sz w:val="24"/>
                <w:szCs w:val="24"/>
              </w:rPr>
              <w:t xml:space="preserve">3 </w:t>
            </w:r>
          </w:p>
        </w:tc>
        <w:tc>
          <w:tcPr>
            <w:tcW w:w="5189" w:type="dxa"/>
            <w:tcBorders>
              <w:bottom w:val="nil"/>
            </w:tcBorders>
          </w:tcPr>
          <w:p w14:paraId="542A0AA8" w14:textId="4378F876" w:rsidR="00D87EA7" w:rsidRPr="00E90261" w:rsidRDefault="00D87EA7" w:rsidP="00D87EA7">
            <w:pPr>
              <w:pStyle w:val="TableParagraph"/>
              <w:rPr>
                <w:rFonts w:ascii="Times New Roman" w:hAnsi="Times New Roman" w:cs="Times New Roman"/>
                <w:sz w:val="24"/>
                <w:szCs w:val="24"/>
              </w:rPr>
            </w:pPr>
            <w:r>
              <w:rPr>
                <w:rFonts w:ascii="Times New Roman" w:hAnsi="Times New Roman" w:cs="Times New Roman"/>
                <w:sz w:val="24"/>
                <w:szCs w:val="24"/>
              </w:rPr>
              <w:t>Etapa competitiva de avaliação das propostas</w:t>
            </w:r>
            <w:r w:rsidR="00513E66">
              <w:rPr>
                <w:rFonts w:ascii="Times New Roman" w:hAnsi="Times New Roman" w:cs="Times New Roman"/>
                <w:sz w:val="24"/>
                <w:szCs w:val="24"/>
              </w:rPr>
              <w:t>/Plano de Trabalho</w:t>
            </w:r>
            <w:r>
              <w:rPr>
                <w:rFonts w:ascii="Times New Roman" w:hAnsi="Times New Roman" w:cs="Times New Roman"/>
                <w:sz w:val="24"/>
                <w:szCs w:val="24"/>
              </w:rPr>
              <w:t xml:space="preserve"> pela Comissão de Seleção</w:t>
            </w:r>
          </w:p>
        </w:tc>
        <w:tc>
          <w:tcPr>
            <w:tcW w:w="2552" w:type="dxa"/>
            <w:tcBorders>
              <w:bottom w:val="nil"/>
            </w:tcBorders>
          </w:tcPr>
          <w:p w14:paraId="6BE7AEF0" w14:textId="2F9A6A42" w:rsidR="00D87EA7" w:rsidRPr="009677D1" w:rsidRDefault="0075236E" w:rsidP="00D87EA7">
            <w:pPr>
              <w:pStyle w:val="TableParagraph"/>
              <w:ind w:right="106"/>
              <w:rPr>
                <w:rFonts w:ascii="Times New Roman" w:hAnsi="Times New Roman" w:cs="Times New Roman"/>
                <w:sz w:val="24"/>
                <w:szCs w:val="24"/>
              </w:rPr>
            </w:pPr>
            <w:r w:rsidRPr="009677D1">
              <w:rPr>
                <w:rFonts w:ascii="Times New Roman" w:hAnsi="Times New Roman" w:cs="Times New Roman"/>
                <w:sz w:val="24"/>
                <w:szCs w:val="24"/>
              </w:rPr>
              <w:t>03/01/2024</w:t>
            </w:r>
            <w:r w:rsidR="008353C1" w:rsidRPr="009677D1">
              <w:rPr>
                <w:rFonts w:ascii="Times New Roman" w:hAnsi="Times New Roman" w:cs="Times New Roman"/>
                <w:sz w:val="24"/>
                <w:szCs w:val="24"/>
              </w:rPr>
              <w:t xml:space="preserve"> às 8:30 horas</w:t>
            </w:r>
          </w:p>
        </w:tc>
      </w:tr>
      <w:tr w:rsidR="00D87EA7" w:rsidRPr="00E90261" w14:paraId="49C37533" w14:textId="77777777" w:rsidTr="00D87EA7">
        <w:trPr>
          <w:trHeight w:val="385"/>
        </w:trPr>
        <w:tc>
          <w:tcPr>
            <w:tcW w:w="1099" w:type="dxa"/>
            <w:tcBorders>
              <w:bottom w:val="nil"/>
            </w:tcBorders>
          </w:tcPr>
          <w:p w14:paraId="1EAF4A99" w14:textId="7F7EC7BA" w:rsidR="00D87EA7" w:rsidRDefault="00D87EA7" w:rsidP="00D87EA7">
            <w:pPr>
              <w:pStyle w:val="TableParagraph"/>
              <w:rPr>
                <w:rFonts w:ascii="Times New Roman" w:hAnsi="Times New Roman" w:cs="Times New Roman"/>
                <w:sz w:val="24"/>
                <w:szCs w:val="24"/>
              </w:rPr>
            </w:pPr>
            <w:r>
              <w:rPr>
                <w:rFonts w:ascii="Times New Roman" w:hAnsi="Times New Roman" w:cs="Times New Roman"/>
                <w:sz w:val="24"/>
                <w:szCs w:val="24"/>
              </w:rPr>
              <w:t>4</w:t>
            </w:r>
          </w:p>
        </w:tc>
        <w:tc>
          <w:tcPr>
            <w:tcW w:w="5189" w:type="dxa"/>
            <w:tcBorders>
              <w:bottom w:val="nil"/>
            </w:tcBorders>
          </w:tcPr>
          <w:p w14:paraId="45CD82AF" w14:textId="25C5F933" w:rsidR="00D87EA7" w:rsidRDefault="00D87EA7" w:rsidP="00D87EA7">
            <w:pPr>
              <w:pStyle w:val="TableParagraph"/>
              <w:rPr>
                <w:rFonts w:ascii="Times New Roman" w:hAnsi="Times New Roman" w:cs="Times New Roman"/>
                <w:sz w:val="24"/>
                <w:szCs w:val="24"/>
              </w:rPr>
            </w:pPr>
            <w:r>
              <w:rPr>
                <w:rFonts w:ascii="Times New Roman" w:hAnsi="Times New Roman" w:cs="Times New Roman"/>
                <w:sz w:val="24"/>
                <w:szCs w:val="24"/>
              </w:rPr>
              <w:t>Divulgação do resultado preliminar</w:t>
            </w:r>
          </w:p>
        </w:tc>
        <w:tc>
          <w:tcPr>
            <w:tcW w:w="2552" w:type="dxa"/>
            <w:tcBorders>
              <w:bottom w:val="nil"/>
            </w:tcBorders>
          </w:tcPr>
          <w:p w14:paraId="781B48C4" w14:textId="449EC01C" w:rsidR="00D87EA7" w:rsidRPr="009677D1" w:rsidRDefault="0075236E" w:rsidP="00D87EA7">
            <w:pPr>
              <w:pStyle w:val="TableParagraph"/>
              <w:ind w:right="106"/>
              <w:rPr>
                <w:rFonts w:ascii="Times New Roman" w:hAnsi="Times New Roman" w:cs="Times New Roman"/>
                <w:sz w:val="24"/>
                <w:szCs w:val="24"/>
              </w:rPr>
            </w:pPr>
            <w:r w:rsidRPr="009677D1">
              <w:rPr>
                <w:rFonts w:ascii="Times New Roman" w:hAnsi="Times New Roman" w:cs="Times New Roman"/>
                <w:sz w:val="24"/>
                <w:szCs w:val="24"/>
              </w:rPr>
              <w:t>04</w:t>
            </w:r>
            <w:r w:rsidR="00D87EA7" w:rsidRPr="009677D1">
              <w:rPr>
                <w:rFonts w:ascii="Times New Roman" w:hAnsi="Times New Roman" w:cs="Times New Roman"/>
                <w:sz w:val="24"/>
                <w:szCs w:val="24"/>
              </w:rPr>
              <w:t>/</w:t>
            </w:r>
            <w:r w:rsidRPr="009677D1">
              <w:rPr>
                <w:rFonts w:ascii="Times New Roman" w:hAnsi="Times New Roman" w:cs="Times New Roman"/>
                <w:sz w:val="24"/>
                <w:szCs w:val="24"/>
              </w:rPr>
              <w:t>01</w:t>
            </w:r>
            <w:r w:rsidR="00D87EA7" w:rsidRPr="009677D1">
              <w:rPr>
                <w:rFonts w:ascii="Times New Roman" w:hAnsi="Times New Roman" w:cs="Times New Roman"/>
                <w:sz w:val="24"/>
                <w:szCs w:val="24"/>
              </w:rPr>
              <w:t>/202</w:t>
            </w:r>
            <w:r w:rsidRPr="009677D1">
              <w:rPr>
                <w:rFonts w:ascii="Times New Roman" w:hAnsi="Times New Roman" w:cs="Times New Roman"/>
                <w:sz w:val="24"/>
                <w:szCs w:val="24"/>
              </w:rPr>
              <w:t>4</w:t>
            </w:r>
          </w:p>
        </w:tc>
      </w:tr>
      <w:tr w:rsidR="00D87EA7" w:rsidRPr="00E90261" w14:paraId="1AC44404" w14:textId="77777777" w:rsidTr="00D87EA7">
        <w:trPr>
          <w:trHeight w:val="385"/>
        </w:trPr>
        <w:tc>
          <w:tcPr>
            <w:tcW w:w="1099" w:type="dxa"/>
            <w:tcBorders>
              <w:bottom w:val="nil"/>
            </w:tcBorders>
          </w:tcPr>
          <w:p w14:paraId="6A73F1E1" w14:textId="36F5EC53" w:rsidR="00D87EA7" w:rsidRDefault="00D87EA7" w:rsidP="00D87EA7">
            <w:pPr>
              <w:pStyle w:val="TableParagraph"/>
              <w:rPr>
                <w:rFonts w:ascii="Times New Roman" w:hAnsi="Times New Roman" w:cs="Times New Roman"/>
                <w:sz w:val="24"/>
                <w:szCs w:val="24"/>
              </w:rPr>
            </w:pPr>
            <w:r>
              <w:rPr>
                <w:rFonts w:ascii="Times New Roman" w:hAnsi="Times New Roman" w:cs="Times New Roman"/>
                <w:sz w:val="24"/>
                <w:szCs w:val="24"/>
              </w:rPr>
              <w:t>5</w:t>
            </w:r>
          </w:p>
        </w:tc>
        <w:tc>
          <w:tcPr>
            <w:tcW w:w="5189" w:type="dxa"/>
            <w:tcBorders>
              <w:bottom w:val="nil"/>
            </w:tcBorders>
          </w:tcPr>
          <w:p w14:paraId="7D132218" w14:textId="4F8181C1" w:rsidR="00D87EA7" w:rsidRDefault="00D87EA7" w:rsidP="00D87EA7">
            <w:pPr>
              <w:pStyle w:val="TableParagraph"/>
              <w:rPr>
                <w:rFonts w:ascii="Times New Roman" w:hAnsi="Times New Roman" w:cs="Times New Roman"/>
                <w:sz w:val="24"/>
                <w:szCs w:val="24"/>
              </w:rPr>
            </w:pPr>
            <w:r>
              <w:rPr>
                <w:rFonts w:ascii="Times New Roman" w:hAnsi="Times New Roman" w:cs="Times New Roman"/>
                <w:sz w:val="24"/>
                <w:szCs w:val="24"/>
              </w:rPr>
              <w:t>Interposição de recursos contra o resultado preliminar</w:t>
            </w:r>
          </w:p>
        </w:tc>
        <w:tc>
          <w:tcPr>
            <w:tcW w:w="2552" w:type="dxa"/>
            <w:tcBorders>
              <w:bottom w:val="nil"/>
            </w:tcBorders>
          </w:tcPr>
          <w:p w14:paraId="620FFF5B" w14:textId="09B32F9B" w:rsidR="00D87EA7" w:rsidRPr="009677D1" w:rsidRDefault="0075236E" w:rsidP="00D87EA7">
            <w:pPr>
              <w:pStyle w:val="TableParagraph"/>
              <w:ind w:right="106"/>
              <w:rPr>
                <w:rFonts w:ascii="Times New Roman" w:hAnsi="Times New Roman" w:cs="Times New Roman"/>
                <w:sz w:val="24"/>
                <w:szCs w:val="24"/>
              </w:rPr>
            </w:pPr>
            <w:r w:rsidRPr="009677D1">
              <w:rPr>
                <w:rFonts w:ascii="Times New Roman" w:hAnsi="Times New Roman" w:cs="Times New Roman"/>
                <w:sz w:val="24"/>
                <w:szCs w:val="24"/>
              </w:rPr>
              <w:t>05/01/</w:t>
            </w:r>
            <w:r w:rsidR="008353C1" w:rsidRPr="009677D1">
              <w:rPr>
                <w:rFonts w:ascii="Times New Roman" w:hAnsi="Times New Roman" w:cs="Times New Roman"/>
                <w:sz w:val="24"/>
                <w:szCs w:val="24"/>
              </w:rPr>
              <w:t>202</w:t>
            </w:r>
            <w:r w:rsidRPr="009677D1">
              <w:rPr>
                <w:rFonts w:ascii="Times New Roman" w:hAnsi="Times New Roman" w:cs="Times New Roman"/>
                <w:sz w:val="24"/>
                <w:szCs w:val="24"/>
              </w:rPr>
              <w:t>4</w:t>
            </w:r>
            <w:r w:rsidR="008353C1" w:rsidRPr="009677D1">
              <w:rPr>
                <w:rFonts w:ascii="Times New Roman" w:hAnsi="Times New Roman" w:cs="Times New Roman"/>
                <w:sz w:val="24"/>
                <w:szCs w:val="24"/>
              </w:rPr>
              <w:t xml:space="preserve"> à </w:t>
            </w:r>
            <w:r w:rsidRPr="009677D1">
              <w:rPr>
                <w:rFonts w:ascii="Times New Roman" w:hAnsi="Times New Roman" w:cs="Times New Roman"/>
                <w:sz w:val="24"/>
                <w:szCs w:val="24"/>
              </w:rPr>
              <w:t>11</w:t>
            </w:r>
            <w:r w:rsidR="008353C1" w:rsidRPr="009677D1">
              <w:rPr>
                <w:rFonts w:ascii="Times New Roman" w:hAnsi="Times New Roman" w:cs="Times New Roman"/>
                <w:sz w:val="24"/>
                <w:szCs w:val="24"/>
              </w:rPr>
              <w:t>/01/202</w:t>
            </w:r>
            <w:r w:rsidR="00B3791D" w:rsidRPr="009677D1">
              <w:rPr>
                <w:rFonts w:ascii="Times New Roman" w:hAnsi="Times New Roman" w:cs="Times New Roman"/>
                <w:sz w:val="24"/>
                <w:szCs w:val="24"/>
              </w:rPr>
              <w:t>4</w:t>
            </w:r>
            <w:r w:rsidR="00D87EA7" w:rsidRPr="009677D1">
              <w:rPr>
                <w:rFonts w:ascii="Times New Roman" w:hAnsi="Times New Roman" w:cs="Times New Roman"/>
                <w:sz w:val="24"/>
                <w:szCs w:val="24"/>
              </w:rPr>
              <w:t xml:space="preserve"> </w:t>
            </w:r>
          </w:p>
        </w:tc>
      </w:tr>
      <w:tr w:rsidR="00D87EA7" w:rsidRPr="00E90261" w14:paraId="5DE04332" w14:textId="77777777" w:rsidTr="00D87EA7">
        <w:trPr>
          <w:trHeight w:val="385"/>
        </w:trPr>
        <w:tc>
          <w:tcPr>
            <w:tcW w:w="1099" w:type="dxa"/>
            <w:tcBorders>
              <w:bottom w:val="nil"/>
            </w:tcBorders>
          </w:tcPr>
          <w:p w14:paraId="76720DE3" w14:textId="3F7BF48B" w:rsidR="00D87EA7" w:rsidRDefault="008353C1" w:rsidP="00D87EA7">
            <w:pPr>
              <w:pStyle w:val="TableParagraph"/>
              <w:rPr>
                <w:rFonts w:ascii="Times New Roman" w:hAnsi="Times New Roman" w:cs="Times New Roman"/>
                <w:sz w:val="24"/>
                <w:szCs w:val="24"/>
              </w:rPr>
            </w:pPr>
            <w:r>
              <w:rPr>
                <w:rFonts w:ascii="Times New Roman" w:hAnsi="Times New Roman" w:cs="Times New Roman"/>
                <w:sz w:val="24"/>
                <w:szCs w:val="24"/>
              </w:rPr>
              <w:t>6</w:t>
            </w:r>
          </w:p>
        </w:tc>
        <w:tc>
          <w:tcPr>
            <w:tcW w:w="5189" w:type="dxa"/>
            <w:tcBorders>
              <w:bottom w:val="nil"/>
            </w:tcBorders>
          </w:tcPr>
          <w:p w14:paraId="108BC5C3" w14:textId="0E67A067" w:rsidR="00D87EA7" w:rsidRDefault="008353C1" w:rsidP="00D87EA7">
            <w:pPr>
              <w:pStyle w:val="TableParagraph"/>
              <w:rPr>
                <w:rFonts w:ascii="Times New Roman" w:hAnsi="Times New Roman" w:cs="Times New Roman"/>
                <w:sz w:val="24"/>
                <w:szCs w:val="24"/>
              </w:rPr>
            </w:pPr>
            <w:r>
              <w:rPr>
                <w:rFonts w:ascii="Times New Roman" w:hAnsi="Times New Roman" w:cs="Times New Roman"/>
                <w:sz w:val="24"/>
                <w:szCs w:val="24"/>
              </w:rPr>
              <w:t>Apresentação de contrarazões ao recurso (se houver)</w:t>
            </w:r>
          </w:p>
        </w:tc>
        <w:tc>
          <w:tcPr>
            <w:tcW w:w="2552" w:type="dxa"/>
            <w:tcBorders>
              <w:bottom w:val="nil"/>
            </w:tcBorders>
          </w:tcPr>
          <w:p w14:paraId="5D2E8CE6" w14:textId="470E7646" w:rsidR="00D87EA7" w:rsidRPr="009677D1" w:rsidRDefault="0075236E" w:rsidP="00D87EA7">
            <w:pPr>
              <w:pStyle w:val="TableParagraph"/>
              <w:ind w:right="106"/>
              <w:rPr>
                <w:rFonts w:ascii="Times New Roman" w:hAnsi="Times New Roman" w:cs="Times New Roman"/>
                <w:sz w:val="24"/>
                <w:szCs w:val="24"/>
              </w:rPr>
            </w:pPr>
            <w:r w:rsidRPr="009677D1">
              <w:rPr>
                <w:rFonts w:ascii="Times New Roman" w:hAnsi="Times New Roman" w:cs="Times New Roman"/>
                <w:sz w:val="24"/>
                <w:szCs w:val="24"/>
              </w:rPr>
              <w:t>12</w:t>
            </w:r>
            <w:r w:rsidR="008353C1" w:rsidRPr="009677D1">
              <w:rPr>
                <w:rFonts w:ascii="Times New Roman" w:hAnsi="Times New Roman" w:cs="Times New Roman"/>
                <w:sz w:val="24"/>
                <w:szCs w:val="24"/>
              </w:rPr>
              <w:t>/01/202</w:t>
            </w:r>
            <w:r w:rsidR="00B3791D" w:rsidRPr="009677D1">
              <w:rPr>
                <w:rFonts w:ascii="Times New Roman" w:hAnsi="Times New Roman" w:cs="Times New Roman"/>
                <w:sz w:val="24"/>
                <w:szCs w:val="24"/>
              </w:rPr>
              <w:t>4</w:t>
            </w:r>
            <w:r w:rsidR="008353C1" w:rsidRPr="009677D1">
              <w:rPr>
                <w:rFonts w:ascii="Times New Roman" w:hAnsi="Times New Roman" w:cs="Times New Roman"/>
                <w:sz w:val="24"/>
                <w:szCs w:val="24"/>
              </w:rPr>
              <w:t xml:space="preserve"> à </w:t>
            </w:r>
            <w:r w:rsidRPr="009677D1">
              <w:rPr>
                <w:rFonts w:ascii="Times New Roman" w:hAnsi="Times New Roman" w:cs="Times New Roman"/>
                <w:sz w:val="24"/>
                <w:szCs w:val="24"/>
              </w:rPr>
              <w:t>1</w:t>
            </w:r>
            <w:r w:rsidR="008353C1" w:rsidRPr="009677D1">
              <w:rPr>
                <w:rFonts w:ascii="Times New Roman" w:hAnsi="Times New Roman" w:cs="Times New Roman"/>
                <w:sz w:val="24"/>
                <w:szCs w:val="24"/>
              </w:rPr>
              <w:t>8/01/202</w:t>
            </w:r>
            <w:r w:rsidR="00B3791D" w:rsidRPr="009677D1">
              <w:rPr>
                <w:rFonts w:ascii="Times New Roman" w:hAnsi="Times New Roman" w:cs="Times New Roman"/>
                <w:sz w:val="24"/>
                <w:szCs w:val="24"/>
              </w:rPr>
              <w:t>4</w:t>
            </w:r>
          </w:p>
        </w:tc>
      </w:tr>
      <w:tr w:rsidR="008353C1" w:rsidRPr="00E90261" w14:paraId="0CB2980D" w14:textId="77777777" w:rsidTr="00D87EA7">
        <w:trPr>
          <w:trHeight w:val="385"/>
        </w:trPr>
        <w:tc>
          <w:tcPr>
            <w:tcW w:w="1099" w:type="dxa"/>
            <w:tcBorders>
              <w:bottom w:val="nil"/>
            </w:tcBorders>
          </w:tcPr>
          <w:p w14:paraId="6F4050FF" w14:textId="59CB02A6" w:rsidR="008353C1" w:rsidRDefault="008353C1" w:rsidP="00D87EA7">
            <w:pPr>
              <w:pStyle w:val="TableParagraph"/>
              <w:rPr>
                <w:rFonts w:ascii="Times New Roman" w:hAnsi="Times New Roman" w:cs="Times New Roman"/>
                <w:sz w:val="24"/>
                <w:szCs w:val="24"/>
              </w:rPr>
            </w:pPr>
            <w:r>
              <w:rPr>
                <w:rFonts w:ascii="Times New Roman" w:hAnsi="Times New Roman" w:cs="Times New Roman"/>
                <w:sz w:val="24"/>
                <w:szCs w:val="24"/>
              </w:rPr>
              <w:t>7</w:t>
            </w:r>
          </w:p>
        </w:tc>
        <w:tc>
          <w:tcPr>
            <w:tcW w:w="5189" w:type="dxa"/>
            <w:tcBorders>
              <w:bottom w:val="nil"/>
            </w:tcBorders>
          </w:tcPr>
          <w:p w14:paraId="11703ADB" w14:textId="768DD0DF" w:rsidR="008353C1" w:rsidRDefault="008353C1" w:rsidP="00D87EA7">
            <w:pPr>
              <w:pStyle w:val="TableParagraph"/>
              <w:rPr>
                <w:rFonts w:ascii="Times New Roman" w:hAnsi="Times New Roman" w:cs="Times New Roman"/>
                <w:sz w:val="24"/>
                <w:szCs w:val="24"/>
              </w:rPr>
            </w:pPr>
            <w:r>
              <w:rPr>
                <w:rFonts w:ascii="Times New Roman" w:hAnsi="Times New Roman" w:cs="Times New Roman"/>
                <w:sz w:val="24"/>
                <w:szCs w:val="24"/>
              </w:rPr>
              <w:t>Publicação da decisão dos recursos apresentados contra o resultado preliminar</w:t>
            </w:r>
          </w:p>
        </w:tc>
        <w:tc>
          <w:tcPr>
            <w:tcW w:w="2552" w:type="dxa"/>
            <w:tcBorders>
              <w:bottom w:val="nil"/>
            </w:tcBorders>
          </w:tcPr>
          <w:p w14:paraId="198E8C8C" w14:textId="15C5EE75" w:rsidR="008353C1" w:rsidRPr="009677D1" w:rsidRDefault="009677D1" w:rsidP="00D87EA7">
            <w:pPr>
              <w:pStyle w:val="TableParagraph"/>
              <w:ind w:right="106"/>
              <w:rPr>
                <w:rFonts w:ascii="Times New Roman" w:hAnsi="Times New Roman" w:cs="Times New Roman"/>
                <w:sz w:val="24"/>
                <w:szCs w:val="24"/>
              </w:rPr>
            </w:pPr>
            <w:r w:rsidRPr="009677D1">
              <w:rPr>
                <w:rFonts w:ascii="Times New Roman" w:hAnsi="Times New Roman" w:cs="Times New Roman"/>
                <w:sz w:val="24"/>
                <w:szCs w:val="24"/>
              </w:rPr>
              <w:t>19</w:t>
            </w:r>
            <w:r w:rsidR="008353C1" w:rsidRPr="009677D1">
              <w:rPr>
                <w:rFonts w:ascii="Times New Roman" w:hAnsi="Times New Roman" w:cs="Times New Roman"/>
                <w:sz w:val="24"/>
                <w:szCs w:val="24"/>
              </w:rPr>
              <w:t>/01/202</w:t>
            </w:r>
            <w:r w:rsidR="00B3791D" w:rsidRPr="009677D1">
              <w:rPr>
                <w:rFonts w:ascii="Times New Roman" w:hAnsi="Times New Roman" w:cs="Times New Roman"/>
                <w:sz w:val="24"/>
                <w:szCs w:val="24"/>
              </w:rPr>
              <w:t>4</w:t>
            </w:r>
          </w:p>
        </w:tc>
      </w:tr>
      <w:tr w:rsidR="008353C1" w:rsidRPr="00E90261" w14:paraId="1679CD70" w14:textId="77777777" w:rsidTr="00D87EA7">
        <w:trPr>
          <w:trHeight w:val="385"/>
        </w:trPr>
        <w:tc>
          <w:tcPr>
            <w:tcW w:w="1099" w:type="dxa"/>
            <w:tcBorders>
              <w:bottom w:val="nil"/>
            </w:tcBorders>
          </w:tcPr>
          <w:p w14:paraId="3A7FDF40" w14:textId="522E7FB7" w:rsidR="008353C1" w:rsidRDefault="004D38EA" w:rsidP="00D87EA7">
            <w:pPr>
              <w:pStyle w:val="TableParagraph"/>
              <w:rPr>
                <w:rFonts w:ascii="Times New Roman" w:hAnsi="Times New Roman" w:cs="Times New Roman"/>
                <w:sz w:val="24"/>
                <w:szCs w:val="24"/>
              </w:rPr>
            </w:pPr>
            <w:r>
              <w:rPr>
                <w:rFonts w:ascii="Times New Roman" w:hAnsi="Times New Roman" w:cs="Times New Roman"/>
                <w:sz w:val="24"/>
                <w:szCs w:val="24"/>
              </w:rPr>
              <w:t>8</w:t>
            </w:r>
          </w:p>
        </w:tc>
        <w:tc>
          <w:tcPr>
            <w:tcW w:w="5189" w:type="dxa"/>
            <w:tcBorders>
              <w:bottom w:val="nil"/>
            </w:tcBorders>
          </w:tcPr>
          <w:p w14:paraId="56A45A63" w14:textId="7B2D4902" w:rsidR="008353C1" w:rsidRDefault="004D38EA" w:rsidP="00D87EA7">
            <w:pPr>
              <w:pStyle w:val="TableParagraph"/>
              <w:rPr>
                <w:rFonts w:ascii="Times New Roman" w:hAnsi="Times New Roman" w:cs="Times New Roman"/>
                <w:sz w:val="24"/>
                <w:szCs w:val="24"/>
              </w:rPr>
            </w:pPr>
            <w:r>
              <w:rPr>
                <w:rFonts w:ascii="Times New Roman" w:hAnsi="Times New Roman" w:cs="Times New Roman"/>
                <w:sz w:val="24"/>
                <w:szCs w:val="24"/>
              </w:rPr>
              <w:t>Homologação e publicação do resultado definitivo da fase de seleção</w:t>
            </w:r>
          </w:p>
        </w:tc>
        <w:tc>
          <w:tcPr>
            <w:tcW w:w="2552" w:type="dxa"/>
            <w:tcBorders>
              <w:bottom w:val="nil"/>
            </w:tcBorders>
          </w:tcPr>
          <w:p w14:paraId="7A2C7462" w14:textId="429878EB" w:rsidR="008353C1" w:rsidRPr="009677D1" w:rsidRDefault="0075236E" w:rsidP="00D87EA7">
            <w:pPr>
              <w:pStyle w:val="TableParagraph"/>
              <w:ind w:right="106"/>
              <w:rPr>
                <w:rFonts w:ascii="Times New Roman" w:hAnsi="Times New Roman" w:cs="Times New Roman"/>
                <w:sz w:val="24"/>
                <w:szCs w:val="24"/>
              </w:rPr>
            </w:pPr>
            <w:r w:rsidRPr="009677D1">
              <w:rPr>
                <w:rFonts w:ascii="Times New Roman" w:hAnsi="Times New Roman" w:cs="Times New Roman"/>
                <w:sz w:val="24"/>
                <w:szCs w:val="24"/>
              </w:rPr>
              <w:t>23</w:t>
            </w:r>
            <w:r w:rsidR="004D38EA" w:rsidRPr="009677D1">
              <w:rPr>
                <w:rFonts w:ascii="Times New Roman" w:hAnsi="Times New Roman" w:cs="Times New Roman"/>
                <w:sz w:val="24"/>
                <w:szCs w:val="24"/>
              </w:rPr>
              <w:t>/01/202</w:t>
            </w:r>
            <w:r w:rsidR="00B3791D" w:rsidRPr="009677D1">
              <w:rPr>
                <w:rFonts w:ascii="Times New Roman" w:hAnsi="Times New Roman" w:cs="Times New Roman"/>
                <w:sz w:val="24"/>
                <w:szCs w:val="24"/>
              </w:rPr>
              <w:t>4</w:t>
            </w:r>
          </w:p>
        </w:tc>
      </w:tr>
      <w:tr w:rsidR="00D87EA7" w:rsidRPr="00E90261" w14:paraId="60679C95" w14:textId="77777777" w:rsidTr="004D38EA">
        <w:trPr>
          <w:trHeight w:val="135"/>
        </w:trPr>
        <w:tc>
          <w:tcPr>
            <w:tcW w:w="1099" w:type="dxa"/>
            <w:tcBorders>
              <w:top w:val="nil"/>
            </w:tcBorders>
          </w:tcPr>
          <w:p w14:paraId="5DD40320" w14:textId="77777777" w:rsidR="00D87EA7" w:rsidRPr="00E90261" w:rsidRDefault="00D87EA7" w:rsidP="00D87EA7">
            <w:pPr>
              <w:pStyle w:val="TableParagraph"/>
              <w:rPr>
                <w:rFonts w:ascii="Times New Roman" w:hAnsi="Times New Roman" w:cs="Times New Roman"/>
                <w:sz w:val="24"/>
                <w:szCs w:val="24"/>
              </w:rPr>
            </w:pPr>
          </w:p>
        </w:tc>
        <w:tc>
          <w:tcPr>
            <w:tcW w:w="5189" w:type="dxa"/>
            <w:tcBorders>
              <w:top w:val="nil"/>
            </w:tcBorders>
          </w:tcPr>
          <w:p w14:paraId="2988D185" w14:textId="228802A5" w:rsidR="00D87EA7" w:rsidRPr="00E90261" w:rsidRDefault="00D87EA7" w:rsidP="00D87EA7">
            <w:pPr>
              <w:pStyle w:val="TableParagraph"/>
              <w:spacing w:before="64"/>
              <w:rPr>
                <w:rFonts w:ascii="Times New Roman" w:hAnsi="Times New Roman" w:cs="Times New Roman"/>
                <w:sz w:val="24"/>
                <w:szCs w:val="24"/>
              </w:rPr>
            </w:pPr>
          </w:p>
        </w:tc>
        <w:tc>
          <w:tcPr>
            <w:tcW w:w="2552" w:type="dxa"/>
            <w:tcBorders>
              <w:top w:val="nil"/>
            </w:tcBorders>
          </w:tcPr>
          <w:p w14:paraId="00DAAE91" w14:textId="4E0ABEE6" w:rsidR="00D87EA7" w:rsidRPr="009677D1" w:rsidRDefault="00D87EA7" w:rsidP="00D87EA7">
            <w:pPr>
              <w:pStyle w:val="TableParagraph"/>
              <w:spacing w:before="64"/>
              <w:ind w:right="106"/>
              <w:rPr>
                <w:rFonts w:ascii="Times New Roman" w:hAnsi="Times New Roman" w:cs="Times New Roman"/>
                <w:b/>
                <w:sz w:val="24"/>
                <w:szCs w:val="24"/>
              </w:rPr>
            </w:pPr>
          </w:p>
        </w:tc>
      </w:tr>
      <w:tr w:rsidR="004D38EA" w:rsidRPr="00E90261" w14:paraId="1F1392E2" w14:textId="77777777" w:rsidTr="00D87EA7">
        <w:trPr>
          <w:trHeight w:val="285"/>
        </w:trPr>
        <w:tc>
          <w:tcPr>
            <w:tcW w:w="1099" w:type="dxa"/>
          </w:tcPr>
          <w:p w14:paraId="01EEEAE8" w14:textId="6730431F" w:rsidR="004D38EA" w:rsidRPr="00E90261" w:rsidRDefault="004D38EA" w:rsidP="004D38EA">
            <w:pPr>
              <w:pStyle w:val="TableParagraph"/>
              <w:ind w:left="107"/>
              <w:rPr>
                <w:rFonts w:ascii="Times New Roman" w:hAnsi="Times New Roman" w:cs="Times New Roman"/>
                <w:sz w:val="24"/>
                <w:szCs w:val="24"/>
              </w:rPr>
            </w:pPr>
            <w:r>
              <w:rPr>
                <w:rFonts w:ascii="Times New Roman" w:hAnsi="Times New Roman" w:cs="Times New Roman"/>
                <w:sz w:val="24"/>
                <w:szCs w:val="24"/>
              </w:rPr>
              <w:t>9</w:t>
            </w:r>
          </w:p>
        </w:tc>
        <w:tc>
          <w:tcPr>
            <w:tcW w:w="5189" w:type="dxa"/>
          </w:tcPr>
          <w:p w14:paraId="45B67F00" w14:textId="02B8D8A2" w:rsidR="004D38EA" w:rsidRPr="00E90261" w:rsidRDefault="00F97286" w:rsidP="004D38EA">
            <w:pPr>
              <w:pStyle w:val="TableParagraph"/>
              <w:ind w:left="107"/>
              <w:rPr>
                <w:rFonts w:ascii="Times New Roman" w:hAnsi="Times New Roman" w:cs="Times New Roman"/>
                <w:sz w:val="24"/>
                <w:szCs w:val="24"/>
              </w:rPr>
            </w:pPr>
            <w:r>
              <w:rPr>
                <w:rFonts w:ascii="Times New Roman" w:hAnsi="Times New Roman" w:cs="Times New Roman"/>
                <w:sz w:val="24"/>
                <w:szCs w:val="24"/>
              </w:rPr>
              <w:t xml:space="preserve">Fase de celebração - </w:t>
            </w:r>
            <w:r w:rsidR="004D38EA">
              <w:rPr>
                <w:rFonts w:ascii="Times New Roman" w:hAnsi="Times New Roman" w:cs="Times New Roman"/>
                <w:sz w:val="24"/>
                <w:szCs w:val="24"/>
              </w:rPr>
              <w:t>Verificação da documentação de habilitação</w:t>
            </w:r>
          </w:p>
        </w:tc>
        <w:tc>
          <w:tcPr>
            <w:tcW w:w="2552" w:type="dxa"/>
          </w:tcPr>
          <w:p w14:paraId="12FD6B8C" w14:textId="00736D63" w:rsidR="004D38EA" w:rsidRPr="009677D1" w:rsidRDefault="00DC6CD4" w:rsidP="004D38EA">
            <w:pPr>
              <w:pStyle w:val="TableParagraph"/>
              <w:spacing w:before="139"/>
              <w:ind w:right="106"/>
              <w:rPr>
                <w:rFonts w:ascii="Times New Roman" w:hAnsi="Times New Roman" w:cs="Times New Roman"/>
                <w:sz w:val="24"/>
                <w:szCs w:val="24"/>
              </w:rPr>
            </w:pPr>
            <w:r w:rsidRPr="009677D1">
              <w:rPr>
                <w:rFonts w:ascii="Times New Roman" w:hAnsi="Times New Roman" w:cs="Times New Roman"/>
                <w:sz w:val="24"/>
                <w:szCs w:val="24"/>
              </w:rPr>
              <w:t>2</w:t>
            </w:r>
            <w:r w:rsidR="0075236E" w:rsidRPr="009677D1">
              <w:rPr>
                <w:rFonts w:ascii="Times New Roman" w:hAnsi="Times New Roman" w:cs="Times New Roman"/>
                <w:sz w:val="24"/>
                <w:szCs w:val="24"/>
              </w:rPr>
              <w:t>4</w:t>
            </w:r>
            <w:r w:rsidR="004D38EA" w:rsidRPr="009677D1">
              <w:rPr>
                <w:rFonts w:ascii="Times New Roman" w:hAnsi="Times New Roman" w:cs="Times New Roman"/>
                <w:sz w:val="24"/>
                <w:szCs w:val="24"/>
              </w:rPr>
              <w:t>/01/202</w:t>
            </w:r>
            <w:r w:rsidR="00B3791D" w:rsidRPr="009677D1">
              <w:rPr>
                <w:rFonts w:ascii="Times New Roman" w:hAnsi="Times New Roman" w:cs="Times New Roman"/>
                <w:sz w:val="24"/>
                <w:szCs w:val="24"/>
              </w:rPr>
              <w:t>4</w:t>
            </w:r>
            <w:r w:rsidR="004D38EA" w:rsidRPr="009677D1">
              <w:rPr>
                <w:rFonts w:ascii="Times New Roman" w:hAnsi="Times New Roman" w:cs="Times New Roman"/>
                <w:sz w:val="24"/>
                <w:szCs w:val="24"/>
              </w:rPr>
              <w:t xml:space="preserve"> às 08:30 horas</w:t>
            </w:r>
          </w:p>
        </w:tc>
      </w:tr>
    </w:tbl>
    <w:p w14:paraId="12B04BC6" w14:textId="77777777" w:rsidR="00843DD6" w:rsidRPr="00E90261" w:rsidRDefault="00843DD6" w:rsidP="00E90261">
      <w:pPr>
        <w:pStyle w:val="Corpodetexto"/>
        <w:rPr>
          <w:rFonts w:ascii="Times New Roman" w:hAnsi="Times New Roman" w:cs="Times New Roman"/>
        </w:rPr>
      </w:pPr>
    </w:p>
    <w:p w14:paraId="1057A48E" w14:textId="03A9D146" w:rsidR="00843DD6" w:rsidRPr="00E90261" w:rsidRDefault="005305AB">
      <w:pPr>
        <w:pStyle w:val="PargrafodaLista"/>
        <w:numPr>
          <w:ilvl w:val="1"/>
          <w:numId w:val="45"/>
        </w:numPr>
        <w:tabs>
          <w:tab w:val="left" w:pos="1796"/>
        </w:tabs>
        <w:spacing w:before="200"/>
        <w:ind w:left="1795" w:hanging="469"/>
        <w:rPr>
          <w:rFonts w:ascii="Times New Roman" w:hAnsi="Times New Roman" w:cs="Times New Roman"/>
          <w:sz w:val="24"/>
          <w:szCs w:val="24"/>
        </w:rPr>
      </w:pPr>
      <w:r w:rsidRPr="00A21E4F">
        <w:rPr>
          <w:rFonts w:ascii="Times New Roman" w:hAnsi="Times New Roman" w:cs="Times New Roman"/>
          <w:sz w:val="24"/>
          <w:szCs w:val="24"/>
          <w:u w:val="single"/>
        </w:rPr>
        <w:t>Etapa 1</w:t>
      </w:r>
      <w:r w:rsidRPr="00E90261">
        <w:rPr>
          <w:rFonts w:ascii="Times New Roman" w:hAnsi="Times New Roman" w:cs="Times New Roman"/>
          <w:sz w:val="24"/>
          <w:szCs w:val="24"/>
        </w:rPr>
        <w:t xml:space="preserve"> – Publicação do</w:t>
      </w:r>
      <w:r w:rsidRPr="00E90261">
        <w:rPr>
          <w:rFonts w:ascii="Times New Roman" w:hAnsi="Times New Roman" w:cs="Times New Roman"/>
          <w:spacing w:val="-7"/>
          <w:sz w:val="24"/>
          <w:szCs w:val="24"/>
        </w:rPr>
        <w:t xml:space="preserve"> </w:t>
      </w:r>
      <w:r w:rsidRPr="00E90261">
        <w:rPr>
          <w:rFonts w:ascii="Times New Roman" w:hAnsi="Times New Roman" w:cs="Times New Roman"/>
          <w:sz w:val="24"/>
          <w:szCs w:val="24"/>
        </w:rPr>
        <w:t>Edital</w:t>
      </w:r>
      <w:r w:rsidR="00C7794A">
        <w:rPr>
          <w:rFonts w:ascii="Times New Roman" w:hAnsi="Times New Roman" w:cs="Times New Roman"/>
          <w:sz w:val="24"/>
          <w:szCs w:val="24"/>
        </w:rPr>
        <w:t xml:space="preserve"> de Chamamento Público</w:t>
      </w:r>
    </w:p>
    <w:p w14:paraId="19CE4443" w14:textId="7A7B8B04" w:rsidR="00843DD6" w:rsidRPr="00E90261" w:rsidRDefault="00C7794A" w:rsidP="00C7794A">
      <w:pPr>
        <w:pStyle w:val="Corpodetexto"/>
        <w:ind w:left="1701" w:right="184"/>
        <w:jc w:val="both"/>
        <w:rPr>
          <w:rFonts w:ascii="Times New Roman" w:hAnsi="Times New Roman" w:cs="Times New Roman"/>
        </w:rPr>
      </w:pPr>
      <w:r w:rsidRPr="00C7794A">
        <w:rPr>
          <w:rFonts w:ascii="Times New Roman" w:hAnsi="Times New Roman" w:cs="Times New Roman"/>
          <w:b/>
          <w:bCs/>
        </w:rPr>
        <w:t>8.2.1</w:t>
      </w:r>
      <w:r>
        <w:rPr>
          <w:rFonts w:ascii="Times New Roman" w:hAnsi="Times New Roman" w:cs="Times New Roman"/>
        </w:rPr>
        <w:t xml:space="preserve"> </w:t>
      </w:r>
      <w:r w:rsidRPr="00E90261">
        <w:rPr>
          <w:rFonts w:ascii="Times New Roman" w:hAnsi="Times New Roman" w:cs="Times New Roman"/>
        </w:rPr>
        <w:t>O    presente    Edital    será    divulgado    na    página</w:t>
      </w:r>
      <w:r w:rsidRPr="00E90261">
        <w:rPr>
          <w:rFonts w:ascii="Times New Roman" w:hAnsi="Times New Roman" w:cs="Times New Roman"/>
          <w:spacing w:val="33"/>
        </w:rPr>
        <w:t xml:space="preserve"> </w:t>
      </w:r>
      <w:r w:rsidRPr="00E90261">
        <w:rPr>
          <w:rFonts w:ascii="Times New Roman" w:hAnsi="Times New Roman" w:cs="Times New Roman"/>
        </w:rPr>
        <w:t>oficial   do   município</w:t>
      </w:r>
      <w:r>
        <w:rPr>
          <w:rFonts w:ascii="Times New Roman" w:hAnsi="Times New Roman" w:cs="Times New Roman"/>
        </w:rPr>
        <w:t xml:space="preserve"> </w:t>
      </w:r>
      <w:r w:rsidRPr="00E90261">
        <w:rPr>
          <w:rFonts w:ascii="Times New Roman" w:hAnsi="Times New Roman" w:cs="Times New Roman"/>
          <w:color w:val="0562C1"/>
          <w:spacing w:val="-60"/>
          <w:u w:val="single" w:color="0562C1"/>
        </w:rPr>
        <w:t xml:space="preserve"> </w:t>
      </w:r>
      <w:hyperlink r:id="rId7">
        <w:r w:rsidRPr="00E90261">
          <w:rPr>
            <w:rFonts w:ascii="Times New Roman" w:hAnsi="Times New Roman" w:cs="Times New Roman"/>
            <w:i/>
            <w:color w:val="0562C1"/>
            <w:u w:val="single" w:color="0562C1"/>
          </w:rPr>
          <w:t>www.iomere.sc.gov.br</w:t>
        </w:r>
      </w:hyperlink>
      <w:r w:rsidRPr="00E90261">
        <w:rPr>
          <w:rFonts w:ascii="Times New Roman" w:hAnsi="Times New Roman" w:cs="Times New Roman"/>
          <w:i/>
          <w:color w:val="0562C1"/>
        </w:rPr>
        <w:t xml:space="preserve">    </w:t>
      </w:r>
      <w:r w:rsidRPr="00E90261">
        <w:rPr>
          <w:rFonts w:ascii="Times New Roman" w:hAnsi="Times New Roman" w:cs="Times New Roman"/>
          <w:i/>
        </w:rPr>
        <w:t xml:space="preserve">e    </w:t>
      </w:r>
      <w:r w:rsidRPr="00E90261">
        <w:rPr>
          <w:rFonts w:ascii="Times New Roman" w:hAnsi="Times New Roman" w:cs="Times New Roman"/>
        </w:rPr>
        <w:t xml:space="preserve">no   Diário   Oficial   dos   Municípios   </w:t>
      </w:r>
      <w:r w:rsidRPr="00C7794A">
        <w:rPr>
          <w:rFonts w:ascii="Times New Roman" w:hAnsi="Times New Roman" w:cs="Times New Roman"/>
        </w:rPr>
        <w:t>disponível</w:t>
      </w:r>
      <w:r>
        <w:rPr>
          <w:rFonts w:ascii="Times New Roman" w:hAnsi="Times New Roman" w:cs="Times New Roman"/>
        </w:rPr>
        <w:t xml:space="preserve"> em </w:t>
      </w:r>
      <w:hyperlink r:id="rId8" w:history="1">
        <w:r w:rsidR="00513E66" w:rsidRPr="00FB3EEF">
          <w:rPr>
            <w:rStyle w:val="Hyperlink"/>
            <w:rFonts w:ascii="Times New Roman" w:hAnsi="Times New Roman" w:cs="Times New Roman"/>
          </w:rPr>
          <w:t>https://www.diariomunicipal.sc.gov.br/site/</w:t>
        </w:r>
      </w:hyperlink>
      <w:r>
        <w:rPr>
          <w:rFonts w:ascii="Times New Roman" w:hAnsi="Times New Roman" w:cs="Times New Roman"/>
        </w:rPr>
        <w:t>,</w:t>
      </w:r>
      <w:r w:rsidRPr="00E90261">
        <w:rPr>
          <w:rFonts w:ascii="Times New Roman" w:hAnsi="Times New Roman" w:cs="Times New Roman"/>
          <w:color w:val="FFFFFF"/>
        </w:rPr>
        <w:t xml:space="preserve"> </w:t>
      </w:r>
      <w:r w:rsidRPr="00E90261">
        <w:rPr>
          <w:rFonts w:ascii="Times New Roman" w:hAnsi="Times New Roman" w:cs="Times New Roman"/>
        </w:rPr>
        <w:t>com prazo mínimo de 30 (trinta) dias para a apresentação das propostas, contado a data de publicação do Edital.</w:t>
      </w:r>
    </w:p>
    <w:p w14:paraId="4DC368F2" w14:textId="77777777" w:rsidR="00C7794A" w:rsidRPr="00E90261" w:rsidRDefault="00C7794A" w:rsidP="00C7794A">
      <w:pPr>
        <w:pStyle w:val="Corpodetexto"/>
        <w:ind w:left="1701" w:right="115"/>
        <w:jc w:val="both"/>
        <w:rPr>
          <w:rFonts w:ascii="Times New Roman" w:hAnsi="Times New Roman" w:cs="Times New Roman"/>
        </w:rPr>
      </w:pPr>
    </w:p>
    <w:p w14:paraId="1A3F699E" w14:textId="6265CAE6" w:rsidR="00843DD6" w:rsidRDefault="005305AB">
      <w:pPr>
        <w:pStyle w:val="PargrafodaLista"/>
        <w:numPr>
          <w:ilvl w:val="1"/>
          <w:numId w:val="45"/>
        </w:numPr>
        <w:tabs>
          <w:tab w:val="left" w:pos="1843"/>
        </w:tabs>
        <w:spacing w:before="1"/>
        <w:ind w:hanging="219"/>
        <w:rPr>
          <w:rFonts w:ascii="Times New Roman" w:hAnsi="Times New Roman" w:cs="Times New Roman"/>
          <w:sz w:val="24"/>
          <w:szCs w:val="24"/>
        </w:rPr>
      </w:pPr>
      <w:r w:rsidRPr="00A21E4F">
        <w:rPr>
          <w:rFonts w:ascii="Times New Roman" w:hAnsi="Times New Roman" w:cs="Times New Roman"/>
          <w:sz w:val="24"/>
          <w:szCs w:val="24"/>
          <w:u w:val="single"/>
        </w:rPr>
        <w:t>Etapa 2</w:t>
      </w:r>
      <w:r w:rsidRPr="00E90261">
        <w:rPr>
          <w:rFonts w:ascii="Times New Roman" w:hAnsi="Times New Roman" w:cs="Times New Roman"/>
          <w:sz w:val="24"/>
          <w:szCs w:val="24"/>
        </w:rPr>
        <w:t xml:space="preserve"> - Envio </w:t>
      </w:r>
      <w:r w:rsidR="00C7794A">
        <w:rPr>
          <w:rFonts w:ascii="Times New Roman" w:hAnsi="Times New Roman" w:cs="Times New Roman"/>
          <w:sz w:val="24"/>
          <w:szCs w:val="24"/>
        </w:rPr>
        <w:t>das propostas</w:t>
      </w:r>
      <w:r w:rsidR="00204360">
        <w:rPr>
          <w:rFonts w:ascii="Times New Roman" w:hAnsi="Times New Roman" w:cs="Times New Roman"/>
          <w:sz w:val="24"/>
          <w:szCs w:val="24"/>
        </w:rPr>
        <w:t>/</w:t>
      </w:r>
      <w:r w:rsidR="00C7794A">
        <w:rPr>
          <w:rFonts w:ascii="Times New Roman" w:hAnsi="Times New Roman" w:cs="Times New Roman"/>
          <w:sz w:val="24"/>
          <w:szCs w:val="24"/>
        </w:rPr>
        <w:t>Plano de Trabalho</w:t>
      </w:r>
      <w:r w:rsidR="00204360">
        <w:rPr>
          <w:rFonts w:ascii="Times New Roman" w:hAnsi="Times New Roman" w:cs="Times New Roman"/>
          <w:sz w:val="24"/>
          <w:szCs w:val="24"/>
        </w:rPr>
        <w:t xml:space="preserve"> </w:t>
      </w:r>
      <w:r w:rsidR="00C7794A">
        <w:rPr>
          <w:rFonts w:ascii="Times New Roman" w:hAnsi="Times New Roman" w:cs="Times New Roman"/>
          <w:sz w:val="24"/>
          <w:szCs w:val="24"/>
        </w:rPr>
        <w:t>pelas OSCs</w:t>
      </w:r>
      <w:r w:rsidRPr="00E90261">
        <w:rPr>
          <w:rFonts w:ascii="Times New Roman" w:hAnsi="Times New Roman" w:cs="Times New Roman"/>
          <w:sz w:val="24"/>
          <w:szCs w:val="24"/>
        </w:rPr>
        <w:t>.</w:t>
      </w:r>
    </w:p>
    <w:p w14:paraId="5F22D0A6" w14:textId="7FF4378F" w:rsidR="00BD4FE8" w:rsidRDefault="00BD4FE8">
      <w:pPr>
        <w:pStyle w:val="PargrafodaLista"/>
        <w:numPr>
          <w:ilvl w:val="2"/>
          <w:numId w:val="46"/>
        </w:numPr>
        <w:tabs>
          <w:tab w:val="left" w:pos="2181"/>
          <w:tab w:val="left" w:pos="2333"/>
          <w:tab w:val="left" w:pos="4111"/>
        </w:tabs>
        <w:spacing w:before="139"/>
        <w:ind w:left="1843" w:right="112" w:hanging="1"/>
        <w:rPr>
          <w:rFonts w:ascii="Times New Roman" w:hAnsi="Times New Roman" w:cs="Times New Roman"/>
          <w:sz w:val="24"/>
          <w:szCs w:val="24"/>
        </w:rPr>
      </w:pPr>
      <w:r>
        <w:rPr>
          <w:rFonts w:ascii="Times New Roman" w:hAnsi="Times New Roman" w:cs="Times New Roman"/>
          <w:sz w:val="24"/>
          <w:szCs w:val="24"/>
        </w:rPr>
        <w:t xml:space="preserve"> </w:t>
      </w:r>
      <w:r w:rsidRPr="00BD4FE8">
        <w:rPr>
          <w:rFonts w:ascii="Times New Roman" w:hAnsi="Times New Roman" w:cs="Times New Roman"/>
          <w:sz w:val="24"/>
          <w:szCs w:val="24"/>
        </w:rPr>
        <w:t>A</w:t>
      </w:r>
      <w:r>
        <w:rPr>
          <w:rFonts w:ascii="Times New Roman" w:hAnsi="Times New Roman" w:cs="Times New Roman"/>
          <w:sz w:val="24"/>
          <w:szCs w:val="24"/>
        </w:rPr>
        <w:t>s</w:t>
      </w:r>
      <w:r w:rsidRPr="00BD4FE8">
        <w:rPr>
          <w:rFonts w:ascii="Times New Roman" w:hAnsi="Times New Roman" w:cs="Times New Roman"/>
          <w:sz w:val="24"/>
          <w:szCs w:val="24"/>
        </w:rPr>
        <w:t xml:space="preserve"> OCSs interessadas em participar da  presente  chamada  pública deverão apresentar em envelope lacrado, o projeto contendo  o  Plano  de  Trabalho constante no </w:t>
      </w:r>
      <w:r w:rsidRPr="005305AB">
        <w:rPr>
          <w:rFonts w:ascii="Times New Roman" w:hAnsi="Times New Roman" w:cs="Times New Roman"/>
          <w:i/>
          <w:sz w:val="24"/>
          <w:szCs w:val="24"/>
        </w:rPr>
        <w:t>Anexo II</w:t>
      </w:r>
      <w:r w:rsidRPr="005305AB">
        <w:rPr>
          <w:rFonts w:ascii="Times New Roman" w:hAnsi="Times New Roman" w:cs="Times New Roman"/>
          <w:sz w:val="24"/>
          <w:szCs w:val="24"/>
        </w:rPr>
        <w:t xml:space="preserve">, </w:t>
      </w:r>
      <w:r w:rsidRPr="005305AB">
        <w:rPr>
          <w:rFonts w:ascii="Times New Roman" w:hAnsi="Times New Roman" w:cs="Times New Roman"/>
          <w:spacing w:val="6"/>
          <w:sz w:val="24"/>
          <w:szCs w:val="24"/>
        </w:rPr>
        <w:t>n</w:t>
      </w:r>
      <w:r w:rsidRPr="00BD4FE8">
        <w:rPr>
          <w:rFonts w:ascii="Times New Roman" w:hAnsi="Times New Roman" w:cs="Times New Roman"/>
          <w:spacing w:val="6"/>
          <w:sz w:val="24"/>
          <w:szCs w:val="24"/>
        </w:rPr>
        <w:t xml:space="preserve">o </w:t>
      </w:r>
      <w:r w:rsidRPr="00BD4FE8">
        <w:rPr>
          <w:rFonts w:ascii="Times New Roman" w:hAnsi="Times New Roman" w:cs="Times New Roman"/>
          <w:sz w:val="24"/>
          <w:szCs w:val="24"/>
        </w:rPr>
        <w:t xml:space="preserve">período compreendido </w:t>
      </w:r>
      <w:r w:rsidRPr="009677D1">
        <w:rPr>
          <w:rFonts w:ascii="Times New Roman" w:hAnsi="Times New Roman" w:cs="Times New Roman"/>
          <w:sz w:val="24"/>
          <w:szCs w:val="24"/>
        </w:rPr>
        <w:t xml:space="preserve">entre </w:t>
      </w:r>
      <w:r w:rsidR="00F561F6" w:rsidRPr="009677D1">
        <w:rPr>
          <w:rFonts w:ascii="Times New Roman" w:hAnsi="Times New Roman" w:cs="Times New Roman"/>
          <w:b/>
          <w:bCs/>
          <w:sz w:val="24"/>
          <w:szCs w:val="24"/>
        </w:rPr>
        <w:t>2</w:t>
      </w:r>
      <w:r w:rsidR="009677D1" w:rsidRPr="009677D1">
        <w:rPr>
          <w:rFonts w:ascii="Times New Roman" w:hAnsi="Times New Roman" w:cs="Times New Roman"/>
          <w:b/>
          <w:bCs/>
          <w:sz w:val="24"/>
          <w:szCs w:val="24"/>
        </w:rPr>
        <w:t>4</w:t>
      </w:r>
      <w:r w:rsidRPr="009677D1">
        <w:rPr>
          <w:rFonts w:ascii="Times New Roman" w:hAnsi="Times New Roman" w:cs="Times New Roman"/>
          <w:b/>
          <w:sz w:val="24"/>
          <w:szCs w:val="24"/>
        </w:rPr>
        <w:t xml:space="preserve">/11/2023 e </w:t>
      </w:r>
      <w:r w:rsidR="009677D1" w:rsidRPr="009677D1">
        <w:rPr>
          <w:rFonts w:ascii="Times New Roman" w:hAnsi="Times New Roman" w:cs="Times New Roman"/>
          <w:b/>
          <w:sz w:val="24"/>
          <w:szCs w:val="24"/>
        </w:rPr>
        <w:t>02/01</w:t>
      </w:r>
      <w:r w:rsidRPr="009677D1">
        <w:rPr>
          <w:rFonts w:ascii="Times New Roman" w:hAnsi="Times New Roman" w:cs="Times New Roman"/>
          <w:b/>
          <w:sz w:val="24"/>
          <w:szCs w:val="24"/>
        </w:rPr>
        <w:t>/202</w:t>
      </w:r>
      <w:r w:rsidR="009677D1" w:rsidRPr="009677D1">
        <w:rPr>
          <w:rFonts w:ascii="Times New Roman" w:hAnsi="Times New Roman" w:cs="Times New Roman"/>
          <w:b/>
          <w:sz w:val="24"/>
          <w:szCs w:val="24"/>
        </w:rPr>
        <w:t>4</w:t>
      </w:r>
      <w:r w:rsidRPr="009677D1">
        <w:rPr>
          <w:rFonts w:ascii="Times New Roman" w:hAnsi="Times New Roman" w:cs="Times New Roman"/>
          <w:b/>
          <w:sz w:val="24"/>
          <w:szCs w:val="24"/>
        </w:rPr>
        <w:t>, até as 17:00 horas</w:t>
      </w:r>
      <w:r w:rsidRPr="009677D1">
        <w:rPr>
          <w:rFonts w:ascii="Times New Roman" w:hAnsi="Times New Roman" w:cs="Times New Roman"/>
          <w:sz w:val="24"/>
          <w:szCs w:val="24"/>
        </w:rPr>
        <w:t>,</w:t>
      </w:r>
      <w:r w:rsidRPr="00BD4FE8">
        <w:rPr>
          <w:rFonts w:ascii="Times New Roman" w:hAnsi="Times New Roman" w:cs="Times New Roman"/>
          <w:sz w:val="24"/>
          <w:szCs w:val="24"/>
        </w:rPr>
        <w:t xml:space="preserve"> na sede da prefeitura</w:t>
      </w:r>
      <w:r w:rsidRPr="00BD4FE8">
        <w:rPr>
          <w:rFonts w:ascii="Times New Roman" w:hAnsi="Times New Roman" w:cs="Times New Roman"/>
          <w:spacing w:val="-15"/>
          <w:sz w:val="24"/>
          <w:szCs w:val="24"/>
        </w:rPr>
        <w:t xml:space="preserve"> </w:t>
      </w:r>
      <w:r w:rsidRPr="00BD4FE8">
        <w:rPr>
          <w:rFonts w:ascii="Times New Roman" w:hAnsi="Times New Roman" w:cs="Times New Roman"/>
          <w:sz w:val="24"/>
          <w:szCs w:val="24"/>
        </w:rPr>
        <w:t>municipal</w:t>
      </w:r>
      <w:r>
        <w:rPr>
          <w:rFonts w:ascii="Times New Roman" w:hAnsi="Times New Roman" w:cs="Times New Roman"/>
          <w:sz w:val="24"/>
          <w:szCs w:val="24"/>
        </w:rPr>
        <w:t>.</w:t>
      </w:r>
    </w:p>
    <w:p w14:paraId="36EFE951" w14:textId="216C9EF8" w:rsidR="00BD4FE8" w:rsidRPr="00DD1198" w:rsidRDefault="00BD4FE8">
      <w:pPr>
        <w:pStyle w:val="PargrafodaLista"/>
        <w:numPr>
          <w:ilvl w:val="2"/>
          <w:numId w:val="46"/>
        </w:numPr>
        <w:tabs>
          <w:tab w:val="left" w:pos="2181"/>
          <w:tab w:val="left" w:pos="2333"/>
          <w:tab w:val="left" w:pos="4111"/>
        </w:tabs>
        <w:spacing w:before="139"/>
        <w:ind w:left="1843" w:right="112" w:hanging="1"/>
        <w:rPr>
          <w:rFonts w:ascii="Times New Roman" w:hAnsi="Times New Roman" w:cs="Times New Roman"/>
          <w:sz w:val="24"/>
          <w:szCs w:val="24"/>
        </w:rPr>
      </w:pPr>
      <w:r>
        <w:rPr>
          <w:rFonts w:ascii="Times New Roman" w:hAnsi="Times New Roman" w:cs="Times New Roman"/>
          <w:sz w:val="24"/>
          <w:szCs w:val="24"/>
        </w:rPr>
        <w:t xml:space="preserve"> </w:t>
      </w:r>
      <w:r w:rsidRPr="00E90261">
        <w:rPr>
          <w:rFonts w:ascii="Times New Roman" w:hAnsi="Times New Roman" w:cs="Times New Roman"/>
          <w:sz w:val="24"/>
          <w:szCs w:val="24"/>
        </w:rPr>
        <w:t>As propostas devem ser apresentadas preferencialmente em papel timbrado da organização</w:t>
      </w:r>
      <w:r w:rsidRPr="00E90261">
        <w:rPr>
          <w:rFonts w:ascii="Times New Roman" w:hAnsi="Times New Roman" w:cs="Times New Roman"/>
          <w:spacing w:val="3"/>
          <w:sz w:val="24"/>
          <w:szCs w:val="24"/>
        </w:rPr>
        <w:t xml:space="preserve"> </w:t>
      </w:r>
      <w:r w:rsidRPr="00E90261">
        <w:rPr>
          <w:rFonts w:ascii="Times New Roman" w:hAnsi="Times New Roman" w:cs="Times New Roman"/>
          <w:sz w:val="24"/>
          <w:szCs w:val="24"/>
        </w:rPr>
        <w:t>da</w:t>
      </w:r>
      <w:r>
        <w:rPr>
          <w:rFonts w:ascii="Times New Roman" w:hAnsi="Times New Roman" w:cs="Times New Roman"/>
          <w:sz w:val="24"/>
          <w:szCs w:val="24"/>
        </w:rPr>
        <w:t xml:space="preserve"> s</w:t>
      </w:r>
      <w:r w:rsidRPr="003D1900">
        <w:rPr>
          <w:rFonts w:ascii="Times New Roman" w:hAnsi="Times New Roman" w:cs="Times New Roman"/>
        </w:rPr>
        <w:t>ociedade civil, em conformidade com formulário “Formulário de Apresentação da Proposta /Plano de Trabalho”, em 01 (uma) via, datada, numerada, carimbada e assinada, sem emendas, rasuras ou borrões, Modelo – Anexo II.</w:t>
      </w:r>
    </w:p>
    <w:p w14:paraId="7F641301" w14:textId="6B1356E8" w:rsidR="00DD1198" w:rsidRPr="00DD1198" w:rsidRDefault="00DD1198">
      <w:pPr>
        <w:pStyle w:val="PargrafodaLista"/>
        <w:numPr>
          <w:ilvl w:val="2"/>
          <w:numId w:val="46"/>
        </w:numPr>
        <w:tabs>
          <w:tab w:val="left" w:pos="2181"/>
          <w:tab w:val="left" w:pos="2333"/>
          <w:tab w:val="left" w:pos="4111"/>
        </w:tabs>
        <w:spacing w:before="139"/>
        <w:ind w:left="1843" w:right="112" w:hanging="1"/>
        <w:rPr>
          <w:rFonts w:ascii="Times New Roman" w:hAnsi="Times New Roman" w:cs="Times New Roman"/>
          <w:sz w:val="24"/>
          <w:szCs w:val="24"/>
        </w:rPr>
      </w:pPr>
      <w:r>
        <w:rPr>
          <w:rFonts w:ascii="Times New Roman" w:hAnsi="Times New Roman" w:cs="Times New Roman"/>
          <w:sz w:val="24"/>
          <w:szCs w:val="24"/>
        </w:rPr>
        <w:lastRenderedPageBreak/>
        <w:t xml:space="preserve"> A</w:t>
      </w:r>
      <w:r w:rsidRPr="00DD1198">
        <w:rPr>
          <w:rFonts w:ascii="Times New Roman" w:hAnsi="Times New Roman" w:cs="Times New Roman"/>
          <w:sz w:val="24"/>
          <w:szCs w:val="24"/>
        </w:rPr>
        <w:t xml:space="preserve"> documentação de habilitação das organizações da sociedade civil interessadas, deverão ser entregues em original ou cópias simples, em envelopes separados, opacos, devidamente identificados, lacrados e rubricados no fecho, sendo o envelope 1 (um) para a apresentação da proposta, e o envelope 2 (dois) para a apresentação da documentação de</w:t>
      </w:r>
      <w:r w:rsidRPr="00DD1198">
        <w:rPr>
          <w:rFonts w:ascii="Times New Roman" w:hAnsi="Times New Roman" w:cs="Times New Roman"/>
          <w:spacing w:val="34"/>
          <w:sz w:val="24"/>
          <w:szCs w:val="24"/>
        </w:rPr>
        <w:t xml:space="preserve"> </w:t>
      </w:r>
      <w:r w:rsidRPr="00DD1198">
        <w:rPr>
          <w:rFonts w:ascii="Times New Roman" w:hAnsi="Times New Roman" w:cs="Times New Roman"/>
          <w:sz w:val="24"/>
          <w:szCs w:val="24"/>
        </w:rPr>
        <w:t>habilitação.</w:t>
      </w:r>
    </w:p>
    <w:p w14:paraId="09071B3C" w14:textId="55AB627F" w:rsidR="00513E66" w:rsidRDefault="00BD4FE8">
      <w:pPr>
        <w:pStyle w:val="PargrafodaLista"/>
        <w:numPr>
          <w:ilvl w:val="2"/>
          <w:numId w:val="46"/>
        </w:numPr>
        <w:tabs>
          <w:tab w:val="left" w:pos="2181"/>
          <w:tab w:val="left" w:pos="2333"/>
          <w:tab w:val="left" w:pos="4111"/>
        </w:tabs>
        <w:spacing w:before="139"/>
        <w:ind w:left="1843" w:right="112" w:hanging="1"/>
        <w:rPr>
          <w:rFonts w:ascii="Times New Roman" w:hAnsi="Times New Roman" w:cs="Times New Roman"/>
          <w:sz w:val="24"/>
          <w:szCs w:val="24"/>
        </w:rPr>
      </w:pPr>
      <w:r>
        <w:rPr>
          <w:rFonts w:ascii="Times New Roman" w:hAnsi="Times New Roman" w:cs="Times New Roman"/>
          <w:sz w:val="24"/>
          <w:szCs w:val="24"/>
        </w:rPr>
        <w:t xml:space="preserve"> </w:t>
      </w:r>
      <w:r w:rsidR="00513E66">
        <w:rPr>
          <w:rFonts w:ascii="Times New Roman" w:hAnsi="Times New Roman" w:cs="Times New Roman"/>
          <w:sz w:val="24"/>
          <w:szCs w:val="24"/>
        </w:rPr>
        <w:t>As propostas serão apresentadas pelas OSC na forma de Plano de Trabalho</w:t>
      </w:r>
      <w:r w:rsidR="00204360">
        <w:rPr>
          <w:rFonts w:ascii="Times New Roman" w:hAnsi="Times New Roman" w:cs="Times New Roman"/>
          <w:sz w:val="24"/>
          <w:szCs w:val="24"/>
        </w:rPr>
        <w:t>.</w:t>
      </w:r>
    </w:p>
    <w:p w14:paraId="2A2CDEED" w14:textId="41BE18EF" w:rsidR="00513E66" w:rsidRDefault="00513E66">
      <w:pPr>
        <w:pStyle w:val="PargrafodaLista"/>
        <w:numPr>
          <w:ilvl w:val="2"/>
          <w:numId w:val="46"/>
        </w:numPr>
        <w:tabs>
          <w:tab w:val="left" w:pos="2181"/>
          <w:tab w:val="left" w:pos="2333"/>
          <w:tab w:val="left" w:pos="4111"/>
        </w:tabs>
        <w:spacing w:before="139"/>
        <w:ind w:left="1843" w:right="112" w:hanging="1"/>
        <w:rPr>
          <w:rFonts w:ascii="Times New Roman" w:hAnsi="Times New Roman" w:cs="Times New Roman"/>
          <w:sz w:val="24"/>
          <w:szCs w:val="24"/>
        </w:rPr>
      </w:pPr>
      <w:r>
        <w:rPr>
          <w:rFonts w:ascii="Times New Roman" w:hAnsi="Times New Roman" w:cs="Times New Roman"/>
          <w:sz w:val="24"/>
          <w:szCs w:val="24"/>
        </w:rPr>
        <w:t xml:space="preserve"> </w:t>
      </w:r>
      <w:r w:rsidRPr="00513E66">
        <w:rPr>
          <w:rFonts w:ascii="Times New Roman" w:hAnsi="Times New Roman" w:cs="Times New Roman"/>
          <w:sz w:val="24"/>
          <w:szCs w:val="24"/>
        </w:rPr>
        <w:t xml:space="preserve">Os envelopes deverão conter na parte externa a seguinte identificação: </w:t>
      </w:r>
    </w:p>
    <w:p w14:paraId="411952A7" w14:textId="77777777" w:rsidR="00204360" w:rsidRDefault="00204360" w:rsidP="00513E66">
      <w:pPr>
        <w:pStyle w:val="PargrafodaLista"/>
        <w:tabs>
          <w:tab w:val="left" w:pos="2130"/>
        </w:tabs>
        <w:ind w:left="1306" w:right="435"/>
        <w:jc w:val="left"/>
        <w:rPr>
          <w:rFonts w:ascii="Times New Roman" w:hAnsi="Times New Roman" w:cs="Times New Roman"/>
          <w:sz w:val="24"/>
          <w:szCs w:val="24"/>
        </w:rPr>
      </w:pPr>
    </w:p>
    <w:p w14:paraId="1670EC69" w14:textId="3C23B667" w:rsidR="00513E66" w:rsidRDefault="00513E66" w:rsidP="00513E66">
      <w:pPr>
        <w:pStyle w:val="PargrafodaLista"/>
        <w:tabs>
          <w:tab w:val="left" w:pos="2130"/>
        </w:tabs>
        <w:ind w:left="1306" w:right="435"/>
        <w:jc w:val="left"/>
        <w:rPr>
          <w:rFonts w:ascii="Times New Roman" w:hAnsi="Times New Roman" w:cs="Times New Roman"/>
          <w:sz w:val="24"/>
          <w:szCs w:val="24"/>
        </w:rPr>
      </w:pPr>
      <w:r>
        <w:rPr>
          <w:rFonts w:ascii="Times New Roman" w:hAnsi="Times New Roman" w:cs="Times New Roman"/>
          <w:sz w:val="24"/>
          <w:szCs w:val="24"/>
        </w:rPr>
        <w:t>Envelope 1:</w:t>
      </w:r>
    </w:p>
    <w:p w14:paraId="548BAAF9" w14:textId="77777777" w:rsidR="00513E66" w:rsidRDefault="00513E66" w:rsidP="00513E66">
      <w:pPr>
        <w:pStyle w:val="PargrafodaLista"/>
        <w:tabs>
          <w:tab w:val="left" w:pos="2130"/>
        </w:tabs>
        <w:ind w:left="1306" w:right="435"/>
        <w:rPr>
          <w:rFonts w:ascii="Times New Roman" w:hAnsi="Times New Roman" w:cs="Times New Roman"/>
          <w:b/>
          <w:bCs/>
          <w:sz w:val="24"/>
          <w:szCs w:val="24"/>
        </w:rPr>
      </w:pPr>
      <w:r>
        <w:rPr>
          <w:rFonts w:ascii="Times New Roman" w:hAnsi="Times New Roman" w:cs="Times New Roman"/>
          <w:b/>
          <w:bCs/>
          <w:sz w:val="24"/>
          <w:szCs w:val="24"/>
        </w:rPr>
        <w:t>MUNICÍPIO DE IOMERÊ</w:t>
      </w:r>
    </w:p>
    <w:p w14:paraId="00CACCB6" w14:textId="2AD27412" w:rsidR="00513E66" w:rsidRPr="00BD7841" w:rsidRDefault="00513E66" w:rsidP="00513E66">
      <w:pPr>
        <w:pStyle w:val="PargrafodaLista"/>
        <w:tabs>
          <w:tab w:val="left" w:pos="2130"/>
        </w:tabs>
        <w:ind w:left="1306" w:right="435"/>
        <w:rPr>
          <w:rFonts w:ascii="Times New Roman" w:hAnsi="Times New Roman" w:cs="Times New Roman"/>
          <w:b/>
          <w:bCs/>
          <w:sz w:val="24"/>
          <w:szCs w:val="24"/>
        </w:rPr>
      </w:pPr>
      <w:r>
        <w:rPr>
          <w:rFonts w:ascii="Times New Roman" w:hAnsi="Times New Roman" w:cs="Times New Roman"/>
          <w:b/>
          <w:bCs/>
          <w:sz w:val="24"/>
          <w:szCs w:val="24"/>
        </w:rPr>
        <w:t xml:space="preserve">CHAMAMENTO PÚBLICO </w:t>
      </w:r>
      <w:r w:rsidRPr="00BD7841">
        <w:rPr>
          <w:rFonts w:ascii="Times New Roman" w:hAnsi="Times New Roman" w:cs="Times New Roman"/>
          <w:b/>
          <w:bCs/>
          <w:sz w:val="24"/>
          <w:szCs w:val="24"/>
        </w:rPr>
        <w:t>Nº 00</w:t>
      </w:r>
      <w:r w:rsidR="00BD7841" w:rsidRPr="00BD7841">
        <w:rPr>
          <w:rFonts w:ascii="Times New Roman" w:hAnsi="Times New Roman" w:cs="Times New Roman"/>
          <w:b/>
          <w:bCs/>
          <w:sz w:val="24"/>
          <w:szCs w:val="24"/>
        </w:rPr>
        <w:t>1</w:t>
      </w:r>
      <w:r w:rsidRPr="00BD7841">
        <w:rPr>
          <w:rFonts w:ascii="Times New Roman" w:hAnsi="Times New Roman" w:cs="Times New Roman"/>
          <w:b/>
          <w:bCs/>
          <w:sz w:val="24"/>
          <w:szCs w:val="24"/>
        </w:rPr>
        <w:t>/20</w:t>
      </w:r>
      <w:r w:rsidR="00D36215" w:rsidRPr="00BD7841">
        <w:rPr>
          <w:rFonts w:ascii="Times New Roman" w:hAnsi="Times New Roman" w:cs="Times New Roman"/>
          <w:b/>
          <w:bCs/>
          <w:sz w:val="24"/>
          <w:szCs w:val="24"/>
        </w:rPr>
        <w:t>23</w:t>
      </w:r>
    </w:p>
    <w:p w14:paraId="495EAE46" w14:textId="77777777" w:rsidR="00513E66" w:rsidRPr="00BD7841" w:rsidRDefault="00513E66" w:rsidP="00513E66">
      <w:pPr>
        <w:pStyle w:val="PargrafodaLista"/>
        <w:tabs>
          <w:tab w:val="left" w:pos="2130"/>
        </w:tabs>
        <w:ind w:left="1306" w:right="435"/>
        <w:rPr>
          <w:rFonts w:ascii="Times New Roman" w:hAnsi="Times New Roman" w:cs="Times New Roman"/>
          <w:b/>
          <w:bCs/>
          <w:sz w:val="24"/>
          <w:szCs w:val="24"/>
        </w:rPr>
      </w:pPr>
      <w:r w:rsidRPr="00BD7841">
        <w:rPr>
          <w:rFonts w:ascii="Times New Roman" w:hAnsi="Times New Roman" w:cs="Times New Roman"/>
          <w:b/>
          <w:bCs/>
          <w:sz w:val="24"/>
          <w:szCs w:val="24"/>
        </w:rPr>
        <w:t xml:space="preserve">ENVELOPE Nº 1  - PROPOSTA/PLANO DE TRABALHO </w:t>
      </w:r>
    </w:p>
    <w:p w14:paraId="422AF2A5" w14:textId="24F9CCE9" w:rsidR="00513E66" w:rsidRPr="00BD7841" w:rsidRDefault="00204360" w:rsidP="00513E66">
      <w:pPr>
        <w:pStyle w:val="PargrafodaLista"/>
        <w:tabs>
          <w:tab w:val="left" w:pos="2321"/>
          <w:tab w:val="left" w:pos="2322"/>
        </w:tabs>
        <w:ind w:left="2321" w:hanging="1045"/>
        <w:jc w:val="left"/>
        <w:rPr>
          <w:rFonts w:ascii="Times New Roman" w:hAnsi="Times New Roman" w:cs="Times New Roman"/>
          <w:b/>
          <w:bCs/>
          <w:sz w:val="24"/>
          <w:szCs w:val="24"/>
        </w:rPr>
      </w:pPr>
      <w:r w:rsidRPr="00BD7841">
        <w:rPr>
          <w:rFonts w:ascii="Times New Roman" w:hAnsi="Times New Roman" w:cs="Times New Roman"/>
          <w:b/>
          <w:bCs/>
          <w:sz w:val="24"/>
          <w:szCs w:val="24"/>
        </w:rPr>
        <w:t>NOME DA OSC:</w:t>
      </w:r>
    </w:p>
    <w:p w14:paraId="04AB6F9F" w14:textId="77777777" w:rsidR="00513E66" w:rsidRPr="00BD7841" w:rsidRDefault="00513E66" w:rsidP="00513E66">
      <w:pPr>
        <w:pStyle w:val="PargrafodaLista"/>
        <w:tabs>
          <w:tab w:val="left" w:pos="2321"/>
          <w:tab w:val="left" w:pos="2322"/>
        </w:tabs>
        <w:ind w:left="2321" w:hanging="1045"/>
        <w:jc w:val="left"/>
        <w:rPr>
          <w:rFonts w:ascii="Times New Roman" w:hAnsi="Times New Roman" w:cs="Times New Roman"/>
          <w:b/>
          <w:bCs/>
          <w:sz w:val="24"/>
          <w:szCs w:val="24"/>
        </w:rPr>
      </w:pPr>
      <w:r w:rsidRPr="00BD7841">
        <w:rPr>
          <w:rFonts w:ascii="Times New Roman" w:hAnsi="Times New Roman" w:cs="Times New Roman"/>
          <w:b/>
          <w:bCs/>
          <w:sz w:val="24"/>
          <w:szCs w:val="24"/>
        </w:rPr>
        <w:t>CNPJ:</w:t>
      </w:r>
    </w:p>
    <w:p w14:paraId="7292C991" w14:textId="560ABB8D" w:rsidR="00513E66" w:rsidRPr="00BD7841" w:rsidRDefault="00513E66" w:rsidP="00513E66">
      <w:pPr>
        <w:pStyle w:val="PargrafodaLista"/>
        <w:tabs>
          <w:tab w:val="left" w:pos="2321"/>
          <w:tab w:val="left" w:pos="3309"/>
          <w:tab w:val="left" w:pos="3948"/>
        </w:tabs>
        <w:ind w:left="1276" w:right="5496" w:hanging="634"/>
        <w:jc w:val="left"/>
        <w:rPr>
          <w:rFonts w:ascii="Times New Roman" w:hAnsi="Times New Roman" w:cs="Times New Roman"/>
          <w:spacing w:val="-4"/>
          <w:sz w:val="24"/>
          <w:szCs w:val="24"/>
        </w:rPr>
      </w:pPr>
      <w:r w:rsidRPr="00BD7841">
        <w:rPr>
          <w:rFonts w:ascii="Times New Roman" w:hAnsi="Times New Roman" w:cs="Times New Roman"/>
          <w:sz w:val="24"/>
          <w:szCs w:val="24"/>
        </w:rPr>
        <w:tab/>
      </w:r>
      <w:r w:rsidRPr="00BD7841">
        <w:rPr>
          <w:rFonts w:ascii="Times New Roman" w:hAnsi="Times New Roman" w:cs="Times New Roman"/>
          <w:spacing w:val="-4"/>
          <w:sz w:val="24"/>
          <w:szCs w:val="24"/>
        </w:rPr>
        <w:t xml:space="preserve"> </w:t>
      </w:r>
    </w:p>
    <w:p w14:paraId="74C9FEAA" w14:textId="4F2F4499" w:rsidR="00204360" w:rsidRPr="00BD7841" w:rsidRDefault="00204360" w:rsidP="00513E66">
      <w:pPr>
        <w:pStyle w:val="PargrafodaLista"/>
        <w:tabs>
          <w:tab w:val="left" w:pos="2321"/>
          <w:tab w:val="left" w:pos="3309"/>
          <w:tab w:val="left" w:pos="3948"/>
        </w:tabs>
        <w:ind w:left="1276" w:right="5496" w:hanging="634"/>
        <w:jc w:val="left"/>
        <w:rPr>
          <w:rFonts w:ascii="Times New Roman" w:hAnsi="Times New Roman" w:cs="Times New Roman"/>
          <w:spacing w:val="-4"/>
          <w:sz w:val="24"/>
          <w:szCs w:val="24"/>
        </w:rPr>
      </w:pPr>
      <w:r w:rsidRPr="00BD7841">
        <w:rPr>
          <w:rFonts w:ascii="Times New Roman" w:hAnsi="Times New Roman" w:cs="Times New Roman"/>
          <w:spacing w:val="-4"/>
          <w:sz w:val="24"/>
          <w:szCs w:val="24"/>
        </w:rPr>
        <w:tab/>
        <w:t xml:space="preserve">Envelope 2: </w:t>
      </w:r>
    </w:p>
    <w:p w14:paraId="0644C2CB" w14:textId="77777777" w:rsidR="00204360" w:rsidRPr="00BD7841" w:rsidRDefault="00204360" w:rsidP="00204360">
      <w:pPr>
        <w:pStyle w:val="PargrafodaLista"/>
        <w:tabs>
          <w:tab w:val="left" w:pos="2130"/>
        </w:tabs>
        <w:ind w:left="1306" w:right="435"/>
        <w:rPr>
          <w:rFonts w:ascii="Times New Roman" w:hAnsi="Times New Roman" w:cs="Times New Roman"/>
          <w:b/>
          <w:bCs/>
          <w:sz w:val="24"/>
          <w:szCs w:val="24"/>
        </w:rPr>
      </w:pPr>
      <w:r w:rsidRPr="00BD7841">
        <w:rPr>
          <w:rFonts w:ascii="Times New Roman" w:hAnsi="Times New Roman" w:cs="Times New Roman"/>
          <w:b/>
          <w:bCs/>
          <w:sz w:val="24"/>
          <w:szCs w:val="24"/>
        </w:rPr>
        <w:t>MUNICÍPIO DE IOMERÊ</w:t>
      </w:r>
    </w:p>
    <w:p w14:paraId="16F19E8B" w14:textId="446284D9" w:rsidR="00204360" w:rsidRDefault="00204360" w:rsidP="00204360">
      <w:pPr>
        <w:pStyle w:val="PargrafodaLista"/>
        <w:tabs>
          <w:tab w:val="left" w:pos="2130"/>
        </w:tabs>
        <w:ind w:left="1306" w:right="435"/>
        <w:rPr>
          <w:rFonts w:ascii="Times New Roman" w:hAnsi="Times New Roman" w:cs="Times New Roman"/>
          <w:b/>
          <w:bCs/>
          <w:sz w:val="24"/>
          <w:szCs w:val="24"/>
        </w:rPr>
      </w:pPr>
      <w:r w:rsidRPr="00BD7841">
        <w:rPr>
          <w:rFonts w:ascii="Times New Roman" w:hAnsi="Times New Roman" w:cs="Times New Roman"/>
          <w:b/>
          <w:bCs/>
          <w:sz w:val="24"/>
          <w:szCs w:val="24"/>
        </w:rPr>
        <w:t>CHAMAMENTO PÚBLICO Nº 00</w:t>
      </w:r>
      <w:r w:rsidR="00BD7841" w:rsidRPr="00BD7841">
        <w:rPr>
          <w:rFonts w:ascii="Times New Roman" w:hAnsi="Times New Roman" w:cs="Times New Roman"/>
          <w:b/>
          <w:bCs/>
          <w:sz w:val="24"/>
          <w:szCs w:val="24"/>
        </w:rPr>
        <w:t>1</w:t>
      </w:r>
      <w:r w:rsidRPr="00BD7841">
        <w:rPr>
          <w:rFonts w:ascii="Times New Roman" w:hAnsi="Times New Roman" w:cs="Times New Roman"/>
          <w:b/>
          <w:bCs/>
          <w:sz w:val="24"/>
          <w:szCs w:val="24"/>
        </w:rPr>
        <w:t>/20</w:t>
      </w:r>
      <w:r w:rsidR="00D36215" w:rsidRPr="00BD7841">
        <w:rPr>
          <w:rFonts w:ascii="Times New Roman" w:hAnsi="Times New Roman" w:cs="Times New Roman"/>
          <w:b/>
          <w:bCs/>
          <w:sz w:val="24"/>
          <w:szCs w:val="24"/>
        </w:rPr>
        <w:t>23</w:t>
      </w:r>
    </w:p>
    <w:p w14:paraId="4E5C0832" w14:textId="60E4370B" w:rsidR="00204360" w:rsidRDefault="00204360" w:rsidP="00204360">
      <w:pPr>
        <w:pStyle w:val="PargrafodaLista"/>
        <w:tabs>
          <w:tab w:val="left" w:pos="2130"/>
        </w:tabs>
        <w:ind w:left="1306" w:right="435"/>
        <w:rPr>
          <w:rFonts w:ascii="Times New Roman" w:hAnsi="Times New Roman" w:cs="Times New Roman"/>
          <w:b/>
          <w:bCs/>
          <w:sz w:val="24"/>
          <w:szCs w:val="24"/>
        </w:rPr>
      </w:pPr>
      <w:r>
        <w:rPr>
          <w:rFonts w:ascii="Times New Roman" w:hAnsi="Times New Roman" w:cs="Times New Roman"/>
          <w:b/>
          <w:bCs/>
          <w:sz w:val="24"/>
          <w:szCs w:val="24"/>
        </w:rPr>
        <w:t xml:space="preserve">ENVELOPE Nº 2  - DOCUMENTOS DE HABILITAÇÃO </w:t>
      </w:r>
    </w:p>
    <w:p w14:paraId="3BB34DDE" w14:textId="77777777" w:rsidR="00204360" w:rsidRPr="00204360" w:rsidRDefault="00204360" w:rsidP="00204360">
      <w:pPr>
        <w:pStyle w:val="PargrafodaLista"/>
        <w:tabs>
          <w:tab w:val="left" w:pos="2321"/>
          <w:tab w:val="left" w:pos="2322"/>
        </w:tabs>
        <w:ind w:left="1306"/>
        <w:jc w:val="left"/>
        <w:rPr>
          <w:rFonts w:ascii="Times New Roman" w:hAnsi="Times New Roman" w:cs="Times New Roman"/>
          <w:b/>
          <w:bCs/>
          <w:sz w:val="24"/>
          <w:szCs w:val="24"/>
        </w:rPr>
      </w:pPr>
      <w:r w:rsidRPr="00204360">
        <w:rPr>
          <w:rFonts w:ascii="Times New Roman" w:hAnsi="Times New Roman" w:cs="Times New Roman"/>
          <w:b/>
          <w:bCs/>
          <w:sz w:val="24"/>
          <w:szCs w:val="24"/>
        </w:rPr>
        <w:t>NOME DA OSC:</w:t>
      </w:r>
    </w:p>
    <w:p w14:paraId="68BF001C" w14:textId="77777777" w:rsidR="00204360" w:rsidRPr="00204360" w:rsidRDefault="00204360" w:rsidP="00204360">
      <w:pPr>
        <w:pStyle w:val="PargrafodaLista"/>
        <w:tabs>
          <w:tab w:val="left" w:pos="2321"/>
          <w:tab w:val="left" w:pos="2322"/>
        </w:tabs>
        <w:ind w:left="1306"/>
        <w:jc w:val="left"/>
        <w:rPr>
          <w:rFonts w:ascii="Times New Roman" w:hAnsi="Times New Roman" w:cs="Times New Roman"/>
          <w:b/>
          <w:bCs/>
          <w:sz w:val="24"/>
          <w:szCs w:val="24"/>
        </w:rPr>
      </w:pPr>
      <w:r w:rsidRPr="00204360">
        <w:rPr>
          <w:rFonts w:ascii="Times New Roman" w:hAnsi="Times New Roman" w:cs="Times New Roman"/>
          <w:b/>
          <w:bCs/>
          <w:sz w:val="24"/>
          <w:szCs w:val="24"/>
        </w:rPr>
        <w:t>CNPJ:</w:t>
      </w:r>
    </w:p>
    <w:p w14:paraId="4B883647" w14:textId="5ED44813" w:rsidR="00513E66" w:rsidRPr="003F7277" w:rsidRDefault="00513E66">
      <w:pPr>
        <w:pStyle w:val="PargrafodaLista"/>
        <w:numPr>
          <w:ilvl w:val="2"/>
          <w:numId w:val="46"/>
        </w:numPr>
        <w:tabs>
          <w:tab w:val="left" w:pos="1560"/>
        </w:tabs>
        <w:spacing w:before="146"/>
        <w:ind w:left="1843" w:right="42" w:hanging="11"/>
        <w:rPr>
          <w:rFonts w:ascii="Times New Roman" w:hAnsi="Times New Roman" w:cs="Times New Roman"/>
          <w:sz w:val="24"/>
          <w:szCs w:val="24"/>
        </w:rPr>
      </w:pPr>
      <w:r w:rsidRPr="003F7277">
        <w:rPr>
          <w:rFonts w:ascii="Times New Roman" w:hAnsi="Times New Roman" w:cs="Times New Roman"/>
          <w:sz w:val="24"/>
          <w:szCs w:val="24"/>
        </w:rPr>
        <w:t>Os envelopes que forem entregues fora do prazo estabelecido no presente Edital, não serão objetos de análise, não sendo permitida a participação da OSC</w:t>
      </w:r>
      <w:r w:rsidRPr="003F7277">
        <w:rPr>
          <w:rFonts w:ascii="Times New Roman" w:hAnsi="Times New Roman" w:cs="Times New Roman"/>
          <w:spacing w:val="-4"/>
          <w:sz w:val="24"/>
          <w:szCs w:val="24"/>
        </w:rPr>
        <w:t xml:space="preserve"> </w:t>
      </w:r>
      <w:r w:rsidRPr="003F7277">
        <w:rPr>
          <w:rFonts w:ascii="Times New Roman" w:hAnsi="Times New Roman" w:cs="Times New Roman"/>
          <w:sz w:val="24"/>
          <w:szCs w:val="24"/>
        </w:rPr>
        <w:t>interessada.</w:t>
      </w:r>
    </w:p>
    <w:p w14:paraId="43971410" w14:textId="77777777" w:rsidR="00513E66" w:rsidRPr="00E90261" w:rsidRDefault="00513E66" w:rsidP="00DD1198">
      <w:pPr>
        <w:pStyle w:val="Corpodetexto"/>
        <w:spacing w:before="11"/>
        <w:ind w:left="1843" w:right="42"/>
        <w:rPr>
          <w:rFonts w:ascii="Times New Roman" w:hAnsi="Times New Roman" w:cs="Times New Roman"/>
        </w:rPr>
      </w:pPr>
    </w:p>
    <w:p w14:paraId="15E99497" w14:textId="77777777" w:rsidR="00513E66" w:rsidRPr="00E90261" w:rsidRDefault="00513E66">
      <w:pPr>
        <w:pStyle w:val="PargrafodaLista"/>
        <w:numPr>
          <w:ilvl w:val="2"/>
          <w:numId w:val="46"/>
        </w:numPr>
        <w:tabs>
          <w:tab w:val="left" w:pos="1560"/>
        </w:tabs>
        <w:ind w:left="1843" w:right="42" w:firstLine="0"/>
        <w:rPr>
          <w:rFonts w:ascii="Times New Roman" w:hAnsi="Times New Roman" w:cs="Times New Roman"/>
          <w:sz w:val="24"/>
          <w:szCs w:val="24"/>
        </w:rPr>
      </w:pPr>
      <w:r w:rsidRPr="00E90261">
        <w:rPr>
          <w:rFonts w:ascii="Times New Roman" w:hAnsi="Times New Roman" w:cs="Times New Roman"/>
          <w:sz w:val="24"/>
          <w:szCs w:val="24"/>
        </w:rPr>
        <w:t>O Projeto contendo o Plano de Trabalho será entregue em uma única via impressa, devendo ter todas as folhas rubricadas e numeradas sequencialmente, e ao final, ser assinada pelo representante legal da OSC proponente.</w:t>
      </w:r>
    </w:p>
    <w:p w14:paraId="3CF6121D" w14:textId="77777777" w:rsidR="00513E66" w:rsidRPr="00E90261" w:rsidRDefault="00513E66" w:rsidP="00DD1198">
      <w:pPr>
        <w:pStyle w:val="Corpodetexto"/>
        <w:tabs>
          <w:tab w:val="left" w:pos="1560"/>
        </w:tabs>
        <w:spacing w:before="10"/>
        <w:ind w:left="1843" w:right="42"/>
        <w:rPr>
          <w:rFonts w:ascii="Times New Roman" w:hAnsi="Times New Roman" w:cs="Times New Roman"/>
        </w:rPr>
      </w:pPr>
    </w:p>
    <w:p w14:paraId="4721B149" w14:textId="2F59A927" w:rsidR="00513E66" w:rsidRDefault="00513E66">
      <w:pPr>
        <w:pStyle w:val="PargrafodaLista"/>
        <w:numPr>
          <w:ilvl w:val="2"/>
          <w:numId w:val="46"/>
        </w:numPr>
        <w:tabs>
          <w:tab w:val="left" w:pos="1560"/>
          <w:tab w:val="left" w:pos="2076"/>
        </w:tabs>
        <w:spacing w:before="1"/>
        <w:ind w:left="1843" w:right="42" w:firstLine="0"/>
        <w:rPr>
          <w:rFonts w:ascii="Times New Roman" w:hAnsi="Times New Roman" w:cs="Times New Roman"/>
          <w:sz w:val="24"/>
          <w:szCs w:val="24"/>
        </w:rPr>
      </w:pPr>
      <w:r w:rsidRPr="00E90261">
        <w:rPr>
          <w:rFonts w:ascii="Times New Roman" w:hAnsi="Times New Roman" w:cs="Times New Roman"/>
          <w:sz w:val="24"/>
          <w:szCs w:val="24"/>
        </w:rPr>
        <w:t>Cada OSC poderá apresentar apenas um Projeto. Caso venha a apresentar mais de um Projeto dentro do prazo, será considerado apenas o último</w:t>
      </w:r>
      <w:r w:rsidRPr="00E90261">
        <w:rPr>
          <w:rFonts w:ascii="Times New Roman" w:hAnsi="Times New Roman" w:cs="Times New Roman"/>
          <w:spacing w:val="-3"/>
          <w:sz w:val="24"/>
          <w:szCs w:val="24"/>
        </w:rPr>
        <w:t xml:space="preserve"> </w:t>
      </w:r>
      <w:r w:rsidRPr="00E90261">
        <w:rPr>
          <w:rFonts w:ascii="Times New Roman" w:hAnsi="Times New Roman" w:cs="Times New Roman"/>
          <w:sz w:val="24"/>
          <w:szCs w:val="24"/>
        </w:rPr>
        <w:t>enviado.</w:t>
      </w:r>
    </w:p>
    <w:p w14:paraId="2A4C7D7B" w14:textId="77777777" w:rsidR="003F7277" w:rsidRPr="003F7277" w:rsidRDefault="003F7277" w:rsidP="00DD1198">
      <w:pPr>
        <w:pStyle w:val="PargrafodaLista"/>
        <w:ind w:left="1843"/>
        <w:rPr>
          <w:rFonts w:ascii="Times New Roman" w:hAnsi="Times New Roman" w:cs="Times New Roman"/>
          <w:sz w:val="24"/>
          <w:szCs w:val="24"/>
        </w:rPr>
      </w:pPr>
    </w:p>
    <w:p w14:paraId="45CA3273" w14:textId="4C405BE7" w:rsidR="00B52EA2" w:rsidRPr="003F7277" w:rsidRDefault="003F7277">
      <w:pPr>
        <w:pStyle w:val="PargrafodaLista"/>
        <w:numPr>
          <w:ilvl w:val="2"/>
          <w:numId w:val="46"/>
        </w:numPr>
        <w:tabs>
          <w:tab w:val="left" w:pos="1560"/>
          <w:tab w:val="left" w:pos="2076"/>
        </w:tabs>
        <w:spacing w:before="1"/>
        <w:ind w:left="1843" w:right="42" w:firstLine="0"/>
        <w:rPr>
          <w:rFonts w:ascii="Times New Roman" w:hAnsi="Times New Roman" w:cs="Times New Roman"/>
          <w:sz w:val="24"/>
          <w:szCs w:val="24"/>
        </w:rPr>
      </w:pPr>
      <w:r>
        <w:rPr>
          <w:rFonts w:ascii="Times New Roman" w:hAnsi="Times New Roman" w:cs="Times New Roman"/>
          <w:sz w:val="24"/>
          <w:szCs w:val="24"/>
        </w:rPr>
        <w:t xml:space="preserve">O </w:t>
      </w:r>
      <w:r w:rsidRPr="003F7277">
        <w:rPr>
          <w:rFonts w:ascii="Times New Roman" w:hAnsi="Times New Roman" w:cs="Times New Roman"/>
          <w:sz w:val="24"/>
          <w:szCs w:val="24"/>
        </w:rPr>
        <w:t>Projeto com o Plano de Trabalho deverá conter, no mínimo,  os seguintes</w:t>
      </w:r>
      <w:r w:rsidRPr="003F7277">
        <w:rPr>
          <w:rFonts w:ascii="Times New Roman" w:hAnsi="Times New Roman" w:cs="Times New Roman"/>
          <w:spacing w:val="-3"/>
          <w:sz w:val="24"/>
          <w:szCs w:val="24"/>
        </w:rPr>
        <w:t xml:space="preserve"> </w:t>
      </w:r>
      <w:r w:rsidRPr="003F7277">
        <w:rPr>
          <w:rFonts w:ascii="Times New Roman" w:hAnsi="Times New Roman" w:cs="Times New Roman"/>
          <w:sz w:val="24"/>
          <w:szCs w:val="24"/>
        </w:rPr>
        <w:t>elementos:</w:t>
      </w:r>
    </w:p>
    <w:p w14:paraId="2207A7A2" w14:textId="13D027E4" w:rsidR="00843DD6" w:rsidRDefault="005305AB">
      <w:pPr>
        <w:pStyle w:val="PargrafodaLista"/>
        <w:numPr>
          <w:ilvl w:val="2"/>
          <w:numId w:val="45"/>
        </w:numPr>
        <w:tabs>
          <w:tab w:val="left" w:pos="2181"/>
          <w:tab w:val="left" w:pos="2333"/>
          <w:tab w:val="left" w:pos="4111"/>
        </w:tabs>
        <w:spacing w:before="139"/>
        <w:ind w:left="1843" w:right="112" w:firstLine="0"/>
        <w:rPr>
          <w:rFonts w:ascii="Times New Roman" w:hAnsi="Times New Roman" w:cs="Times New Roman"/>
          <w:sz w:val="24"/>
          <w:szCs w:val="24"/>
        </w:rPr>
      </w:pPr>
      <w:r w:rsidRPr="00B52EA2">
        <w:rPr>
          <w:rFonts w:ascii="Times New Roman" w:hAnsi="Times New Roman" w:cs="Times New Roman"/>
          <w:sz w:val="24"/>
          <w:szCs w:val="24"/>
        </w:rPr>
        <w:t>descrição da realidade objeto da parceria, devendo ser  demonstrado o nexo com a atividade ou o projeto e com as metas a serem</w:t>
      </w:r>
      <w:r w:rsidRPr="00B52EA2">
        <w:rPr>
          <w:rFonts w:ascii="Times New Roman" w:hAnsi="Times New Roman" w:cs="Times New Roman"/>
          <w:spacing w:val="19"/>
          <w:sz w:val="24"/>
          <w:szCs w:val="24"/>
        </w:rPr>
        <w:t xml:space="preserve"> </w:t>
      </w:r>
      <w:r w:rsidRPr="00B52EA2">
        <w:rPr>
          <w:rFonts w:ascii="Times New Roman" w:hAnsi="Times New Roman" w:cs="Times New Roman"/>
          <w:sz w:val="24"/>
          <w:szCs w:val="24"/>
        </w:rPr>
        <w:t>atingidas;</w:t>
      </w:r>
    </w:p>
    <w:p w14:paraId="1AB6BF41" w14:textId="54E0200A" w:rsidR="00843DD6" w:rsidRDefault="005305AB">
      <w:pPr>
        <w:pStyle w:val="PargrafodaLista"/>
        <w:numPr>
          <w:ilvl w:val="2"/>
          <w:numId w:val="45"/>
        </w:numPr>
        <w:tabs>
          <w:tab w:val="left" w:pos="2181"/>
          <w:tab w:val="left" w:pos="2333"/>
          <w:tab w:val="left" w:pos="4111"/>
        </w:tabs>
        <w:spacing w:before="139"/>
        <w:ind w:left="1843" w:right="112" w:firstLine="0"/>
        <w:rPr>
          <w:rFonts w:ascii="Times New Roman" w:hAnsi="Times New Roman" w:cs="Times New Roman"/>
          <w:sz w:val="24"/>
          <w:szCs w:val="24"/>
        </w:rPr>
      </w:pPr>
      <w:r w:rsidRPr="003F7277">
        <w:rPr>
          <w:rFonts w:ascii="Times New Roman" w:hAnsi="Times New Roman" w:cs="Times New Roman"/>
          <w:sz w:val="24"/>
          <w:szCs w:val="24"/>
        </w:rPr>
        <w:t xml:space="preserve">as ações a serem executadas, as metas a serem atingidas e os indicadores </w:t>
      </w:r>
      <w:r w:rsidRPr="003F7277">
        <w:rPr>
          <w:rFonts w:ascii="Times New Roman" w:hAnsi="Times New Roman" w:cs="Times New Roman"/>
          <w:spacing w:val="-2"/>
          <w:sz w:val="24"/>
          <w:szCs w:val="24"/>
        </w:rPr>
        <w:t xml:space="preserve">que </w:t>
      </w:r>
      <w:r w:rsidRPr="003F7277">
        <w:rPr>
          <w:rFonts w:ascii="Times New Roman" w:hAnsi="Times New Roman" w:cs="Times New Roman"/>
          <w:sz w:val="24"/>
          <w:szCs w:val="24"/>
        </w:rPr>
        <w:t>aferirão o cumprimento das</w:t>
      </w:r>
      <w:r w:rsidRPr="003F7277">
        <w:rPr>
          <w:rFonts w:ascii="Times New Roman" w:hAnsi="Times New Roman" w:cs="Times New Roman"/>
          <w:spacing w:val="-4"/>
          <w:sz w:val="24"/>
          <w:szCs w:val="24"/>
        </w:rPr>
        <w:t xml:space="preserve"> </w:t>
      </w:r>
      <w:r w:rsidRPr="003F7277">
        <w:rPr>
          <w:rFonts w:ascii="Times New Roman" w:hAnsi="Times New Roman" w:cs="Times New Roman"/>
          <w:sz w:val="24"/>
          <w:szCs w:val="24"/>
        </w:rPr>
        <w:t>metas;</w:t>
      </w:r>
    </w:p>
    <w:p w14:paraId="353A0ADB" w14:textId="2DA91B62" w:rsidR="003F7277" w:rsidRDefault="003F7277">
      <w:pPr>
        <w:pStyle w:val="PargrafodaLista"/>
        <w:numPr>
          <w:ilvl w:val="2"/>
          <w:numId w:val="45"/>
        </w:numPr>
        <w:tabs>
          <w:tab w:val="left" w:pos="2181"/>
          <w:tab w:val="left" w:pos="2333"/>
          <w:tab w:val="left" w:pos="4111"/>
        </w:tabs>
        <w:spacing w:before="139"/>
        <w:ind w:left="1843" w:right="112" w:firstLine="0"/>
        <w:rPr>
          <w:rFonts w:ascii="Times New Roman" w:hAnsi="Times New Roman" w:cs="Times New Roman"/>
          <w:sz w:val="24"/>
          <w:szCs w:val="24"/>
        </w:rPr>
      </w:pPr>
      <w:r w:rsidRPr="00E90261">
        <w:rPr>
          <w:rFonts w:ascii="Times New Roman" w:hAnsi="Times New Roman" w:cs="Times New Roman"/>
          <w:sz w:val="24"/>
          <w:szCs w:val="24"/>
        </w:rPr>
        <w:t>os prazos para a execução das ações  e  para  o  cumprimento  das  metas</w:t>
      </w:r>
      <w:r>
        <w:rPr>
          <w:rFonts w:ascii="Times New Roman" w:hAnsi="Times New Roman" w:cs="Times New Roman"/>
          <w:sz w:val="24"/>
          <w:szCs w:val="24"/>
        </w:rPr>
        <w:t>;</w:t>
      </w:r>
    </w:p>
    <w:p w14:paraId="4B8C52D2" w14:textId="04042FB3" w:rsidR="003F7277" w:rsidRDefault="003F7277">
      <w:pPr>
        <w:pStyle w:val="PargrafodaLista"/>
        <w:numPr>
          <w:ilvl w:val="2"/>
          <w:numId w:val="45"/>
        </w:numPr>
        <w:tabs>
          <w:tab w:val="left" w:pos="2181"/>
          <w:tab w:val="left" w:pos="2333"/>
          <w:tab w:val="left" w:pos="4111"/>
        </w:tabs>
        <w:spacing w:before="139"/>
        <w:ind w:left="1843" w:right="112" w:firstLine="0"/>
        <w:rPr>
          <w:rFonts w:ascii="Times New Roman" w:hAnsi="Times New Roman" w:cs="Times New Roman"/>
          <w:sz w:val="24"/>
          <w:szCs w:val="24"/>
        </w:rPr>
      </w:pPr>
      <w:r w:rsidRPr="00E90261">
        <w:rPr>
          <w:rFonts w:ascii="Times New Roman" w:hAnsi="Times New Roman" w:cs="Times New Roman"/>
          <w:sz w:val="24"/>
          <w:szCs w:val="24"/>
        </w:rPr>
        <w:t>a descrição de metas quantitativas e mensuráveis a serem</w:t>
      </w:r>
      <w:r w:rsidRPr="00E90261">
        <w:rPr>
          <w:rFonts w:ascii="Times New Roman" w:hAnsi="Times New Roman" w:cs="Times New Roman"/>
          <w:spacing w:val="-27"/>
          <w:sz w:val="24"/>
          <w:szCs w:val="24"/>
        </w:rPr>
        <w:t xml:space="preserve"> </w:t>
      </w:r>
      <w:r w:rsidRPr="00E90261">
        <w:rPr>
          <w:rFonts w:ascii="Times New Roman" w:hAnsi="Times New Roman" w:cs="Times New Roman"/>
          <w:sz w:val="24"/>
          <w:szCs w:val="24"/>
        </w:rPr>
        <w:t>atingidas</w:t>
      </w:r>
      <w:r>
        <w:rPr>
          <w:rFonts w:ascii="Times New Roman" w:hAnsi="Times New Roman" w:cs="Times New Roman"/>
          <w:sz w:val="24"/>
          <w:szCs w:val="24"/>
        </w:rPr>
        <w:t>;</w:t>
      </w:r>
    </w:p>
    <w:p w14:paraId="2FA6A498" w14:textId="691314D0" w:rsidR="003F7277" w:rsidRDefault="003F7277">
      <w:pPr>
        <w:pStyle w:val="PargrafodaLista"/>
        <w:numPr>
          <w:ilvl w:val="2"/>
          <w:numId w:val="45"/>
        </w:numPr>
        <w:tabs>
          <w:tab w:val="left" w:pos="2181"/>
          <w:tab w:val="left" w:pos="2333"/>
          <w:tab w:val="left" w:pos="4111"/>
        </w:tabs>
        <w:spacing w:before="139"/>
        <w:ind w:left="1843" w:right="112" w:firstLine="0"/>
        <w:rPr>
          <w:rFonts w:ascii="Times New Roman" w:hAnsi="Times New Roman" w:cs="Times New Roman"/>
          <w:sz w:val="24"/>
          <w:szCs w:val="24"/>
        </w:rPr>
      </w:pPr>
      <w:r w:rsidRPr="00E90261">
        <w:rPr>
          <w:rFonts w:ascii="Times New Roman" w:hAnsi="Times New Roman" w:cs="Times New Roman"/>
          <w:sz w:val="24"/>
          <w:szCs w:val="24"/>
        </w:rPr>
        <w:t>a definição dos indicadores, documentos e outros meios a serem  utilizados para a aferição do cumprimento das</w:t>
      </w:r>
      <w:r w:rsidRPr="00E90261">
        <w:rPr>
          <w:rFonts w:ascii="Times New Roman" w:hAnsi="Times New Roman" w:cs="Times New Roman"/>
          <w:spacing w:val="-20"/>
          <w:sz w:val="24"/>
          <w:szCs w:val="24"/>
        </w:rPr>
        <w:t xml:space="preserve"> </w:t>
      </w:r>
      <w:r w:rsidRPr="00E90261">
        <w:rPr>
          <w:rFonts w:ascii="Times New Roman" w:hAnsi="Times New Roman" w:cs="Times New Roman"/>
          <w:sz w:val="24"/>
          <w:szCs w:val="24"/>
        </w:rPr>
        <w:t>metas</w:t>
      </w:r>
      <w:r>
        <w:rPr>
          <w:rFonts w:ascii="Times New Roman" w:hAnsi="Times New Roman" w:cs="Times New Roman"/>
          <w:sz w:val="24"/>
          <w:szCs w:val="24"/>
        </w:rPr>
        <w:t>;</w:t>
      </w:r>
    </w:p>
    <w:p w14:paraId="1C124ECD" w14:textId="21026FCA" w:rsidR="003F7277" w:rsidRDefault="003F7277">
      <w:pPr>
        <w:pStyle w:val="PargrafodaLista"/>
        <w:numPr>
          <w:ilvl w:val="2"/>
          <w:numId w:val="45"/>
        </w:numPr>
        <w:tabs>
          <w:tab w:val="left" w:pos="2181"/>
          <w:tab w:val="left" w:pos="2333"/>
          <w:tab w:val="left" w:pos="4111"/>
        </w:tabs>
        <w:spacing w:before="139"/>
        <w:ind w:left="1843" w:right="112" w:firstLine="0"/>
        <w:rPr>
          <w:rFonts w:ascii="Times New Roman" w:hAnsi="Times New Roman" w:cs="Times New Roman"/>
          <w:sz w:val="24"/>
          <w:szCs w:val="24"/>
        </w:rPr>
      </w:pPr>
      <w:r w:rsidRPr="00E90261">
        <w:rPr>
          <w:rFonts w:ascii="Times New Roman" w:hAnsi="Times New Roman" w:cs="Times New Roman"/>
          <w:sz w:val="24"/>
          <w:szCs w:val="24"/>
        </w:rPr>
        <w:t xml:space="preserve">a previsão de receitas e a estimativa de despesas a serem realizadas na execução das ações, incluindo os encargos sociais e trabalhistas e a discriminação dos custos diretos e </w:t>
      </w:r>
      <w:r w:rsidRPr="00E90261">
        <w:rPr>
          <w:rFonts w:ascii="Times New Roman" w:hAnsi="Times New Roman" w:cs="Times New Roman"/>
          <w:sz w:val="24"/>
          <w:szCs w:val="24"/>
        </w:rPr>
        <w:lastRenderedPageBreak/>
        <w:t>indiretos necessários à execução do objeto</w:t>
      </w:r>
      <w:r>
        <w:rPr>
          <w:rFonts w:ascii="Times New Roman" w:hAnsi="Times New Roman" w:cs="Times New Roman"/>
          <w:sz w:val="24"/>
          <w:szCs w:val="24"/>
        </w:rPr>
        <w:t>;</w:t>
      </w:r>
    </w:p>
    <w:p w14:paraId="634E51B4" w14:textId="77777777" w:rsidR="003F7277" w:rsidRDefault="003F7277">
      <w:pPr>
        <w:pStyle w:val="PargrafodaLista"/>
        <w:numPr>
          <w:ilvl w:val="2"/>
          <w:numId w:val="45"/>
        </w:numPr>
        <w:tabs>
          <w:tab w:val="left" w:pos="2181"/>
          <w:tab w:val="left" w:pos="2333"/>
          <w:tab w:val="left" w:pos="4111"/>
        </w:tabs>
        <w:spacing w:before="139"/>
        <w:ind w:left="1843" w:right="112" w:firstLine="0"/>
        <w:rPr>
          <w:rFonts w:ascii="Times New Roman" w:hAnsi="Times New Roman" w:cs="Times New Roman"/>
          <w:sz w:val="24"/>
          <w:szCs w:val="24"/>
        </w:rPr>
      </w:pPr>
      <w:r w:rsidRPr="00E90261">
        <w:rPr>
          <w:rFonts w:ascii="Times New Roman" w:hAnsi="Times New Roman" w:cs="Times New Roman"/>
          <w:sz w:val="24"/>
          <w:szCs w:val="24"/>
        </w:rPr>
        <w:t xml:space="preserve">os valores a  serem  repassados mediante cronograma de desembolso; </w:t>
      </w:r>
    </w:p>
    <w:p w14:paraId="4EA145C6" w14:textId="473DFF1C" w:rsidR="003F7277" w:rsidRDefault="003F7277">
      <w:pPr>
        <w:pStyle w:val="PargrafodaLista"/>
        <w:numPr>
          <w:ilvl w:val="2"/>
          <w:numId w:val="45"/>
        </w:numPr>
        <w:tabs>
          <w:tab w:val="left" w:pos="2038"/>
        </w:tabs>
        <w:spacing w:before="240"/>
        <w:ind w:left="1843" w:right="112" w:firstLine="0"/>
        <w:rPr>
          <w:rFonts w:ascii="Times New Roman" w:hAnsi="Times New Roman" w:cs="Times New Roman"/>
          <w:sz w:val="24"/>
          <w:szCs w:val="24"/>
        </w:rPr>
      </w:pPr>
      <w:r w:rsidRPr="00E90261">
        <w:rPr>
          <w:rFonts w:ascii="Times New Roman" w:hAnsi="Times New Roman" w:cs="Times New Roman"/>
          <w:sz w:val="24"/>
          <w:szCs w:val="24"/>
        </w:rPr>
        <w:t xml:space="preserve">A previsão de receitas e despesas de que trata a  alínea  “f”  do  item  anterior deverá incluir os elementos indicativos da  mensuração  da  compatibilidade dos custos apresentados com os preços praticados no  mercado  ou com outras parcerias da mesma natureza, para cada item, podendo ser utilizadas cotações, tabelas de preços de associações profissionais, publicações especializadas, atas de registro de preços vigentes ou quaisquer outras fontes de informação disponíveis ao público. No caso de cotações, a OSC  deverá  apresentar a cotação de preços de, no mínimo, 2 (dois) fornecedores, sendo admitidas cotações de  sítios eletrônicos, desde  que identifique a data da </w:t>
      </w:r>
      <w:r w:rsidRPr="00E90261">
        <w:rPr>
          <w:rFonts w:ascii="Times New Roman" w:hAnsi="Times New Roman" w:cs="Times New Roman"/>
          <w:spacing w:val="-4"/>
          <w:sz w:val="24"/>
          <w:szCs w:val="24"/>
        </w:rPr>
        <w:t>cotação</w:t>
      </w:r>
      <w:r w:rsidRPr="00E90261">
        <w:rPr>
          <w:rFonts w:ascii="Times New Roman" w:hAnsi="Times New Roman" w:cs="Times New Roman"/>
          <w:spacing w:val="58"/>
          <w:sz w:val="24"/>
          <w:szCs w:val="24"/>
        </w:rPr>
        <w:t xml:space="preserve"> </w:t>
      </w:r>
      <w:r w:rsidRPr="00E90261">
        <w:rPr>
          <w:rFonts w:ascii="Times New Roman" w:hAnsi="Times New Roman" w:cs="Times New Roman"/>
          <w:sz w:val="24"/>
          <w:szCs w:val="24"/>
        </w:rPr>
        <w:t>e o fornecedor</w:t>
      </w:r>
      <w:r w:rsidRPr="00E90261">
        <w:rPr>
          <w:rFonts w:ascii="Times New Roman" w:hAnsi="Times New Roman" w:cs="Times New Roman"/>
          <w:spacing w:val="-5"/>
          <w:sz w:val="24"/>
          <w:szCs w:val="24"/>
        </w:rPr>
        <w:t xml:space="preserve"> </w:t>
      </w:r>
      <w:r w:rsidRPr="00E90261">
        <w:rPr>
          <w:rFonts w:ascii="Times New Roman" w:hAnsi="Times New Roman" w:cs="Times New Roman"/>
          <w:sz w:val="24"/>
          <w:szCs w:val="24"/>
        </w:rPr>
        <w:t>específico.</w:t>
      </w:r>
    </w:p>
    <w:p w14:paraId="214CE19C" w14:textId="57E829EE" w:rsidR="006F1578" w:rsidRDefault="006F1578">
      <w:pPr>
        <w:pStyle w:val="PargrafodaLista"/>
        <w:numPr>
          <w:ilvl w:val="2"/>
          <w:numId w:val="46"/>
        </w:numPr>
        <w:tabs>
          <w:tab w:val="left" w:pos="2410"/>
        </w:tabs>
        <w:spacing w:before="240"/>
        <w:ind w:left="1843" w:right="120" w:hanging="11"/>
        <w:rPr>
          <w:rFonts w:ascii="Times New Roman" w:hAnsi="Times New Roman" w:cs="Times New Roman"/>
          <w:sz w:val="24"/>
          <w:szCs w:val="24"/>
        </w:rPr>
      </w:pPr>
      <w:r w:rsidRPr="00E90261">
        <w:rPr>
          <w:rFonts w:ascii="Times New Roman" w:hAnsi="Times New Roman" w:cs="Times New Roman"/>
          <w:sz w:val="24"/>
          <w:szCs w:val="24"/>
        </w:rPr>
        <w:t xml:space="preserve">Na formulação da proposta, a organização da sociedade </w:t>
      </w:r>
      <w:r w:rsidRPr="00E90261">
        <w:rPr>
          <w:rFonts w:ascii="Times New Roman" w:hAnsi="Times New Roman" w:cs="Times New Roman"/>
          <w:spacing w:val="-3"/>
          <w:sz w:val="24"/>
          <w:szCs w:val="24"/>
        </w:rPr>
        <w:t xml:space="preserve">civil </w:t>
      </w:r>
      <w:r w:rsidRPr="00E90261">
        <w:rPr>
          <w:rFonts w:ascii="Times New Roman" w:hAnsi="Times New Roman" w:cs="Times New Roman"/>
          <w:sz w:val="24"/>
          <w:szCs w:val="24"/>
        </w:rPr>
        <w:t xml:space="preserve">deverá computar todos os custos relacionados para a parceria, ficando esclarecido que não será admitida qualquer alegação posterior, que vise a ressarcimento de </w:t>
      </w:r>
      <w:r w:rsidRPr="00E90261">
        <w:rPr>
          <w:rFonts w:ascii="Times New Roman" w:hAnsi="Times New Roman" w:cs="Times New Roman"/>
          <w:spacing w:val="-4"/>
          <w:sz w:val="24"/>
          <w:szCs w:val="24"/>
        </w:rPr>
        <w:t xml:space="preserve">custos </w:t>
      </w:r>
      <w:r w:rsidRPr="00E90261">
        <w:rPr>
          <w:rFonts w:ascii="Times New Roman" w:hAnsi="Times New Roman" w:cs="Times New Roman"/>
          <w:sz w:val="24"/>
          <w:szCs w:val="24"/>
        </w:rPr>
        <w:t>não considerados na proposta</w:t>
      </w:r>
      <w:r w:rsidRPr="00E90261">
        <w:rPr>
          <w:rFonts w:ascii="Times New Roman" w:hAnsi="Times New Roman" w:cs="Times New Roman"/>
          <w:spacing w:val="-8"/>
          <w:sz w:val="24"/>
          <w:szCs w:val="24"/>
        </w:rPr>
        <w:t xml:space="preserve"> </w:t>
      </w:r>
      <w:r w:rsidRPr="00E90261">
        <w:rPr>
          <w:rFonts w:ascii="Times New Roman" w:hAnsi="Times New Roman" w:cs="Times New Roman"/>
          <w:sz w:val="24"/>
          <w:szCs w:val="24"/>
        </w:rPr>
        <w:t>apresentada.</w:t>
      </w:r>
    </w:p>
    <w:p w14:paraId="4A8E1DAA" w14:textId="7680F158" w:rsidR="006F1578" w:rsidRDefault="006F1578">
      <w:pPr>
        <w:pStyle w:val="PargrafodaLista"/>
        <w:numPr>
          <w:ilvl w:val="2"/>
          <w:numId w:val="46"/>
        </w:numPr>
        <w:spacing w:before="240"/>
        <w:ind w:left="1843" w:right="120" w:hanging="11"/>
        <w:rPr>
          <w:rFonts w:ascii="Times New Roman" w:hAnsi="Times New Roman" w:cs="Times New Roman"/>
          <w:sz w:val="24"/>
          <w:szCs w:val="24"/>
        </w:rPr>
      </w:pPr>
      <w:r w:rsidRPr="006F1578">
        <w:rPr>
          <w:rFonts w:ascii="Times New Roman" w:hAnsi="Times New Roman" w:cs="Times New Roman"/>
          <w:sz w:val="24"/>
          <w:szCs w:val="24"/>
        </w:rPr>
        <w:t>O recebimento dos envelopes não conferirá aos proponentes qualquer direito contra a administração pública municipal, observadas as prescrições de legislação</w:t>
      </w:r>
      <w:r w:rsidRPr="006F1578">
        <w:rPr>
          <w:rFonts w:ascii="Times New Roman" w:hAnsi="Times New Roman" w:cs="Times New Roman"/>
          <w:spacing w:val="-3"/>
          <w:sz w:val="24"/>
          <w:szCs w:val="24"/>
        </w:rPr>
        <w:t xml:space="preserve"> </w:t>
      </w:r>
      <w:r w:rsidRPr="006F1578">
        <w:rPr>
          <w:rFonts w:ascii="Times New Roman" w:hAnsi="Times New Roman" w:cs="Times New Roman"/>
          <w:sz w:val="24"/>
          <w:szCs w:val="24"/>
        </w:rPr>
        <w:t>específica</w:t>
      </w:r>
      <w:r w:rsidR="006807C9">
        <w:rPr>
          <w:rFonts w:ascii="Times New Roman" w:hAnsi="Times New Roman" w:cs="Times New Roman"/>
          <w:sz w:val="24"/>
          <w:szCs w:val="24"/>
        </w:rPr>
        <w:t>.</w:t>
      </w:r>
    </w:p>
    <w:p w14:paraId="3ACE7B62" w14:textId="17E7297B" w:rsidR="00624985" w:rsidRPr="00E90261" w:rsidRDefault="006807C9" w:rsidP="006807C9">
      <w:pPr>
        <w:pStyle w:val="PargrafodaLista"/>
        <w:spacing w:before="240"/>
        <w:ind w:left="1276" w:right="120"/>
        <w:rPr>
          <w:rFonts w:ascii="Times New Roman" w:hAnsi="Times New Roman" w:cs="Times New Roman"/>
          <w:sz w:val="24"/>
          <w:szCs w:val="24"/>
        </w:rPr>
      </w:pPr>
      <w:r w:rsidRPr="006807C9">
        <w:rPr>
          <w:rFonts w:ascii="Times New Roman" w:hAnsi="Times New Roman" w:cs="Times New Roman"/>
          <w:b/>
          <w:bCs/>
          <w:sz w:val="24"/>
          <w:szCs w:val="24"/>
        </w:rPr>
        <w:t xml:space="preserve">8.4 </w:t>
      </w:r>
      <w:r w:rsidRPr="00A21E4F">
        <w:rPr>
          <w:rFonts w:ascii="Times New Roman" w:hAnsi="Times New Roman" w:cs="Times New Roman"/>
          <w:sz w:val="24"/>
          <w:szCs w:val="24"/>
          <w:u w:val="single"/>
        </w:rPr>
        <w:t xml:space="preserve">Etapa </w:t>
      </w:r>
      <w:r w:rsidR="00DD1198" w:rsidRPr="00A21E4F">
        <w:rPr>
          <w:rFonts w:ascii="Times New Roman" w:hAnsi="Times New Roman" w:cs="Times New Roman"/>
          <w:sz w:val="24"/>
          <w:szCs w:val="24"/>
          <w:u w:val="single"/>
        </w:rPr>
        <w:t>3</w:t>
      </w:r>
      <w:r w:rsidRPr="006807C9">
        <w:rPr>
          <w:rFonts w:ascii="Times New Roman" w:hAnsi="Times New Roman" w:cs="Times New Roman"/>
          <w:sz w:val="24"/>
          <w:szCs w:val="24"/>
        </w:rPr>
        <w:t xml:space="preserve"> -</w:t>
      </w:r>
      <w:r>
        <w:rPr>
          <w:rFonts w:ascii="Times New Roman" w:hAnsi="Times New Roman" w:cs="Times New Roman"/>
          <w:sz w:val="24"/>
          <w:szCs w:val="24"/>
        </w:rPr>
        <w:t xml:space="preserve"> </w:t>
      </w:r>
      <w:r w:rsidR="00624985">
        <w:rPr>
          <w:rFonts w:ascii="Times New Roman" w:hAnsi="Times New Roman" w:cs="Times New Roman"/>
          <w:sz w:val="24"/>
          <w:szCs w:val="24"/>
        </w:rPr>
        <w:t>Etapa competitiva de avaliação das propostas/Plano de Trabalho pela Comissão de Seleção</w:t>
      </w:r>
    </w:p>
    <w:p w14:paraId="44588C42" w14:textId="77777777" w:rsidR="00843DD6" w:rsidRPr="00E90261" w:rsidRDefault="00843DD6" w:rsidP="00E90261">
      <w:pPr>
        <w:pStyle w:val="Corpodetexto"/>
        <w:spacing w:before="10"/>
        <w:rPr>
          <w:rFonts w:ascii="Times New Roman" w:hAnsi="Times New Roman" w:cs="Times New Roman"/>
        </w:rPr>
      </w:pPr>
    </w:p>
    <w:p w14:paraId="140990FA" w14:textId="096B63DA" w:rsidR="00843DD6" w:rsidRDefault="005305AB">
      <w:pPr>
        <w:pStyle w:val="PargrafodaLista"/>
        <w:numPr>
          <w:ilvl w:val="2"/>
          <w:numId w:val="47"/>
        </w:numPr>
        <w:tabs>
          <w:tab w:val="left" w:pos="2410"/>
        </w:tabs>
        <w:ind w:left="1843" w:right="42" w:firstLine="0"/>
        <w:rPr>
          <w:rFonts w:ascii="Times New Roman" w:hAnsi="Times New Roman" w:cs="Times New Roman"/>
          <w:sz w:val="24"/>
          <w:szCs w:val="24"/>
        </w:rPr>
      </w:pPr>
      <w:r w:rsidRPr="006807C9">
        <w:rPr>
          <w:rFonts w:ascii="Times New Roman" w:hAnsi="Times New Roman" w:cs="Times New Roman"/>
          <w:sz w:val="24"/>
          <w:szCs w:val="24"/>
        </w:rPr>
        <w:t xml:space="preserve">Nesta etapa, de caráter eliminatório e classificatório, a Comissão de Seleção </w:t>
      </w:r>
      <w:r w:rsidR="006807C9">
        <w:rPr>
          <w:rFonts w:ascii="Times New Roman" w:hAnsi="Times New Roman" w:cs="Times New Roman"/>
          <w:sz w:val="24"/>
          <w:szCs w:val="24"/>
        </w:rPr>
        <w:t xml:space="preserve">  a</w:t>
      </w:r>
      <w:r w:rsidRPr="006807C9">
        <w:rPr>
          <w:rFonts w:ascii="Times New Roman" w:hAnsi="Times New Roman" w:cs="Times New Roman"/>
          <w:sz w:val="24"/>
          <w:szCs w:val="24"/>
        </w:rPr>
        <w:t>nalisará  os  projetos apresentados pelas OSCs</w:t>
      </w:r>
      <w:r w:rsidRPr="006807C9">
        <w:rPr>
          <w:rFonts w:ascii="Times New Roman" w:hAnsi="Times New Roman" w:cs="Times New Roman"/>
          <w:spacing w:val="54"/>
          <w:sz w:val="24"/>
          <w:szCs w:val="24"/>
        </w:rPr>
        <w:t xml:space="preserve"> </w:t>
      </w:r>
      <w:r w:rsidRPr="006807C9">
        <w:rPr>
          <w:rFonts w:ascii="Times New Roman" w:hAnsi="Times New Roman" w:cs="Times New Roman"/>
          <w:sz w:val="24"/>
          <w:szCs w:val="24"/>
        </w:rPr>
        <w:t>concorrentes.</w:t>
      </w:r>
    </w:p>
    <w:p w14:paraId="2B67CFE0" w14:textId="438D03A8" w:rsidR="00843DD6" w:rsidRDefault="005305AB">
      <w:pPr>
        <w:pStyle w:val="PargrafodaLista"/>
        <w:numPr>
          <w:ilvl w:val="2"/>
          <w:numId w:val="47"/>
        </w:numPr>
        <w:tabs>
          <w:tab w:val="left" w:pos="2410"/>
        </w:tabs>
        <w:ind w:left="1843" w:right="42" w:firstLine="0"/>
        <w:rPr>
          <w:rFonts w:ascii="Times New Roman" w:hAnsi="Times New Roman" w:cs="Times New Roman"/>
          <w:sz w:val="24"/>
          <w:szCs w:val="24"/>
        </w:rPr>
      </w:pPr>
      <w:r w:rsidRPr="00C42A60">
        <w:rPr>
          <w:rFonts w:ascii="Times New Roman" w:hAnsi="Times New Roman" w:cs="Times New Roman"/>
          <w:sz w:val="24"/>
          <w:szCs w:val="24"/>
        </w:rPr>
        <w:t>Os projetos deverão conter informações que atendem aos critérios de julgamento estabelecidos na Tabela 2</w:t>
      </w:r>
      <w:r w:rsidRPr="00C42A60">
        <w:rPr>
          <w:rFonts w:ascii="Times New Roman" w:hAnsi="Times New Roman" w:cs="Times New Roman"/>
          <w:spacing w:val="-12"/>
          <w:sz w:val="24"/>
          <w:szCs w:val="24"/>
        </w:rPr>
        <w:t xml:space="preserve"> </w:t>
      </w:r>
      <w:r w:rsidRPr="00C42A60">
        <w:rPr>
          <w:rFonts w:ascii="Times New Roman" w:hAnsi="Times New Roman" w:cs="Times New Roman"/>
          <w:sz w:val="24"/>
          <w:szCs w:val="24"/>
        </w:rPr>
        <w:t>abaixo.</w:t>
      </w:r>
    </w:p>
    <w:p w14:paraId="510F2F5B" w14:textId="77777777" w:rsidR="00C42A60" w:rsidRDefault="005305AB">
      <w:pPr>
        <w:pStyle w:val="PargrafodaLista"/>
        <w:numPr>
          <w:ilvl w:val="2"/>
          <w:numId w:val="47"/>
        </w:numPr>
        <w:tabs>
          <w:tab w:val="left" w:pos="2410"/>
        </w:tabs>
        <w:ind w:left="1843" w:right="42" w:firstLine="0"/>
        <w:rPr>
          <w:rFonts w:ascii="Times New Roman" w:hAnsi="Times New Roman" w:cs="Times New Roman"/>
          <w:sz w:val="24"/>
          <w:szCs w:val="24"/>
        </w:rPr>
      </w:pPr>
      <w:r w:rsidRPr="00C42A60">
        <w:rPr>
          <w:rFonts w:ascii="Times New Roman" w:hAnsi="Times New Roman" w:cs="Times New Roman"/>
          <w:sz w:val="24"/>
          <w:szCs w:val="24"/>
        </w:rPr>
        <w:t xml:space="preserve">A avaliação individualizada e a pontuação serão feitas com base nos critérios de julgamento apresentados no quadro a seguir: </w:t>
      </w:r>
    </w:p>
    <w:p w14:paraId="4F002EC7" w14:textId="77777777" w:rsidR="00C42A60" w:rsidRDefault="00C42A60" w:rsidP="00C42A60">
      <w:pPr>
        <w:pStyle w:val="PargrafodaLista"/>
        <w:tabs>
          <w:tab w:val="left" w:pos="2410"/>
        </w:tabs>
        <w:ind w:left="1843" w:right="42"/>
        <w:rPr>
          <w:rFonts w:ascii="Times New Roman" w:hAnsi="Times New Roman" w:cs="Times New Roman"/>
          <w:sz w:val="24"/>
          <w:szCs w:val="24"/>
        </w:rPr>
      </w:pPr>
    </w:p>
    <w:p w14:paraId="46427615" w14:textId="77777777" w:rsidR="000B3111" w:rsidRDefault="000B3111" w:rsidP="00C42A60">
      <w:pPr>
        <w:pStyle w:val="PargrafodaLista"/>
        <w:tabs>
          <w:tab w:val="left" w:pos="2410"/>
        </w:tabs>
        <w:ind w:left="1843" w:right="42"/>
        <w:rPr>
          <w:rFonts w:ascii="Times New Roman" w:hAnsi="Times New Roman" w:cs="Times New Roman"/>
          <w:sz w:val="24"/>
          <w:szCs w:val="24"/>
        </w:rPr>
      </w:pPr>
    </w:p>
    <w:p w14:paraId="13A246F4" w14:textId="77777777" w:rsidR="000B3111" w:rsidRDefault="000B3111" w:rsidP="00C42A60">
      <w:pPr>
        <w:pStyle w:val="PargrafodaLista"/>
        <w:tabs>
          <w:tab w:val="left" w:pos="2410"/>
        </w:tabs>
        <w:ind w:left="1843" w:right="42"/>
        <w:rPr>
          <w:rFonts w:ascii="Times New Roman" w:hAnsi="Times New Roman" w:cs="Times New Roman"/>
          <w:sz w:val="24"/>
          <w:szCs w:val="24"/>
        </w:rPr>
      </w:pPr>
    </w:p>
    <w:p w14:paraId="3D45C4A8" w14:textId="77777777" w:rsidR="000B3111" w:rsidRDefault="000B3111" w:rsidP="00C42A60">
      <w:pPr>
        <w:pStyle w:val="PargrafodaLista"/>
        <w:tabs>
          <w:tab w:val="left" w:pos="2410"/>
        </w:tabs>
        <w:ind w:left="1843" w:right="42"/>
        <w:rPr>
          <w:rFonts w:ascii="Times New Roman" w:hAnsi="Times New Roman" w:cs="Times New Roman"/>
          <w:sz w:val="24"/>
          <w:szCs w:val="24"/>
        </w:rPr>
      </w:pPr>
    </w:p>
    <w:p w14:paraId="7879B65E" w14:textId="77777777" w:rsidR="000B3111" w:rsidRDefault="000B3111" w:rsidP="00C42A60">
      <w:pPr>
        <w:pStyle w:val="PargrafodaLista"/>
        <w:tabs>
          <w:tab w:val="left" w:pos="2410"/>
        </w:tabs>
        <w:ind w:left="1843" w:right="42"/>
        <w:rPr>
          <w:rFonts w:ascii="Times New Roman" w:hAnsi="Times New Roman" w:cs="Times New Roman"/>
          <w:sz w:val="24"/>
          <w:szCs w:val="24"/>
        </w:rPr>
      </w:pPr>
    </w:p>
    <w:p w14:paraId="34F28027" w14:textId="77777777" w:rsidR="000B3111" w:rsidRDefault="000B3111" w:rsidP="00C42A60">
      <w:pPr>
        <w:pStyle w:val="PargrafodaLista"/>
        <w:tabs>
          <w:tab w:val="left" w:pos="2410"/>
        </w:tabs>
        <w:ind w:left="1843" w:right="42"/>
        <w:rPr>
          <w:rFonts w:ascii="Times New Roman" w:hAnsi="Times New Roman" w:cs="Times New Roman"/>
          <w:sz w:val="24"/>
          <w:szCs w:val="24"/>
        </w:rPr>
      </w:pPr>
    </w:p>
    <w:p w14:paraId="4FA0A5A0" w14:textId="77777777" w:rsidR="000B3111" w:rsidRDefault="000B3111" w:rsidP="00C42A60">
      <w:pPr>
        <w:pStyle w:val="PargrafodaLista"/>
        <w:tabs>
          <w:tab w:val="left" w:pos="2410"/>
        </w:tabs>
        <w:ind w:left="1843" w:right="42"/>
        <w:rPr>
          <w:rFonts w:ascii="Times New Roman" w:hAnsi="Times New Roman" w:cs="Times New Roman"/>
          <w:sz w:val="24"/>
          <w:szCs w:val="24"/>
        </w:rPr>
      </w:pPr>
    </w:p>
    <w:p w14:paraId="2A5DF7D1" w14:textId="77777777" w:rsidR="000B3111" w:rsidRDefault="000B3111" w:rsidP="00C42A60">
      <w:pPr>
        <w:pStyle w:val="PargrafodaLista"/>
        <w:tabs>
          <w:tab w:val="left" w:pos="2410"/>
        </w:tabs>
        <w:ind w:left="1843" w:right="42"/>
        <w:rPr>
          <w:rFonts w:ascii="Times New Roman" w:hAnsi="Times New Roman" w:cs="Times New Roman"/>
          <w:sz w:val="24"/>
          <w:szCs w:val="24"/>
        </w:rPr>
      </w:pPr>
    </w:p>
    <w:p w14:paraId="7127A7FF" w14:textId="77777777" w:rsidR="000B3111" w:rsidRDefault="000B3111" w:rsidP="00C42A60">
      <w:pPr>
        <w:pStyle w:val="PargrafodaLista"/>
        <w:tabs>
          <w:tab w:val="left" w:pos="2410"/>
        </w:tabs>
        <w:ind w:left="1843" w:right="42"/>
        <w:rPr>
          <w:rFonts w:ascii="Times New Roman" w:hAnsi="Times New Roman" w:cs="Times New Roman"/>
          <w:sz w:val="24"/>
          <w:szCs w:val="24"/>
        </w:rPr>
      </w:pPr>
    </w:p>
    <w:p w14:paraId="4F133D06" w14:textId="77777777" w:rsidR="000B3111" w:rsidRDefault="000B3111" w:rsidP="00C42A60">
      <w:pPr>
        <w:pStyle w:val="PargrafodaLista"/>
        <w:tabs>
          <w:tab w:val="left" w:pos="2410"/>
        </w:tabs>
        <w:ind w:left="1843" w:right="42"/>
        <w:rPr>
          <w:rFonts w:ascii="Times New Roman" w:hAnsi="Times New Roman" w:cs="Times New Roman"/>
          <w:sz w:val="24"/>
          <w:szCs w:val="24"/>
        </w:rPr>
      </w:pPr>
    </w:p>
    <w:p w14:paraId="46B8D61A" w14:textId="77777777" w:rsidR="000B3111" w:rsidRDefault="000B3111" w:rsidP="00C42A60">
      <w:pPr>
        <w:pStyle w:val="PargrafodaLista"/>
        <w:tabs>
          <w:tab w:val="left" w:pos="2410"/>
        </w:tabs>
        <w:ind w:left="1843" w:right="42"/>
        <w:rPr>
          <w:rFonts w:ascii="Times New Roman" w:hAnsi="Times New Roman" w:cs="Times New Roman"/>
          <w:sz w:val="24"/>
          <w:szCs w:val="24"/>
        </w:rPr>
      </w:pPr>
    </w:p>
    <w:p w14:paraId="11B9A14F" w14:textId="0454A632" w:rsidR="000B3111" w:rsidRDefault="000B3111" w:rsidP="00C42A60">
      <w:pPr>
        <w:pStyle w:val="PargrafodaLista"/>
        <w:tabs>
          <w:tab w:val="left" w:pos="2410"/>
        </w:tabs>
        <w:ind w:left="1843" w:right="42"/>
        <w:rPr>
          <w:rFonts w:ascii="Times New Roman" w:hAnsi="Times New Roman" w:cs="Times New Roman"/>
          <w:sz w:val="24"/>
          <w:szCs w:val="24"/>
        </w:rPr>
      </w:pPr>
    </w:p>
    <w:p w14:paraId="3E7875AD" w14:textId="2E473974" w:rsidR="005305AB" w:rsidRDefault="005305AB" w:rsidP="00C42A60">
      <w:pPr>
        <w:pStyle w:val="PargrafodaLista"/>
        <w:tabs>
          <w:tab w:val="left" w:pos="2410"/>
        </w:tabs>
        <w:ind w:left="1843" w:right="42"/>
        <w:rPr>
          <w:rFonts w:ascii="Times New Roman" w:hAnsi="Times New Roman" w:cs="Times New Roman"/>
          <w:sz w:val="24"/>
          <w:szCs w:val="24"/>
        </w:rPr>
      </w:pPr>
    </w:p>
    <w:p w14:paraId="7D73D52E" w14:textId="5FC62ED5" w:rsidR="005305AB" w:rsidRDefault="005305AB" w:rsidP="00C42A60">
      <w:pPr>
        <w:pStyle w:val="PargrafodaLista"/>
        <w:tabs>
          <w:tab w:val="left" w:pos="2410"/>
        </w:tabs>
        <w:ind w:left="1843" w:right="42"/>
        <w:rPr>
          <w:rFonts w:ascii="Times New Roman" w:hAnsi="Times New Roman" w:cs="Times New Roman"/>
          <w:sz w:val="24"/>
          <w:szCs w:val="24"/>
        </w:rPr>
      </w:pPr>
    </w:p>
    <w:p w14:paraId="50FF9B96" w14:textId="7900AD25" w:rsidR="005305AB" w:rsidRDefault="005305AB" w:rsidP="00C42A60">
      <w:pPr>
        <w:pStyle w:val="PargrafodaLista"/>
        <w:tabs>
          <w:tab w:val="left" w:pos="2410"/>
        </w:tabs>
        <w:ind w:left="1843" w:right="42"/>
        <w:rPr>
          <w:rFonts w:ascii="Times New Roman" w:hAnsi="Times New Roman" w:cs="Times New Roman"/>
          <w:sz w:val="24"/>
          <w:szCs w:val="24"/>
        </w:rPr>
      </w:pPr>
    </w:p>
    <w:p w14:paraId="29FF549C" w14:textId="77777777" w:rsidR="005305AB" w:rsidRDefault="005305AB" w:rsidP="00C42A60">
      <w:pPr>
        <w:pStyle w:val="PargrafodaLista"/>
        <w:tabs>
          <w:tab w:val="left" w:pos="2410"/>
        </w:tabs>
        <w:ind w:left="1843" w:right="42"/>
        <w:rPr>
          <w:rFonts w:ascii="Times New Roman" w:hAnsi="Times New Roman" w:cs="Times New Roman"/>
          <w:sz w:val="24"/>
          <w:szCs w:val="24"/>
        </w:rPr>
      </w:pPr>
    </w:p>
    <w:p w14:paraId="2F24235B" w14:textId="77777777" w:rsidR="000B3111" w:rsidRDefault="000B3111" w:rsidP="00C42A60">
      <w:pPr>
        <w:pStyle w:val="PargrafodaLista"/>
        <w:tabs>
          <w:tab w:val="left" w:pos="2410"/>
        </w:tabs>
        <w:ind w:left="1843" w:right="42"/>
        <w:rPr>
          <w:rFonts w:ascii="Times New Roman" w:hAnsi="Times New Roman" w:cs="Times New Roman"/>
          <w:sz w:val="24"/>
          <w:szCs w:val="24"/>
        </w:rPr>
      </w:pPr>
    </w:p>
    <w:p w14:paraId="2C92DC96" w14:textId="77777777" w:rsidR="000B3111" w:rsidRDefault="000B3111" w:rsidP="00C42A60">
      <w:pPr>
        <w:pStyle w:val="PargrafodaLista"/>
        <w:tabs>
          <w:tab w:val="left" w:pos="2410"/>
        </w:tabs>
        <w:ind w:left="1843" w:right="42"/>
        <w:rPr>
          <w:rFonts w:ascii="Times New Roman" w:hAnsi="Times New Roman" w:cs="Times New Roman"/>
          <w:sz w:val="24"/>
          <w:szCs w:val="24"/>
        </w:rPr>
      </w:pPr>
    </w:p>
    <w:p w14:paraId="6A1C20B7" w14:textId="7A66CF2D" w:rsidR="00491209" w:rsidRDefault="005305AB" w:rsidP="000B3111">
      <w:pPr>
        <w:pStyle w:val="PargrafodaLista"/>
        <w:tabs>
          <w:tab w:val="left" w:pos="2410"/>
        </w:tabs>
        <w:ind w:left="1843" w:right="42"/>
        <w:rPr>
          <w:rFonts w:ascii="Times New Roman" w:hAnsi="Times New Roman" w:cs="Times New Roman"/>
        </w:rPr>
      </w:pPr>
      <w:r w:rsidRPr="00C42A60">
        <w:rPr>
          <w:rFonts w:ascii="Times New Roman" w:hAnsi="Times New Roman" w:cs="Times New Roman"/>
          <w:sz w:val="24"/>
          <w:szCs w:val="24"/>
        </w:rPr>
        <w:lastRenderedPageBreak/>
        <w:t>Tabela</w:t>
      </w:r>
      <w:r w:rsidRPr="00C42A60">
        <w:rPr>
          <w:rFonts w:ascii="Times New Roman" w:hAnsi="Times New Roman" w:cs="Times New Roman"/>
          <w:spacing w:val="-1"/>
          <w:sz w:val="24"/>
          <w:szCs w:val="24"/>
        </w:rPr>
        <w:t xml:space="preserve"> </w:t>
      </w:r>
      <w:r w:rsidRPr="00C42A60">
        <w:rPr>
          <w:rFonts w:ascii="Times New Roman" w:hAnsi="Times New Roman" w:cs="Times New Roman"/>
          <w:sz w:val="24"/>
          <w:szCs w:val="24"/>
        </w:rPr>
        <w:t>2</w:t>
      </w: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3"/>
        <w:gridCol w:w="4962"/>
        <w:gridCol w:w="1335"/>
      </w:tblGrid>
      <w:tr w:rsidR="00843DD6" w:rsidRPr="00E90261" w14:paraId="5B01BDD5" w14:textId="77777777" w:rsidTr="000B3111">
        <w:trPr>
          <w:trHeight w:val="831"/>
        </w:trPr>
        <w:tc>
          <w:tcPr>
            <w:tcW w:w="3543" w:type="dxa"/>
          </w:tcPr>
          <w:p w14:paraId="27C14B6E" w14:textId="77777777" w:rsidR="00843DD6" w:rsidRPr="00E90261" w:rsidRDefault="005305AB" w:rsidP="00E90261">
            <w:pPr>
              <w:pStyle w:val="TableParagraph"/>
              <w:ind w:left="599" w:right="575" w:firstLine="4"/>
              <w:rPr>
                <w:rFonts w:ascii="Times New Roman" w:hAnsi="Times New Roman" w:cs="Times New Roman"/>
                <w:b/>
                <w:sz w:val="24"/>
                <w:szCs w:val="24"/>
              </w:rPr>
            </w:pPr>
            <w:r w:rsidRPr="00E90261">
              <w:rPr>
                <w:rFonts w:ascii="Times New Roman" w:hAnsi="Times New Roman" w:cs="Times New Roman"/>
                <w:b/>
                <w:sz w:val="24"/>
                <w:szCs w:val="24"/>
              </w:rPr>
              <w:t>Critérios de Julgamento</w:t>
            </w:r>
          </w:p>
        </w:tc>
        <w:tc>
          <w:tcPr>
            <w:tcW w:w="4962" w:type="dxa"/>
          </w:tcPr>
          <w:p w14:paraId="3D7795A0" w14:textId="77777777" w:rsidR="00843DD6" w:rsidRPr="00E90261" w:rsidRDefault="005305AB" w:rsidP="00E90261">
            <w:pPr>
              <w:pStyle w:val="TableParagraph"/>
              <w:ind w:left="1024"/>
              <w:rPr>
                <w:rFonts w:ascii="Times New Roman" w:hAnsi="Times New Roman" w:cs="Times New Roman"/>
                <w:b/>
                <w:sz w:val="24"/>
                <w:szCs w:val="24"/>
              </w:rPr>
            </w:pPr>
            <w:r w:rsidRPr="00E90261">
              <w:rPr>
                <w:rFonts w:ascii="Times New Roman" w:hAnsi="Times New Roman" w:cs="Times New Roman"/>
                <w:b/>
                <w:sz w:val="24"/>
                <w:szCs w:val="24"/>
              </w:rPr>
              <w:t>Metodologia de Pontuação</w:t>
            </w:r>
          </w:p>
        </w:tc>
        <w:tc>
          <w:tcPr>
            <w:tcW w:w="1335" w:type="dxa"/>
          </w:tcPr>
          <w:p w14:paraId="2FB3ECB9" w14:textId="77777777" w:rsidR="00843DD6" w:rsidRPr="00E90261" w:rsidRDefault="005305AB" w:rsidP="00E90261">
            <w:pPr>
              <w:pStyle w:val="TableParagraph"/>
              <w:ind w:left="21"/>
              <w:rPr>
                <w:rFonts w:ascii="Times New Roman" w:hAnsi="Times New Roman" w:cs="Times New Roman"/>
                <w:b/>
                <w:sz w:val="24"/>
                <w:szCs w:val="24"/>
              </w:rPr>
            </w:pPr>
            <w:r w:rsidRPr="00E90261">
              <w:rPr>
                <w:rFonts w:ascii="Times New Roman" w:hAnsi="Times New Roman" w:cs="Times New Roman"/>
                <w:b/>
                <w:sz w:val="24"/>
                <w:szCs w:val="24"/>
              </w:rPr>
              <w:t>Pontuação</w:t>
            </w:r>
          </w:p>
          <w:p w14:paraId="248D47A1" w14:textId="77777777" w:rsidR="00843DD6" w:rsidRPr="00E90261" w:rsidRDefault="005305AB" w:rsidP="00E90261">
            <w:pPr>
              <w:pStyle w:val="TableParagraph"/>
              <w:spacing w:before="5"/>
              <w:ind w:left="21" w:right="279"/>
              <w:rPr>
                <w:rFonts w:ascii="Times New Roman" w:hAnsi="Times New Roman" w:cs="Times New Roman"/>
                <w:b/>
                <w:sz w:val="24"/>
                <w:szCs w:val="24"/>
              </w:rPr>
            </w:pPr>
            <w:r w:rsidRPr="00E90261">
              <w:rPr>
                <w:rFonts w:ascii="Times New Roman" w:hAnsi="Times New Roman" w:cs="Times New Roman"/>
                <w:b/>
                <w:sz w:val="24"/>
                <w:szCs w:val="24"/>
              </w:rPr>
              <w:t>Máxima por Item</w:t>
            </w:r>
          </w:p>
        </w:tc>
      </w:tr>
      <w:tr w:rsidR="00843DD6" w:rsidRPr="00E90261" w14:paraId="0B3474A7" w14:textId="77777777" w:rsidTr="000B3111">
        <w:trPr>
          <w:trHeight w:val="1551"/>
        </w:trPr>
        <w:tc>
          <w:tcPr>
            <w:tcW w:w="3543" w:type="dxa"/>
          </w:tcPr>
          <w:p w14:paraId="1F854A21" w14:textId="68367A0D" w:rsidR="00843DD6" w:rsidRPr="00E90261" w:rsidRDefault="00491209" w:rsidP="00491209">
            <w:pPr>
              <w:pStyle w:val="TableParagraph"/>
              <w:tabs>
                <w:tab w:val="left" w:pos="1043"/>
              </w:tabs>
              <w:ind w:left="147"/>
              <w:rPr>
                <w:rFonts w:ascii="Times New Roman" w:hAnsi="Times New Roman" w:cs="Times New Roman"/>
                <w:sz w:val="24"/>
                <w:szCs w:val="24"/>
              </w:rPr>
            </w:pPr>
            <w:r w:rsidRPr="00491209">
              <w:rPr>
                <w:rFonts w:ascii="Times New Roman" w:hAnsi="Times New Roman" w:cs="Times New Roman"/>
                <w:sz w:val="24"/>
                <w:szCs w:val="24"/>
              </w:rPr>
              <w:t>(A</w:t>
            </w:r>
            <w:r>
              <w:rPr>
                <w:rFonts w:ascii="Times New Roman" w:hAnsi="Times New Roman" w:cs="Times New Roman"/>
                <w:sz w:val="24"/>
                <w:szCs w:val="24"/>
              </w:rPr>
              <w:t xml:space="preserve">) </w:t>
            </w:r>
            <w:r w:rsidRPr="00E90261">
              <w:rPr>
                <w:rFonts w:ascii="Times New Roman" w:hAnsi="Times New Roman" w:cs="Times New Roman"/>
                <w:sz w:val="24"/>
                <w:szCs w:val="24"/>
              </w:rPr>
              <w:t>Informações</w:t>
            </w:r>
            <w:r>
              <w:rPr>
                <w:rFonts w:ascii="Times New Roman" w:hAnsi="Times New Roman" w:cs="Times New Roman"/>
                <w:sz w:val="24"/>
                <w:szCs w:val="24"/>
              </w:rPr>
              <w:t xml:space="preserve"> </w:t>
            </w:r>
            <w:r w:rsidRPr="00E90261">
              <w:rPr>
                <w:rFonts w:ascii="Times New Roman" w:hAnsi="Times New Roman" w:cs="Times New Roman"/>
                <w:sz w:val="24"/>
                <w:szCs w:val="24"/>
              </w:rPr>
              <w:t>sobre</w:t>
            </w:r>
            <w:r w:rsidRPr="00E90261">
              <w:rPr>
                <w:rFonts w:ascii="Times New Roman" w:hAnsi="Times New Roman" w:cs="Times New Roman"/>
                <w:sz w:val="24"/>
                <w:szCs w:val="24"/>
              </w:rPr>
              <w:tab/>
              <w:t>ações</w:t>
            </w:r>
            <w:r>
              <w:rPr>
                <w:rFonts w:ascii="Times New Roman" w:hAnsi="Times New Roman" w:cs="Times New Roman"/>
                <w:sz w:val="24"/>
                <w:szCs w:val="24"/>
              </w:rPr>
              <w:t xml:space="preserve"> </w:t>
            </w:r>
            <w:r w:rsidRPr="00E90261">
              <w:rPr>
                <w:rFonts w:ascii="Times New Roman" w:hAnsi="Times New Roman" w:cs="Times New Roman"/>
                <w:sz w:val="24"/>
                <w:szCs w:val="24"/>
              </w:rPr>
              <w:t>a serem</w:t>
            </w:r>
            <w:r w:rsidRPr="00E90261">
              <w:rPr>
                <w:rFonts w:ascii="Times New Roman" w:hAnsi="Times New Roman" w:cs="Times New Roman"/>
                <w:sz w:val="24"/>
                <w:szCs w:val="24"/>
              </w:rPr>
              <w:tab/>
            </w:r>
            <w:r w:rsidRPr="00E90261">
              <w:rPr>
                <w:rFonts w:ascii="Times New Roman" w:hAnsi="Times New Roman" w:cs="Times New Roman"/>
                <w:spacing w:val="-1"/>
                <w:sz w:val="24"/>
                <w:szCs w:val="24"/>
              </w:rPr>
              <w:t xml:space="preserve">executadas, </w:t>
            </w:r>
            <w:r w:rsidRPr="00E90261">
              <w:rPr>
                <w:rFonts w:ascii="Times New Roman" w:hAnsi="Times New Roman" w:cs="Times New Roman"/>
                <w:sz w:val="24"/>
                <w:szCs w:val="24"/>
              </w:rPr>
              <w:t>metas</w:t>
            </w:r>
            <w:r w:rsidRPr="00E90261">
              <w:rPr>
                <w:rFonts w:ascii="Times New Roman" w:hAnsi="Times New Roman" w:cs="Times New Roman"/>
                <w:sz w:val="24"/>
                <w:szCs w:val="24"/>
              </w:rPr>
              <w:tab/>
              <w:t>a</w:t>
            </w:r>
            <w:r>
              <w:rPr>
                <w:rFonts w:ascii="Times New Roman" w:hAnsi="Times New Roman" w:cs="Times New Roman"/>
                <w:sz w:val="24"/>
                <w:szCs w:val="24"/>
              </w:rPr>
              <w:t xml:space="preserve"> </w:t>
            </w:r>
            <w:r w:rsidRPr="00E90261">
              <w:rPr>
                <w:rFonts w:ascii="Times New Roman" w:hAnsi="Times New Roman" w:cs="Times New Roman"/>
                <w:spacing w:val="-4"/>
                <w:sz w:val="24"/>
                <w:szCs w:val="24"/>
              </w:rPr>
              <w:t xml:space="preserve">serem </w:t>
            </w:r>
            <w:r w:rsidRPr="00E90261">
              <w:rPr>
                <w:rFonts w:ascii="Times New Roman" w:hAnsi="Times New Roman" w:cs="Times New Roman"/>
                <w:sz w:val="24"/>
                <w:szCs w:val="24"/>
              </w:rPr>
              <w:t>atingidas, indicadores</w:t>
            </w:r>
            <w:r w:rsidRPr="00E90261">
              <w:rPr>
                <w:rFonts w:ascii="Times New Roman" w:hAnsi="Times New Roman" w:cs="Times New Roman"/>
                <w:sz w:val="24"/>
                <w:szCs w:val="24"/>
              </w:rPr>
              <w:tab/>
            </w:r>
            <w:r w:rsidRPr="00E90261">
              <w:rPr>
                <w:rFonts w:ascii="Times New Roman" w:hAnsi="Times New Roman" w:cs="Times New Roman"/>
                <w:spacing w:val="-7"/>
                <w:sz w:val="24"/>
                <w:szCs w:val="24"/>
              </w:rPr>
              <w:t xml:space="preserve">que </w:t>
            </w:r>
            <w:r w:rsidRPr="00E90261">
              <w:rPr>
                <w:rFonts w:ascii="Times New Roman" w:hAnsi="Times New Roman" w:cs="Times New Roman"/>
                <w:sz w:val="24"/>
                <w:szCs w:val="24"/>
              </w:rPr>
              <w:t>aferirão</w:t>
            </w:r>
            <w:r>
              <w:rPr>
                <w:rFonts w:ascii="Times New Roman" w:hAnsi="Times New Roman" w:cs="Times New Roman"/>
                <w:sz w:val="24"/>
                <w:szCs w:val="24"/>
              </w:rPr>
              <w:t xml:space="preserve"> </w:t>
            </w:r>
            <w:r w:rsidRPr="00E90261">
              <w:rPr>
                <w:rFonts w:ascii="Times New Roman" w:hAnsi="Times New Roman" w:cs="Times New Roman"/>
                <w:spacing w:val="-17"/>
                <w:sz w:val="24"/>
                <w:szCs w:val="24"/>
              </w:rPr>
              <w:t>o</w:t>
            </w:r>
            <w:r>
              <w:rPr>
                <w:rFonts w:ascii="Times New Roman" w:hAnsi="Times New Roman" w:cs="Times New Roman"/>
                <w:sz w:val="24"/>
                <w:szCs w:val="24"/>
              </w:rPr>
              <w:t xml:space="preserve"> </w:t>
            </w:r>
            <w:r w:rsidRPr="00E90261">
              <w:rPr>
                <w:rFonts w:ascii="Times New Roman" w:hAnsi="Times New Roman" w:cs="Times New Roman"/>
                <w:sz w:val="24"/>
                <w:szCs w:val="24"/>
              </w:rPr>
              <w:t xml:space="preserve">cumprimento </w:t>
            </w:r>
            <w:r w:rsidRPr="00E90261">
              <w:rPr>
                <w:rFonts w:ascii="Times New Roman" w:hAnsi="Times New Roman" w:cs="Times New Roman"/>
                <w:spacing w:val="-5"/>
                <w:sz w:val="24"/>
                <w:szCs w:val="24"/>
              </w:rPr>
              <w:t xml:space="preserve">das </w:t>
            </w:r>
            <w:r w:rsidRPr="00E90261">
              <w:rPr>
                <w:rFonts w:ascii="Times New Roman" w:hAnsi="Times New Roman" w:cs="Times New Roman"/>
                <w:sz w:val="24"/>
                <w:szCs w:val="24"/>
              </w:rPr>
              <w:t xml:space="preserve">metas e prazos </w:t>
            </w:r>
            <w:r w:rsidRPr="00E90261">
              <w:rPr>
                <w:rFonts w:ascii="Times New Roman" w:hAnsi="Times New Roman" w:cs="Times New Roman"/>
                <w:spacing w:val="-3"/>
                <w:sz w:val="24"/>
                <w:szCs w:val="24"/>
              </w:rPr>
              <w:t xml:space="preserve">para </w:t>
            </w:r>
            <w:r w:rsidRPr="00E90261">
              <w:rPr>
                <w:rFonts w:ascii="Times New Roman" w:hAnsi="Times New Roman" w:cs="Times New Roman"/>
                <w:sz w:val="24"/>
                <w:szCs w:val="24"/>
              </w:rPr>
              <w:t xml:space="preserve">a execução </w:t>
            </w:r>
            <w:r w:rsidRPr="00E90261">
              <w:rPr>
                <w:rFonts w:ascii="Times New Roman" w:hAnsi="Times New Roman" w:cs="Times New Roman"/>
                <w:spacing w:val="-5"/>
                <w:sz w:val="24"/>
                <w:szCs w:val="24"/>
              </w:rPr>
              <w:t xml:space="preserve">das </w:t>
            </w:r>
            <w:r w:rsidRPr="00E90261">
              <w:rPr>
                <w:rFonts w:ascii="Times New Roman" w:hAnsi="Times New Roman" w:cs="Times New Roman"/>
                <w:sz w:val="24"/>
                <w:szCs w:val="24"/>
              </w:rPr>
              <w:t xml:space="preserve">ações e para </w:t>
            </w:r>
            <w:r w:rsidRPr="00E90261">
              <w:rPr>
                <w:rFonts w:ascii="Times New Roman" w:hAnsi="Times New Roman" w:cs="Times New Roman"/>
                <w:spacing w:val="-14"/>
                <w:sz w:val="24"/>
                <w:szCs w:val="24"/>
              </w:rPr>
              <w:t xml:space="preserve">o </w:t>
            </w:r>
            <w:r w:rsidRPr="00E90261">
              <w:rPr>
                <w:rFonts w:ascii="Times New Roman" w:hAnsi="Times New Roman" w:cs="Times New Roman"/>
                <w:sz w:val="24"/>
                <w:szCs w:val="24"/>
              </w:rPr>
              <w:t xml:space="preserve">cumprimento </w:t>
            </w:r>
            <w:r w:rsidRPr="00E90261">
              <w:rPr>
                <w:rFonts w:ascii="Times New Roman" w:hAnsi="Times New Roman" w:cs="Times New Roman"/>
                <w:spacing w:val="-5"/>
                <w:sz w:val="24"/>
                <w:szCs w:val="24"/>
              </w:rPr>
              <w:t>das</w:t>
            </w:r>
            <w:r>
              <w:rPr>
                <w:rFonts w:ascii="Times New Roman" w:hAnsi="Times New Roman" w:cs="Times New Roman"/>
                <w:spacing w:val="-5"/>
                <w:sz w:val="24"/>
                <w:szCs w:val="24"/>
              </w:rPr>
              <w:t xml:space="preserve"> </w:t>
            </w:r>
            <w:r w:rsidRPr="00E90261">
              <w:rPr>
                <w:rFonts w:ascii="Times New Roman" w:hAnsi="Times New Roman" w:cs="Times New Roman"/>
                <w:sz w:val="24"/>
                <w:szCs w:val="24"/>
              </w:rPr>
              <w:t>metas.</w:t>
            </w:r>
          </w:p>
        </w:tc>
        <w:tc>
          <w:tcPr>
            <w:tcW w:w="4962" w:type="dxa"/>
          </w:tcPr>
          <w:p w14:paraId="5779A955" w14:textId="41A9D60D" w:rsidR="00843DD6" w:rsidRDefault="00491209" w:rsidP="00CC7C6C">
            <w:pPr>
              <w:pStyle w:val="TableParagraph"/>
              <w:ind w:left="55"/>
              <w:rPr>
                <w:rFonts w:ascii="Times New Roman" w:hAnsi="Times New Roman" w:cs="Times New Roman"/>
                <w:sz w:val="24"/>
                <w:szCs w:val="24"/>
              </w:rPr>
            </w:pPr>
            <w:r>
              <w:rPr>
                <w:rFonts w:ascii="Times New Roman" w:hAnsi="Times New Roman" w:cs="Times New Roman"/>
                <w:sz w:val="24"/>
                <w:szCs w:val="24"/>
              </w:rPr>
              <w:t xml:space="preserve">- Grau pleno de atendimento (4,0 </w:t>
            </w:r>
            <w:r w:rsidRPr="00E90261">
              <w:rPr>
                <w:rFonts w:ascii="Times New Roman" w:hAnsi="Times New Roman" w:cs="Times New Roman"/>
                <w:sz w:val="24"/>
                <w:szCs w:val="24"/>
              </w:rPr>
              <w:t>pontos)</w:t>
            </w:r>
            <w:r>
              <w:rPr>
                <w:rFonts w:ascii="Times New Roman" w:hAnsi="Times New Roman" w:cs="Times New Roman"/>
                <w:sz w:val="24"/>
                <w:szCs w:val="24"/>
              </w:rPr>
              <w:t>;</w:t>
            </w:r>
          </w:p>
          <w:p w14:paraId="14C76657" w14:textId="2B859ABF" w:rsidR="00491209" w:rsidRDefault="00491209" w:rsidP="00491209">
            <w:pPr>
              <w:pStyle w:val="TableParagraph"/>
              <w:ind w:left="55"/>
              <w:rPr>
                <w:rFonts w:ascii="Times New Roman" w:hAnsi="Times New Roman" w:cs="Times New Roman"/>
                <w:sz w:val="24"/>
                <w:szCs w:val="24"/>
              </w:rPr>
            </w:pPr>
            <w:r>
              <w:rPr>
                <w:rFonts w:ascii="Times New Roman" w:hAnsi="Times New Roman" w:cs="Times New Roman"/>
                <w:sz w:val="24"/>
                <w:szCs w:val="24"/>
              </w:rPr>
              <w:t>- Grau satisfatório de atendimento (2,0 pontos);</w:t>
            </w:r>
          </w:p>
          <w:p w14:paraId="7161F772" w14:textId="0F8D9C26" w:rsidR="00843DD6" w:rsidRPr="00E90261" w:rsidRDefault="005305AB" w:rsidP="00491209">
            <w:pPr>
              <w:pStyle w:val="TableParagraph"/>
              <w:ind w:left="55"/>
              <w:rPr>
                <w:rFonts w:ascii="Times New Roman" w:hAnsi="Times New Roman" w:cs="Times New Roman"/>
                <w:sz w:val="24"/>
                <w:szCs w:val="24"/>
              </w:rPr>
            </w:pPr>
            <w:r w:rsidRPr="00E90261">
              <w:rPr>
                <w:rFonts w:ascii="Times New Roman" w:hAnsi="Times New Roman" w:cs="Times New Roman"/>
                <w:sz w:val="24"/>
                <w:szCs w:val="24"/>
              </w:rPr>
              <w:t>-</w:t>
            </w:r>
            <w:r w:rsidR="00491209">
              <w:rPr>
                <w:rFonts w:ascii="Times New Roman" w:hAnsi="Times New Roman" w:cs="Times New Roman"/>
                <w:sz w:val="24"/>
                <w:szCs w:val="24"/>
              </w:rPr>
              <w:t xml:space="preserve"> </w:t>
            </w:r>
            <w:r w:rsidRPr="00E90261">
              <w:rPr>
                <w:rFonts w:ascii="Times New Roman" w:hAnsi="Times New Roman" w:cs="Times New Roman"/>
                <w:sz w:val="24"/>
                <w:szCs w:val="24"/>
              </w:rPr>
              <w:t>O</w:t>
            </w:r>
            <w:r w:rsidR="00491209">
              <w:rPr>
                <w:rFonts w:ascii="Times New Roman" w:hAnsi="Times New Roman" w:cs="Times New Roman"/>
                <w:sz w:val="24"/>
                <w:szCs w:val="24"/>
              </w:rPr>
              <w:t xml:space="preserve"> </w:t>
            </w:r>
            <w:r w:rsidRPr="00E90261">
              <w:rPr>
                <w:rFonts w:ascii="Times New Roman" w:hAnsi="Times New Roman" w:cs="Times New Roman"/>
                <w:sz w:val="24"/>
                <w:szCs w:val="24"/>
              </w:rPr>
              <w:t>não</w:t>
            </w:r>
            <w:r w:rsidR="00491209">
              <w:rPr>
                <w:rFonts w:ascii="Times New Roman" w:hAnsi="Times New Roman" w:cs="Times New Roman"/>
                <w:sz w:val="24"/>
                <w:szCs w:val="24"/>
              </w:rPr>
              <w:t xml:space="preserve"> </w:t>
            </w:r>
            <w:r w:rsidRPr="00E90261">
              <w:rPr>
                <w:rFonts w:ascii="Times New Roman" w:hAnsi="Times New Roman" w:cs="Times New Roman"/>
                <w:spacing w:val="-4"/>
                <w:sz w:val="24"/>
                <w:szCs w:val="24"/>
              </w:rPr>
              <w:t>atendimento</w:t>
            </w:r>
            <w:r w:rsidR="00491209">
              <w:rPr>
                <w:rFonts w:ascii="Times New Roman" w:hAnsi="Times New Roman" w:cs="Times New Roman"/>
                <w:spacing w:val="-4"/>
                <w:sz w:val="24"/>
                <w:szCs w:val="24"/>
              </w:rPr>
              <w:t xml:space="preserve"> </w:t>
            </w:r>
            <w:r w:rsidRPr="00E90261">
              <w:rPr>
                <w:rFonts w:ascii="Times New Roman" w:hAnsi="Times New Roman" w:cs="Times New Roman"/>
                <w:sz w:val="24"/>
                <w:szCs w:val="24"/>
              </w:rPr>
              <w:t>ou</w:t>
            </w:r>
            <w:r w:rsidR="00491209">
              <w:rPr>
                <w:rFonts w:ascii="Times New Roman" w:hAnsi="Times New Roman" w:cs="Times New Roman"/>
                <w:sz w:val="24"/>
                <w:szCs w:val="24"/>
              </w:rPr>
              <w:t xml:space="preserve"> </w:t>
            </w:r>
            <w:r w:rsidRPr="00E90261">
              <w:rPr>
                <w:rFonts w:ascii="Times New Roman" w:hAnsi="Times New Roman" w:cs="Times New Roman"/>
                <w:sz w:val="24"/>
                <w:szCs w:val="24"/>
              </w:rPr>
              <w:t>o</w:t>
            </w:r>
            <w:r w:rsidR="00491209">
              <w:rPr>
                <w:rFonts w:ascii="Times New Roman" w:hAnsi="Times New Roman" w:cs="Times New Roman"/>
                <w:sz w:val="24"/>
                <w:szCs w:val="24"/>
              </w:rPr>
              <w:t xml:space="preserve"> </w:t>
            </w:r>
            <w:r w:rsidRPr="00E90261">
              <w:rPr>
                <w:rFonts w:ascii="Times New Roman" w:hAnsi="Times New Roman" w:cs="Times New Roman"/>
                <w:spacing w:val="-6"/>
                <w:sz w:val="24"/>
                <w:szCs w:val="24"/>
              </w:rPr>
              <w:t xml:space="preserve">atendimento </w:t>
            </w:r>
            <w:r w:rsidRPr="00E90261">
              <w:rPr>
                <w:rFonts w:ascii="Times New Roman" w:hAnsi="Times New Roman" w:cs="Times New Roman"/>
                <w:sz w:val="24"/>
                <w:szCs w:val="24"/>
              </w:rPr>
              <w:t>insatisfatório</w:t>
            </w:r>
            <w:r w:rsidRPr="00E90261">
              <w:rPr>
                <w:rFonts w:ascii="Times New Roman" w:hAnsi="Times New Roman" w:cs="Times New Roman"/>
                <w:spacing w:val="-3"/>
                <w:sz w:val="24"/>
                <w:szCs w:val="24"/>
              </w:rPr>
              <w:t xml:space="preserve"> </w:t>
            </w:r>
            <w:r w:rsidRPr="00E90261">
              <w:rPr>
                <w:rFonts w:ascii="Times New Roman" w:hAnsi="Times New Roman" w:cs="Times New Roman"/>
                <w:sz w:val="24"/>
                <w:szCs w:val="24"/>
              </w:rPr>
              <w:t>(0,0).</w:t>
            </w:r>
          </w:p>
        </w:tc>
        <w:tc>
          <w:tcPr>
            <w:tcW w:w="1335" w:type="dxa"/>
          </w:tcPr>
          <w:p w14:paraId="40069F61" w14:textId="77777777" w:rsidR="00491209" w:rsidRDefault="00491209" w:rsidP="00491209">
            <w:pPr>
              <w:pStyle w:val="TableParagraph"/>
              <w:jc w:val="center"/>
              <w:rPr>
                <w:rFonts w:ascii="Times New Roman" w:hAnsi="Times New Roman" w:cs="Times New Roman"/>
                <w:sz w:val="24"/>
                <w:szCs w:val="24"/>
              </w:rPr>
            </w:pPr>
          </w:p>
          <w:p w14:paraId="4BACDD12" w14:textId="77777777" w:rsidR="00491209" w:rsidRDefault="00491209" w:rsidP="00491209">
            <w:pPr>
              <w:pStyle w:val="TableParagraph"/>
              <w:jc w:val="center"/>
              <w:rPr>
                <w:rFonts w:ascii="Times New Roman" w:hAnsi="Times New Roman" w:cs="Times New Roman"/>
                <w:sz w:val="24"/>
                <w:szCs w:val="24"/>
              </w:rPr>
            </w:pPr>
          </w:p>
          <w:p w14:paraId="565EBAE3" w14:textId="591D149E" w:rsidR="00843DD6" w:rsidRPr="00E90261" w:rsidRDefault="00491209" w:rsidP="00491209">
            <w:pPr>
              <w:pStyle w:val="TableParagraph"/>
              <w:jc w:val="center"/>
              <w:rPr>
                <w:rFonts w:ascii="Times New Roman" w:hAnsi="Times New Roman" w:cs="Times New Roman"/>
                <w:sz w:val="24"/>
                <w:szCs w:val="24"/>
              </w:rPr>
            </w:pPr>
            <w:r>
              <w:rPr>
                <w:rFonts w:ascii="Times New Roman" w:hAnsi="Times New Roman" w:cs="Times New Roman"/>
                <w:sz w:val="24"/>
                <w:szCs w:val="24"/>
              </w:rPr>
              <w:t>4,0</w:t>
            </w:r>
          </w:p>
        </w:tc>
      </w:tr>
      <w:tr w:rsidR="00843DD6" w:rsidRPr="00E90261" w14:paraId="718440EC" w14:textId="77777777" w:rsidTr="000B3111">
        <w:trPr>
          <w:trHeight w:val="1872"/>
        </w:trPr>
        <w:tc>
          <w:tcPr>
            <w:tcW w:w="3543" w:type="dxa"/>
          </w:tcPr>
          <w:p w14:paraId="766BEA81" w14:textId="77777777" w:rsidR="00843DD6" w:rsidRPr="00E90261" w:rsidRDefault="005305AB" w:rsidP="00CC7C6C">
            <w:pPr>
              <w:pStyle w:val="TableParagraph"/>
              <w:tabs>
                <w:tab w:val="left" w:pos="1940"/>
              </w:tabs>
              <w:ind w:left="143" w:right="213"/>
              <w:jc w:val="both"/>
              <w:rPr>
                <w:rFonts w:ascii="Times New Roman" w:hAnsi="Times New Roman" w:cs="Times New Roman"/>
                <w:sz w:val="24"/>
                <w:szCs w:val="24"/>
              </w:rPr>
            </w:pPr>
            <w:r w:rsidRPr="00E90261">
              <w:rPr>
                <w:rFonts w:ascii="Times New Roman" w:hAnsi="Times New Roman" w:cs="Times New Roman"/>
                <w:sz w:val="24"/>
                <w:szCs w:val="24"/>
              </w:rPr>
              <w:t xml:space="preserve">(B) Adequação </w:t>
            </w:r>
            <w:r w:rsidRPr="00E90261">
              <w:rPr>
                <w:rFonts w:ascii="Times New Roman" w:hAnsi="Times New Roman" w:cs="Times New Roman"/>
                <w:spacing w:val="-6"/>
                <w:sz w:val="24"/>
                <w:szCs w:val="24"/>
              </w:rPr>
              <w:t xml:space="preserve">da </w:t>
            </w:r>
            <w:r w:rsidRPr="00E90261">
              <w:rPr>
                <w:rFonts w:ascii="Times New Roman" w:hAnsi="Times New Roman" w:cs="Times New Roman"/>
                <w:sz w:val="24"/>
                <w:szCs w:val="24"/>
              </w:rPr>
              <w:t>proposta</w:t>
            </w:r>
            <w:r w:rsidRPr="00E90261">
              <w:rPr>
                <w:rFonts w:ascii="Times New Roman" w:hAnsi="Times New Roman" w:cs="Times New Roman"/>
                <w:sz w:val="24"/>
                <w:szCs w:val="24"/>
              </w:rPr>
              <w:tab/>
            </w:r>
            <w:r w:rsidRPr="00E90261">
              <w:rPr>
                <w:rFonts w:ascii="Times New Roman" w:hAnsi="Times New Roman" w:cs="Times New Roman"/>
                <w:spacing w:val="-7"/>
                <w:sz w:val="24"/>
                <w:szCs w:val="24"/>
              </w:rPr>
              <w:t xml:space="preserve">aos </w:t>
            </w:r>
            <w:r w:rsidRPr="00E90261">
              <w:rPr>
                <w:rFonts w:ascii="Times New Roman" w:hAnsi="Times New Roman" w:cs="Times New Roman"/>
                <w:sz w:val="24"/>
                <w:szCs w:val="24"/>
              </w:rPr>
              <w:t xml:space="preserve">objetivos da </w:t>
            </w:r>
            <w:r w:rsidRPr="00E90261">
              <w:rPr>
                <w:rFonts w:ascii="Times New Roman" w:hAnsi="Times New Roman" w:cs="Times New Roman"/>
                <w:spacing w:val="-3"/>
                <w:sz w:val="24"/>
                <w:szCs w:val="24"/>
              </w:rPr>
              <w:t xml:space="preserve">política, </w:t>
            </w:r>
            <w:r w:rsidRPr="00E90261">
              <w:rPr>
                <w:rFonts w:ascii="Times New Roman" w:hAnsi="Times New Roman" w:cs="Times New Roman"/>
                <w:sz w:val="24"/>
                <w:szCs w:val="24"/>
              </w:rPr>
              <w:t xml:space="preserve">do plano, </w:t>
            </w:r>
            <w:r w:rsidRPr="00E90261">
              <w:rPr>
                <w:rFonts w:ascii="Times New Roman" w:hAnsi="Times New Roman" w:cs="Times New Roman"/>
                <w:spacing w:val="-7"/>
                <w:sz w:val="24"/>
                <w:szCs w:val="24"/>
              </w:rPr>
              <w:t xml:space="preserve">do </w:t>
            </w:r>
            <w:r w:rsidRPr="00E90261">
              <w:rPr>
                <w:rFonts w:ascii="Times New Roman" w:hAnsi="Times New Roman" w:cs="Times New Roman"/>
                <w:sz w:val="24"/>
                <w:szCs w:val="24"/>
              </w:rPr>
              <w:t xml:space="preserve">programa ou </w:t>
            </w:r>
            <w:r w:rsidRPr="00E90261">
              <w:rPr>
                <w:rFonts w:ascii="Times New Roman" w:hAnsi="Times New Roman" w:cs="Times New Roman"/>
                <w:spacing w:val="-6"/>
                <w:sz w:val="24"/>
                <w:szCs w:val="24"/>
              </w:rPr>
              <w:t xml:space="preserve">da </w:t>
            </w:r>
            <w:r w:rsidRPr="00E90261">
              <w:rPr>
                <w:rFonts w:ascii="Times New Roman" w:hAnsi="Times New Roman" w:cs="Times New Roman"/>
                <w:sz w:val="24"/>
                <w:szCs w:val="24"/>
              </w:rPr>
              <w:t xml:space="preserve">ação em </w:t>
            </w:r>
            <w:r w:rsidRPr="00E90261">
              <w:rPr>
                <w:rFonts w:ascii="Times New Roman" w:hAnsi="Times New Roman" w:cs="Times New Roman"/>
                <w:spacing w:val="-2"/>
                <w:sz w:val="24"/>
                <w:szCs w:val="24"/>
              </w:rPr>
              <w:t xml:space="preserve">que </w:t>
            </w:r>
            <w:r w:rsidRPr="00E90261">
              <w:rPr>
                <w:rFonts w:ascii="Times New Roman" w:hAnsi="Times New Roman" w:cs="Times New Roman"/>
                <w:spacing w:val="-7"/>
                <w:sz w:val="24"/>
                <w:szCs w:val="24"/>
              </w:rPr>
              <w:t xml:space="preserve">se </w:t>
            </w:r>
            <w:r w:rsidRPr="00E90261">
              <w:rPr>
                <w:rFonts w:ascii="Times New Roman" w:hAnsi="Times New Roman" w:cs="Times New Roman"/>
                <w:sz w:val="24"/>
                <w:szCs w:val="24"/>
              </w:rPr>
              <w:t>insere a</w:t>
            </w:r>
            <w:r w:rsidRPr="00E90261">
              <w:rPr>
                <w:rFonts w:ascii="Times New Roman" w:hAnsi="Times New Roman" w:cs="Times New Roman"/>
                <w:spacing w:val="-6"/>
                <w:sz w:val="24"/>
                <w:szCs w:val="24"/>
              </w:rPr>
              <w:t xml:space="preserve"> </w:t>
            </w:r>
            <w:r w:rsidRPr="00E90261">
              <w:rPr>
                <w:rFonts w:ascii="Times New Roman" w:hAnsi="Times New Roman" w:cs="Times New Roman"/>
                <w:sz w:val="24"/>
                <w:szCs w:val="24"/>
              </w:rPr>
              <w:t>parceria.</w:t>
            </w:r>
          </w:p>
        </w:tc>
        <w:tc>
          <w:tcPr>
            <w:tcW w:w="4962" w:type="dxa"/>
          </w:tcPr>
          <w:p w14:paraId="76AF6D78" w14:textId="77777777" w:rsidR="00491209" w:rsidRDefault="005305AB">
            <w:pPr>
              <w:pStyle w:val="TableParagraph"/>
              <w:numPr>
                <w:ilvl w:val="0"/>
                <w:numId w:val="39"/>
              </w:numPr>
              <w:tabs>
                <w:tab w:val="left" w:pos="205"/>
              </w:tabs>
              <w:ind w:left="204"/>
              <w:rPr>
                <w:rFonts w:ascii="Times New Roman" w:hAnsi="Times New Roman" w:cs="Times New Roman"/>
                <w:sz w:val="24"/>
                <w:szCs w:val="24"/>
              </w:rPr>
            </w:pPr>
            <w:r w:rsidRPr="00491209">
              <w:rPr>
                <w:rFonts w:ascii="Times New Roman" w:hAnsi="Times New Roman" w:cs="Times New Roman"/>
                <w:sz w:val="24"/>
                <w:szCs w:val="24"/>
              </w:rPr>
              <w:t>Grau pleno de adequação</w:t>
            </w:r>
            <w:r w:rsidRPr="00491209">
              <w:rPr>
                <w:rFonts w:ascii="Times New Roman" w:hAnsi="Times New Roman" w:cs="Times New Roman"/>
                <w:spacing w:val="-11"/>
                <w:sz w:val="24"/>
                <w:szCs w:val="24"/>
              </w:rPr>
              <w:t xml:space="preserve"> </w:t>
            </w:r>
            <w:r w:rsidRPr="00491209">
              <w:rPr>
                <w:rFonts w:ascii="Times New Roman" w:hAnsi="Times New Roman" w:cs="Times New Roman"/>
                <w:sz w:val="24"/>
                <w:szCs w:val="24"/>
              </w:rPr>
              <w:t>(2,0)</w:t>
            </w:r>
            <w:r w:rsidR="00491209" w:rsidRPr="00491209">
              <w:rPr>
                <w:rFonts w:ascii="Times New Roman" w:hAnsi="Times New Roman" w:cs="Times New Roman"/>
                <w:sz w:val="24"/>
                <w:szCs w:val="24"/>
              </w:rPr>
              <w:t>;</w:t>
            </w:r>
          </w:p>
          <w:p w14:paraId="7D8488F5" w14:textId="20FF5893" w:rsidR="00843DD6" w:rsidRPr="00491209" w:rsidRDefault="005305AB">
            <w:pPr>
              <w:pStyle w:val="TableParagraph"/>
              <w:numPr>
                <w:ilvl w:val="0"/>
                <w:numId w:val="39"/>
              </w:numPr>
              <w:tabs>
                <w:tab w:val="left" w:pos="205"/>
              </w:tabs>
              <w:ind w:left="204"/>
              <w:rPr>
                <w:rFonts w:ascii="Times New Roman" w:hAnsi="Times New Roman" w:cs="Times New Roman"/>
                <w:sz w:val="24"/>
                <w:szCs w:val="24"/>
              </w:rPr>
            </w:pPr>
            <w:r w:rsidRPr="00491209">
              <w:rPr>
                <w:rFonts w:ascii="Times New Roman" w:hAnsi="Times New Roman" w:cs="Times New Roman"/>
                <w:sz w:val="24"/>
                <w:szCs w:val="24"/>
              </w:rPr>
              <w:t>Grau satisfatório de adequação</w:t>
            </w:r>
            <w:r w:rsidRPr="00491209">
              <w:rPr>
                <w:rFonts w:ascii="Times New Roman" w:hAnsi="Times New Roman" w:cs="Times New Roman"/>
                <w:spacing w:val="-14"/>
                <w:sz w:val="24"/>
                <w:szCs w:val="24"/>
              </w:rPr>
              <w:t xml:space="preserve"> </w:t>
            </w:r>
            <w:r w:rsidRPr="00491209">
              <w:rPr>
                <w:rFonts w:ascii="Times New Roman" w:hAnsi="Times New Roman" w:cs="Times New Roman"/>
                <w:sz w:val="24"/>
                <w:szCs w:val="24"/>
              </w:rPr>
              <w:t>(1,0)</w:t>
            </w:r>
            <w:r w:rsidR="00491209">
              <w:rPr>
                <w:rFonts w:ascii="Times New Roman" w:hAnsi="Times New Roman" w:cs="Times New Roman"/>
                <w:sz w:val="24"/>
                <w:szCs w:val="24"/>
              </w:rPr>
              <w:t>;</w:t>
            </w:r>
          </w:p>
          <w:p w14:paraId="3C3C91BE" w14:textId="77777777" w:rsidR="00491209" w:rsidRDefault="00491209" w:rsidP="00491209">
            <w:pPr>
              <w:pStyle w:val="TableParagraph"/>
              <w:tabs>
                <w:tab w:val="left" w:pos="337"/>
              </w:tabs>
              <w:ind w:left="55" w:right="131"/>
              <w:rPr>
                <w:rFonts w:ascii="Times New Roman" w:hAnsi="Times New Roman" w:cs="Times New Roman"/>
                <w:sz w:val="24"/>
                <w:szCs w:val="24"/>
              </w:rPr>
            </w:pPr>
            <w:r>
              <w:rPr>
                <w:rFonts w:ascii="Times New Roman" w:hAnsi="Times New Roman" w:cs="Times New Roman"/>
                <w:sz w:val="24"/>
                <w:szCs w:val="24"/>
              </w:rPr>
              <w:t xml:space="preserve">- </w:t>
            </w:r>
            <w:r w:rsidRPr="00E90261">
              <w:rPr>
                <w:rFonts w:ascii="Times New Roman" w:hAnsi="Times New Roman" w:cs="Times New Roman"/>
                <w:sz w:val="24"/>
                <w:szCs w:val="24"/>
              </w:rPr>
              <w:t xml:space="preserve">O não atendimento ou o atendimento insatisfatório do requisito de adequação (0,0). </w:t>
            </w:r>
          </w:p>
          <w:p w14:paraId="37D6C7D5" w14:textId="4547A918" w:rsidR="00843DD6" w:rsidRPr="00E90261" w:rsidRDefault="005305AB" w:rsidP="00491209">
            <w:pPr>
              <w:pStyle w:val="TableParagraph"/>
              <w:tabs>
                <w:tab w:val="left" w:pos="337"/>
              </w:tabs>
              <w:ind w:left="55" w:right="131"/>
              <w:rPr>
                <w:rFonts w:ascii="Times New Roman" w:hAnsi="Times New Roman" w:cs="Times New Roman"/>
                <w:sz w:val="24"/>
                <w:szCs w:val="24"/>
              </w:rPr>
            </w:pPr>
            <w:r w:rsidRPr="00E90261">
              <w:rPr>
                <w:rFonts w:ascii="Times New Roman" w:hAnsi="Times New Roman" w:cs="Times New Roman"/>
                <w:sz w:val="24"/>
                <w:szCs w:val="24"/>
              </w:rPr>
              <w:t xml:space="preserve">OBS.: A atribuição de nota “zero” neste critério implica a eliminação da proposta, por força do </w:t>
            </w:r>
            <w:r w:rsidRPr="00E90261">
              <w:rPr>
                <w:rFonts w:ascii="Times New Roman" w:hAnsi="Times New Roman" w:cs="Times New Roman"/>
                <w:b/>
                <w:sz w:val="24"/>
                <w:szCs w:val="24"/>
              </w:rPr>
              <w:t xml:space="preserve">caput </w:t>
            </w:r>
            <w:r w:rsidRPr="00E90261">
              <w:rPr>
                <w:rFonts w:ascii="Times New Roman" w:hAnsi="Times New Roman" w:cs="Times New Roman"/>
                <w:sz w:val="24"/>
                <w:szCs w:val="24"/>
              </w:rPr>
              <w:t>do art. 27 da Lei nº 13.019</w:t>
            </w:r>
            <w:r w:rsidR="00491209">
              <w:rPr>
                <w:rFonts w:ascii="Times New Roman" w:hAnsi="Times New Roman" w:cs="Times New Roman"/>
                <w:sz w:val="24"/>
                <w:szCs w:val="24"/>
              </w:rPr>
              <w:t>/</w:t>
            </w:r>
            <w:r w:rsidRPr="00E90261">
              <w:rPr>
                <w:rFonts w:ascii="Times New Roman" w:hAnsi="Times New Roman" w:cs="Times New Roman"/>
                <w:sz w:val="24"/>
                <w:szCs w:val="24"/>
              </w:rPr>
              <w:t>2014.</w:t>
            </w:r>
          </w:p>
        </w:tc>
        <w:tc>
          <w:tcPr>
            <w:tcW w:w="1335" w:type="dxa"/>
          </w:tcPr>
          <w:p w14:paraId="45BCF8C4" w14:textId="77777777" w:rsidR="00843DD6" w:rsidRPr="00E90261" w:rsidRDefault="00843DD6" w:rsidP="00CC7C6C">
            <w:pPr>
              <w:pStyle w:val="TableParagraph"/>
              <w:rPr>
                <w:rFonts w:ascii="Times New Roman" w:hAnsi="Times New Roman" w:cs="Times New Roman"/>
                <w:sz w:val="24"/>
                <w:szCs w:val="24"/>
              </w:rPr>
            </w:pPr>
          </w:p>
          <w:p w14:paraId="7DA04E7E" w14:textId="77777777" w:rsidR="00843DD6" w:rsidRPr="00E90261" w:rsidRDefault="00843DD6" w:rsidP="00CC7C6C">
            <w:pPr>
              <w:pStyle w:val="TableParagraph"/>
              <w:rPr>
                <w:rFonts w:ascii="Times New Roman" w:hAnsi="Times New Roman" w:cs="Times New Roman"/>
                <w:sz w:val="24"/>
                <w:szCs w:val="24"/>
              </w:rPr>
            </w:pPr>
          </w:p>
          <w:p w14:paraId="09F02912" w14:textId="77777777" w:rsidR="00843DD6" w:rsidRPr="00E90261" w:rsidRDefault="00843DD6" w:rsidP="00CC7C6C">
            <w:pPr>
              <w:pStyle w:val="TableParagraph"/>
              <w:rPr>
                <w:rFonts w:ascii="Times New Roman" w:hAnsi="Times New Roman" w:cs="Times New Roman"/>
                <w:sz w:val="24"/>
                <w:szCs w:val="24"/>
              </w:rPr>
            </w:pPr>
          </w:p>
          <w:p w14:paraId="5D643D3A" w14:textId="77777777" w:rsidR="00843DD6" w:rsidRPr="00E90261" w:rsidRDefault="00843DD6" w:rsidP="00CC7C6C">
            <w:pPr>
              <w:pStyle w:val="TableParagraph"/>
              <w:rPr>
                <w:rFonts w:ascii="Times New Roman" w:hAnsi="Times New Roman" w:cs="Times New Roman"/>
                <w:sz w:val="24"/>
                <w:szCs w:val="24"/>
              </w:rPr>
            </w:pPr>
          </w:p>
          <w:p w14:paraId="698DC1EB" w14:textId="77777777" w:rsidR="00843DD6" w:rsidRPr="00E90261" w:rsidRDefault="00843DD6" w:rsidP="00CC7C6C">
            <w:pPr>
              <w:pStyle w:val="TableParagraph"/>
              <w:rPr>
                <w:rFonts w:ascii="Times New Roman" w:hAnsi="Times New Roman" w:cs="Times New Roman"/>
                <w:sz w:val="24"/>
                <w:szCs w:val="24"/>
              </w:rPr>
            </w:pPr>
          </w:p>
          <w:p w14:paraId="38495D12" w14:textId="77777777" w:rsidR="00843DD6" w:rsidRPr="00E90261" w:rsidRDefault="005305AB" w:rsidP="00CC7C6C">
            <w:pPr>
              <w:pStyle w:val="TableParagraph"/>
              <w:ind w:left="398"/>
              <w:rPr>
                <w:rFonts w:ascii="Times New Roman" w:hAnsi="Times New Roman" w:cs="Times New Roman"/>
                <w:sz w:val="24"/>
                <w:szCs w:val="24"/>
              </w:rPr>
            </w:pPr>
            <w:r w:rsidRPr="00E90261">
              <w:rPr>
                <w:rFonts w:ascii="Times New Roman" w:hAnsi="Times New Roman" w:cs="Times New Roman"/>
                <w:sz w:val="24"/>
                <w:szCs w:val="24"/>
              </w:rPr>
              <w:t>2,0</w:t>
            </w:r>
          </w:p>
        </w:tc>
      </w:tr>
      <w:tr w:rsidR="00843DD6" w:rsidRPr="00E90261" w14:paraId="2BFE0808" w14:textId="77777777" w:rsidTr="000B3111">
        <w:trPr>
          <w:trHeight w:val="1205"/>
        </w:trPr>
        <w:tc>
          <w:tcPr>
            <w:tcW w:w="3543" w:type="dxa"/>
          </w:tcPr>
          <w:p w14:paraId="79BB7F37" w14:textId="77777777" w:rsidR="00843DD6" w:rsidRPr="00E90261" w:rsidRDefault="005305AB" w:rsidP="00491209">
            <w:pPr>
              <w:pStyle w:val="TableParagraph"/>
              <w:ind w:left="143" w:right="14"/>
              <w:jc w:val="both"/>
              <w:rPr>
                <w:rFonts w:ascii="Times New Roman" w:hAnsi="Times New Roman" w:cs="Times New Roman"/>
                <w:sz w:val="24"/>
                <w:szCs w:val="24"/>
              </w:rPr>
            </w:pPr>
            <w:r w:rsidRPr="00E90261">
              <w:rPr>
                <w:rFonts w:ascii="Times New Roman" w:hAnsi="Times New Roman" w:cs="Times New Roman"/>
                <w:sz w:val="24"/>
                <w:szCs w:val="24"/>
              </w:rPr>
              <w:t>(C) Descrição da realidade objeto da parceria e do nexo entre essa realidade e a atividade ou projeto</w:t>
            </w:r>
          </w:p>
          <w:p w14:paraId="290C46F6" w14:textId="77777777" w:rsidR="00843DD6" w:rsidRPr="00E90261" w:rsidRDefault="005305AB" w:rsidP="00491209">
            <w:pPr>
              <w:pStyle w:val="TableParagraph"/>
              <w:spacing w:before="1"/>
              <w:ind w:left="143"/>
              <w:rPr>
                <w:rFonts w:ascii="Times New Roman" w:hAnsi="Times New Roman" w:cs="Times New Roman"/>
                <w:sz w:val="24"/>
                <w:szCs w:val="24"/>
              </w:rPr>
            </w:pPr>
            <w:r w:rsidRPr="00E90261">
              <w:rPr>
                <w:rFonts w:ascii="Times New Roman" w:hAnsi="Times New Roman" w:cs="Times New Roman"/>
                <w:sz w:val="24"/>
                <w:szCs w:val="24"/>
              </w:rPr>
              <w:t>proposto.</w:t>
            </w:r>
          </w:p>
        </w:tc>
        <w:tc>
          <w:tcPr>
            <w:tcW w:w="4962" w:type="dxa"/>
          </w:tcPr>
          <w:p w14:paraId="23C05714" w14:textId="77777777" w:rsidR="00491209" w:rsidRDefault="005305AB">
            <w:pPr>
              <w:pStyle w:val="TableParagraph"/>
              <w:numPr>
                <w:ilvl w:val="0"/>
                <w:numId w:val="38"/>
              </w:numPr>
              <w:tabs>
                <w:tab w:val="left" w:pos="205"/>
              </w:tabs>
              <w:ind w:left="204"/>
              <w:rPr>
                <w:rFonts w:ascii="Times New Roman" w:hAnsi="Times New Roman" w:cs="Times New Roman"/>
                <w:sz w:val="24"/>
                <w:szCs w:val="24"/>
              </w:rPr>
            </w:pPr>
            <w:r w:rsidRPr="00491209">
              <w:rPr>
                <w:rFonts w:ascii="Times New Roman" w:hAnsi="Times New Roman" w:cs="Times New Roman"/>
                <w:sz w:val="24"/>
                <w:szCs w:val="24"/>
              </w:rPr>
              <w:t>Grau pleno da descrição</w:t>
            </w:r>
            <w:r w:rsidRPr="00491209">
              <w:rPr>
                <w:rFonts w:ascii="Times New Roman" w:hAnsi="Times New Roman" w:cs="Times New Roman"/>
                <w:spacing w:val="-11"/>
                <w:sz w:val="24"/>
                <w:szCs w:val="24"/>
              </w:rPr>
              <w:t xml:space="preserve"> </w:t>
            </w:r>
            <w:r w:rsidRPr="00491209">
              <w:rPr>
                <w:rFonts w:ascii="Times New Roman" w:hAnsi="Times New Roman" w:cs="Times New Roman"/>
                <w:sz w:val="24"/>
                <w:szCs w:val="24"/>
              </w:rPr>
              <w:t>(1,0)</w:t>
            </w:r>
            <w:r w:rsidR="00491209" w:rsidRPr="00491209">
              <w:rPr>
                <w:rFonts w:ascii="Times New Roman" w:hAnsi="Times New Roman" w:cs="Times New Roman"/>
                <w:sz w:val="24"/>
                <w:szCs w:val="24"/>
              </w:rPr>
              <w:t>;</w:t>
            </w:r>
          </w:p>
          <w:p w14:paraId="5D1BA7EA" w14:textId="40DE1B0B" w:rsidR="00843DD6" w:rsidRPr="00491209" w:rsidRDefault="005305AB">
            <w:pPr>
              <w:pStyle w:val="TableParagraph"/>
              <w:numPr>
                <w:ilvl w:val="0"/>
                <w:numId w:val="38"/>
              </w:numPr>
              <w:tabs>
                <w:tab w:val="left" w:pos="205"/>
              </w:tabs>
              <w:ind w:left="204"/>
              <w:rPr>
                <w:rFonts w:ascii="Times New Roman" w:hAnsi="Times New Roman" w:cs="Times New Roman"/>
                <w:sz w:val="24"/>
                <w:szCs w:val="24"/>
              </w:rPr>
            </w:pPr>
            <w:r w:rsidRPr="00491209">
              <w:rPr>
                <w:rFonts w:ascii="Times New Roman" w:hAnsi="Times New Roman" w:cs="Times New Roman"/>
                <w:sz w:val="24"/>
                <w:szCs w:val="24"/>
              </w:rPr>
              <w:t>Grau satisfatório da descrição</w:t>
            </w:r>
            <w:r w:rsidRPr="00491209">
              <w:rPr>
                <w:rFonts w:ascii="Times New Roman" w:hAnsi="Times New Roman" w:cs="Times New Roman"/>
                <w:spacing w:val="-9"/>
                <w:sz w:val="24"/>
                <w:szCs w:val="24"/>
              </w:rPr>
              <w:t xml:space="preserve"> </w:t>
            </w:r>
            <w:r w:rsidRPr="00491209">
              <w:rPr>
                <w:rFonts w:ascii="Times New Roman" w:hAnsi="Times New Roman" w:cs="Times New Roman"/>
                <w:sz w:val="24"/>
                <w:szCs w:val="24"/>
              </w:rPr>
              <w:t>(0,5)</w:t>
            </w:r>
            <w:r w:rsidR="00491209" w:rsidRPr="00491209">
              <w:rPr>
                <w:rFonts w:ascii="Times New Roman" w:hAnsi="Times New Roman" w:cs="Times New Roman"/>
                <w:sz w:val="24"/>
                <w:szCs w:val="24"/>
              </w:rPr>
              <w:t>;</w:t>
            </w:r>
          </w:p>
          <w:p w14:paraId="09059C72" w14:textId="6177A22E" w:rsidR="00843DD6" w:rsidRPr="00E90261" w:rsidRDefault="00491209" w:rsidP="00491209">
            <w:pPr>
              <w:pStyle w:val="TableParagraph"/>
              <w:tabs>
                <w:tab w:val="left" w:pos="336"/>
                <w:tab w:val="left" w:pos="337"/>
                <w:tab w:val="left" w:pos="741"/>
                <w:tab w:val="left" w:pos="1355"/>
                <w:tab w:val="left" w:pos="2859"/>
                <w:tab w:val="left" w:pos="3332"/>
                <w:tab w:val="left" w:pos="3673"/>
              </w:tabs>
              <w:ind w:left="55" w:right="131"/>
              <w:rPr>
                <w:rFonts w:ascii="Times New Roman" w:hAnsi="Times New Roman" w:cs="Times New Roman"/>
                <w:sz w:val="24"/>
                <w:szCs w:val="24"/>
              </w:rPr>
            </w:pPr>
            <w:r>
              <w:rPr>
                <w:rFonts w:ascii="Times New Roman" w:hAnsi="Times New Roman" w:cs="Times New Roman"/>
                <w:sz w:val="24"/>
                <w:szCs w:val="24"/>
              </w:rPr>
              <w:t xml:space="preserve">- </w:t>
            </w:r>
            <w:r w:rsidRPr="00E90261">
              <w:rPr>
                <w:rFonts w:ascii="Times New Roman" w:hAnsi="Times New Roman" w:cs="Times New Roman"/>
                <w:sz w:val="24"/>
                <w:szCs w:val="24"/>
              </w:rPr>
              <w:t>O</w:t>
            </w:r>
            <w:r>
              <w:rPr>
                <w:rFonts w:ascii="Times New Roman" w:hAnsi="Times New Roman" w:cs="Times New Roman"/>
                <w:sz w:val="24"/>
                <w:szCs w:val="24"/>
              </w:rPr>
              <w:t xml:space="preserve"> </w:t>
            </w:r>
            <w:r w:rsidRPr="00E90261">
              <w:rPr>
                <w:rFonts w:ascii="Times New Roman" w:hAnsi="Times New Roman" w:cs="Times New Roman"/>
                <w:sz w:val="24"/>
                <w:szCs w:val="24"/>
              </w:rPr>
              <w:t>não</w:t>
            </w:r>
            <w:r>
              <w:rPr>
                <w:rFonts w:ascii="Times New Roman" w:hAnsi="Times New Roman" w:cs="Times New Roman"/>
                <w:sz w:val="24"/>
                <w:szCs w:val="24"/>
              </w:rPr>
              <w:t xml:space="preserve"> </w:t>
            </w:r>
            <w:r w:rsidRPr="00E90261">
              <w:rPr>
                <w:rFonts w:ascii="Times New Roman" w:hAnsi="Times New Roman" w:cs="Times New Roman"/>
                <w:spacing w:val="-3"/>
                <w:sz w:val="24"/>
                <w:szCs w:val="24"/>
              </w:rPr>
              <w:t>atendimento</w:t>
            </w:r>
            <w:r>
              <w:rPr>
                <w:rFonts w:ascii="Times New Roman" w:hAnsi="Times New Roman" w:cs="Times New Roman"/>
                <w:spacing w:val="-3"/>
                <w:sz w:val="24"/>
                <w:szCs w:val="24"/>
              </w:rPr>
              <w:t xml:space="preserve"> </w:t>
            </w:r>
            <w:r w:rsidRPr="00E90261">
              <w:rPr>
                <w:rFonts w:ascii="Times New Roman" w:hAnsi="Times New Roman" w:cs="Times New Roman"/>
                <w:sz w:val="24"/>
                <w:szCs w:val="24"/>
              </w:rPr>
              <w:t>ou</w:t>
            </w:r>
            <w:r>
              <w:rPr>
                <w:rFonts w:ascii="Times New Roman" w:hAnsi="Times New Roman" w:cs="Times New Roman"/>
                <w:sz w:val="24"/>
                <w:szCs w:val="24"/>
              </w:rPr>
              <w:t xml:space="preserve"> </w:t>
            </w:r>
            <w:r w:rsidRPr="00E90261">
              <w:rPr>
                <w:rFonts w:ascii="Times New Roman" w:hAnsi="Times New Roman" w:cs="Times New Roman"/>
                <w:sz w:val="24"/>
                <w:szCs w:val="24"/>
              </w:rPr>
              <w:t>o</w:t>
            </w:r>
            <w:r>
              <w:rPr>
                <w:rFonts w:ascii="Times New Roman" w:hAnsi="Times New Roman" w:cs="Times New Roman"/>
                <w:sz w:val="24"/>
                <w:szCs w:val="24"/>
              </w:rPr>
              <w:t xml:space="preserve"> </w:t>
            </w:r>
            <w:r w:rsidRPr="00E90261">
              <w:rPr>
                <w:rFonts w:ascii="Times New Roman" w:hAnsi="Times New Roman" w:cs="Times New Roman"/>
                <w:spacing w:val="-6"/>
                <w:sz w:val="24"/>
                <w:szCs w:val="24"/>
              </w:rPr>
              <w:t xml:space="preserve">atendimento </w:t>
            </w:r>
            <w:r>
              <w:rPr>
                <w:rFonts w:ascii="Times New Roman" w:hAnsi="Times New Roman" w:cs="Times New Roman"/>
                <w:spacing w:val="-6"/>
                <w:sz w:val="24"/>
                <w:szCs w:val="24"/>
              </w:rPr>
              <w:t>i</w:t>
            </w:r>
            <w:r w:rsidRPr="00E90261">
              <w:rPr>
                <w:rFonts w:ascii="Times New Roman" w:hAnsi="Times New Roman" w:cs="Times New Roman"/>
                <w:sz w:val="24"/>
                <w:szCs w:val="24"/>
              </w:rPr>
              <w:t>nsatisfatório</w:t>
            </w:r>
            <w:r w:rsidRPr="00E90261">
              <w:rPr>
                <w:rFonts w:ascii="Times New Roman" w:hAnsi="Times New Roman" w:cs="Times New Roman"/>
                <w:spacing w:val="-3"/>
                <w:sz w:val="24"/>
                <w:szCs w:val="24"/>
              </w:rPr>
              <w:t xml:space="preserve"> </w:t>
            </w:r>
            <w:r w:rsidRPr="00E90261">
              <w:rPr>
                <w:rFonts w:ascii="Times New Roman" w:hAnsi="Times New Roman" w:cs="Times New Roman"/>
                <w:sz w:val="24"/>
                <w:szCs w:val="24"/>
              </w:rPr>
              <w:t>(0,0).</w:t>
            </w:r>
          </w:p>
        </w:tc>
        <w:tc>
          <w:tcPr>
            <w:tcW w:w="1335" w:type="dxa"/>
          </w:tcPr>
          <w:p w14:paraId="374F6C20" w14:textId="77777777" w:rsidR="00843DD6" w:rsidRPr="00E90261" w:rsidRDefault="00843DD6" w:rsidP="00CC7C6C">
            <w:pPr>
              <w:pStyle w:val="TableParagraph"/>
              <w:rPr>
                <w:rFonts w:ascii="Times New Roman" w:hAnsi="Times New Roman" w:cs="Times New Roman"/>
                <w:sz w:val="24"/>
                <w:szCs w:val="24"/>
              </w:rPr>
            </w:pPr>
          </w:p>
          <w:p w14:paraId="307142AF" w14:textId="77777777" w:rsidR="00843DD6" w:rsidRPr="00E90261" w:rsidRDefault="00843DD6" w:rsidP="00CC7C6C">
            <w:pPr>
              <w:pStyle w:val="TableParagraph"/>
              <w:rPr>
                <w:rFonts w:ascii="Times New Roman" w:hAnsi="Times New Roman" w:cs="Times New Roman"/>
                <w:sz w:val="24"/>
                <w:szCs w:val="24"/>
              </w:rPr>
            </w:pPr>
          </w:p>
          <w:p w14:paraId="0417FC55" w14:textId="77777777" w:rsidR="00843DD6" w:rsidRPr="00E90261" w:rsidRDefault="00843DD6" w:rsidP="00CC7C6C">
            <w:pPr>
              <w:pStyle w:val="TableParagraph"/>
              <w:spacing w:before="1"/>
              <w:rPr>
                <w:rFonts w:ascii="Times New Roman" w:hAnsi="Times New Roman" w:cs="Times New Roman"/>
                <w:sz w:val="24"/>
                <w:szCs w:val="24"/>
              </w:rPr>
            </w:pPr>
          </w:p>
          <w:p w14:paraId="27380AAB" w14:textId="77777777" w:rsidR="00843DD6" w:rsidRPr="00E90261" w:rsidRDefault="005305AB" w:rsidP="00CC7C6C">
            <w:pPr>
              <w:pStyle w:val="TableParagraph"/>
              <w:ind w:left="398"/>
              <w:rPr>
                <w:rFonts w:ascii="Times New Roman" w:hAnsi="Times New Roman" w:cs="Times New Roman"/>
                <w:sz w:val="24"/>
                <w:szCs w:val="24"/>
              </w:rPr>
            </w:pPr>
            <w:r w:rsidRPr="00E90261">
              <w:rPr>
                <w:rFonts w:ascii="Times New Roman" w:hAnsi="Times New Roman" w:cs="Times New Roman"/>
                <w:sz w:val="24"/>
                <w:szCs w:val="24"/>
              </w:rPr>
              <w:t>1,0</w:t>
            </w:r>
          </w:p>
        </w:tc>
      </w:tr>
      <w:tr w:rsidR="00843DD6" w:rsidRPr="00E90261" w14:paraId="52FC98E1" w14:textId="77777777" w:rsidTr="000B3111">
        <w:trPr>
          <w:trHeight w:val="2825"/>
        </w:trPr>
        <w:tc>
          <w:tcPr>
            <w:tcW w:w="3543" w:type="dxa"/>
          </w:tcPr>
          <w:p w14:paraId="4B86E070" w14:textId="77777777" w:rsidR="00843DD6" w:rsidRPr="00E90261" w:rsidRDefault="005305AB" w:rsidP="00CC7C6C">
            <w:pPr>
              <w:pStyle w:val="TableParagraph"/>
              <w:spacing w:before="2"/>
              <w:ind w:left="143" w:right="199"/>
              <w:jc w:val="both"/>
              <w:rPr>
                <w:rFonts w:ascii="Times New Roman" w:hAnsi="Times New Roman" w:cs="Times New Roman"/>
                <w:sz w:val="24"/>
                <w:szCs w:val="24"/>
              </w:rPr>
            </w:pPr>
            <w:r w:rsidRPr="00E90261">
              <w:rPr>
                <w:rFonts w:ascii="Times New Roman" w:hAnsi="Times New Roman" w:cs="Times New Roman"/>
                <w:sz w:val="24"/>
                <w:szCs w:val="24"/>
              </w:rPr>
              <w:t>(D) Adequação da proposta ao valor de referência constante do Edital, com menção expressa</w:t>
            </w:r>
          </w:p>
          <w:p w14:paraId="105D181C" w14:textId="1FDD2ABC" w:rsidR="00843DD6" w:rsidRPr="00E90261" w:rsidRDefault="005305AB" w:rsidP="00CC7C6C">
            <w:pPr>
              <w:pStyle w:val="TableParagraph"/>
              <w:ind w:left="143"/>
              <w:jc w:val="both"/>
              <w:rPr>
                <w:rFonts w:ascii="Times New Roman" w:hAnsi="Times New Roman" w:cs="Times New Roman"/>
                <w:sz w:val="24"/>
                <w:szCs w:val="24"/>
              </w:rPr>
            </w:pPr>
            <w:r w:rsidRPr="00E90261">
              <w:rPr>
                <w:rFonts w:ascii="Times New Roman" w:hAnsi="Times New Roman" w:cs="Times New Roman"/>
                <w:sz w:val="24"/>
                <w:szCs w:val="24"/>
              </w:rPr>
              <w:t>ao valor global da</w:t>
            </w:r>
            <w:r w:rsidR="00491209">
              <w:rPr>
                <w:rFonts w:ascii="Times New Roman" w:hAnsi="Times New Roman" w:cs="Times New Roman"/>
                <w:sz w:val="24"/>
                <w:szCs w:val="24"/>
              </w:rPr>
              <w:t xml:space="preserve"> proposta</w:t>
            </w:r>
          </w:p>
        </w:tc>
        <w:tc>
          <w:tcPr>
            <w:tcW w:w="4962" w:type="dxa"/>
          </w:tcPr>
          <w:p w14:paraId="5E72A178" w14:textId="77777777" w:rsidR="00843DD6" w:rsidRPr="00E90261" w:rsidRDefault="005305AB">
            <w:pPr>
              <w:pStyle w:val="TableParagraph"/>
              <w:numPr>
                <w:ilvl w:val="0"/>
                <w:numId w:val="37"/>
              </w:numPr>
              <w:tabs>
                <w:tab w:val="left" w:pos="215"/>
              </w:tabs>
              <w:spacing w:before="2"/>
              <w:ind w:right="133" w:firstLine="0"/>
              <w:jc w:val="both"/>
              <w:rPr>
                <w:rFonts w:ascii="Times New Roman" w:hAnsi="Times New Roman" w:cs="Times New Roman"/>
                <w:sz w:val="24"/>
                <w:szCs w:val="24"/>
              </w:rPr>
            </w:pPr>
            <w:r w:rsidRPr="00E90261">
              <w:rPr>
                <w:rFonts w:ascii="Times New Roman" w:hAnsi="Times New Roman" w:cs="Times New Roman"/>
                <w:sz w:val="24"/>
                <w:szCs w:val="24"/>
              </w:rPr>
              <w:t>O valor global proposto é, pelo menos, 10% (dez por cento) mais baixo do que o valor de referência</w:t>
            </w:r>
            <w:r w:rsidRPr="00E90261">
              <w:rPr>
                <w:rFonts w:ascii="Times New Roman" w:hAnsi="Times New Roman" w:cs="Times New Roman"/>
                <w:spacing w:val="-1"/>
                <w:sz w:val="24"/>
                <w:szCs w:val="24"/>
              </w:rPr>
              <w:t xml:space="preserve"> </w:t>
            </w:r>
            <w:r w:rsidRPr="00E90261">
              <w:rPr>
                <w:rFonts w:ascii="Times New Roman" w:hAnsi="Times New Roman" w:cs="Times New Roman"/>
                <w:sz w:val="24"/>
                <w:szCs w:val="24"/>
              </w:rPr>
              <w:t>(1,0);</w:t>
            </w:r>
          </w:p>
          <w:p w14:paraId="6EA95461" w14:textId="77777777" w:rsidR="00843DD6" w:rsidRPr="00E90261" w:rsidRDefault="005305AB">
            <w:pPr>
              <w:pStyle w:val="TableParagraph"/>
              <w:numPr>
                <w:ilvl w:val="0"/>
                <w:numId w:val="37"/>
              </w:numPr>
              <w:tabs>
                <w:tab w:val="left" w:pos="229"/>
              </w:tabs>
              <w:ind w:left="228" w:hanging="174"/>
              <w:jc w:val="both"/>
              <w:rPr>
                <w:rFonts w:ascii="Times New Roman" w:hAnsi="Times New Roman" w:cs="Times New Roman"/>
                <w:sz w:val="24"/>
                <w:szCs w:val="24"/>
              </w:rPr>
            </w:pPr>
            <w:r w:rsidRPr="00E90261">
              <w:rPr>
                <w:rFonts w:ascii="Times New Roman" w:hAnsi="Times New Roman" w:cs="Times New Roman"/>
                <w:sz w:val="24"/>
                <w:szCs w:val="24"/>
              </w:rPr>
              <w:t>O</w:t>
            </w:r>
            <w:r w:rsidRPr="00E90261">
              <w:rPr>
                <w:rFonts w:ascii="Times New Roman" w:hAnsi="Times New Roman" w:cs="Times New Roman"/>
                <w:spacing w:val="25"/>
                <w:sz w:val="24"/>
                <w:szCs w:val="24"/>
              </w:rPr>
              <w:t xml:space="preserve"> </w:t>
            </w:r>
            <w:r w:rsidRPr="00E90261">
              <w:rPr>
                <w:rFonts w:ascii="Times New Roman" w:hAnsi="Times New Roman" w:cs="Times New Roman"/>
                <w:sz w:val="24"/>
                <w:szCs w:val="24"/>
              </w:rPr>
              <w:t>valor</w:t>
            </w:r>
            <w:r w:rsidRPr="00E90261">
              <w:rPr>
                <w:rFonts w:ascii="Times New Roman" w:hAnsi="Times New Roman" w:cs="Times New Roman"/>
                <w:spacing w:val="27"/>
                <w:sz w:val="24"/>
                <w:szCs w:val="24"/>
              </w:rPr>
              <w:t xml:space="preserve"> </w:t>
            </w:r>
            <w:r w:rsidRPr="00E90261">
              <w:rPr>
                <w:rFonts w:ascii="Times New Roman" w:hAnsi="Times New Roman" w:cs="Times New Roman"/>
                <w:sz w:val="24"/>
                <w:szCs w:val="24"/>
              </w:rPr>
              <w:t>global</w:t>
            </w:r>
            <w:r w:rsidRPr="00E90261">
              <w:rPr>
                <w:rFonts w:ascii="Times New Roman" w:hAnsi="Times New Roman" w:cs="Times New Roman"/>
                <w:spacing w:val="22"/>
                <w:sz w:val="24"/>
                <w:szCs w:val="24"/>
              </w:rPr>
              <w:t xml:space="preserve"> </w:t>
            </w:r>
            <w:r w:rsidRPr="00E90261">
              <w:rPr>
                <w:rFonts w:ascii="Times New Roman" w:hAnsi="Times New Roman" w:cs="Times New Roman"/>
                <w:sz w:val="24"/>
                <w:szCs w:val="24"/>
              </w:rPr>
              <w:t>proposto</w:t>
            </w:r>
            <w:r w:rsidRPr="00E90261">
              <w:rPr>
                <w:rFonts w:ascii="Times New Roman" w:hAnsi="Times New Roman" w:cs="Times New Roman"/>
                <w:spacing w:val="26"/>
                <w:sz w:val="24"/>
                <w:szCs w:val="24"/>
              </w:rPr>
              <w:t xml:space="preserve"> </w:t>
            </w:r>
            <w:r w:rsidRPr="00E90261">
              <w:rPr>
                <w:rFonts w:ascii="Times New Roman" w:hAnsi="Times New Roman" w:cs="Times New Roman"/>
                <w:sz w:val="24"/>
                <w:szCs w:val="24"/>
              </w:rPr>
              <w:t>é</w:t>
            </w:r>
            <w:r w:rsidRPr="00E90261">
              <w:rPr>
                <w:rFonts w:ascii="Times New Roman" w:hAnsi="Times New Roman" w:cs="Times New Roman"/>
                <w:spacing w:val="23"/>
                <w:sz w:val="24"/>
                <w:szCs w:val="24"/>
              </w:rPr>
              <w:t xml:space="preserve"> </w:t>
            </w:r>
            <w:r w:rsidRPr="00E90261">
              <w:rPr>
                <w:rFonts w:ascii="Times New Roman" w:hAnsi="Times New Roman" w:cs="Times New Roman"/>
                <w:sz w:val="24"/>
                <w:szCs w:val="24"/>
              </w:rPr>
              <w:t>igual</w:t>
            </w:r>
            <w:r w:rsidRPr="00E90261">
              <w:rPr>
                <w:rFonts w:ascii="Times New Roman" w:hAnsi="Times New Roman" w:cs="Times New Roman"/>
                <w:spacing w:val="20"/>
                <w:sz w:val="24"/>
                <w:szCs w:val="24"/>
              </w:rPr>
              <w:t xml:space="preserve"> </w:t>
            </w:r>
            <w:r w:rsidRPr="00E90261">
              <w:rPr>
                <w:rFonts w:ascii="Times New Roman" w:hAnsi="Times New Roman" w:cs="Times New Roman"/>
                <w:sz w:val="24"/>
                <w:szCs w:val="24"/>
              </w:rPr>
              <w:t>ou</w:t>
            </w:r>
            <w:r w:rsidRPr="00E90261">
              <w:rPr>
                <w:rFonts w:ascii="Times New Roman" w:hAnsi="Times New Roman" w:cs="Times New Roman"/>
                <w:spacing w:val="24"/>
                <w:sz w:val="24"/>
                <w:szCs w:val="24"/>
              </w:rPr>
              <w:t xml:space="preserve"> </w:t>
            </w:r>
            <w:r w:rsidRPr="00E90261">
              <w:rPr>
                <w:rFonts w:ascii="Times New Roman" w:hAnsi="Times New Roman" w:cs="Times New Roman"/>
                <w:sz w:val="24"/>
                <w:szCs w:val="24"/>
              </w:rPr>
              <w:t>até</w:t>
            </w:r>
            <w:r w:rsidRPr="00E90261">
              <w:rPr>
                <w:rFonts w:ascii="Times New Roman" w:hAnsi="Times New Roman" w:cs="Times New Roman"/>
                <w:spacing w:val="25"/>
                <w:sz w:val="24"/>
                <w:szCs w:val="24"/>
              </w:rPr>
              <w:t xml:space="preserve"> </w:t>
            </w:r>
            <w:r w:rsidRPr="00E90261">
              <w:rPr>
                <w:rFonts w:ascii="Times New Roman" w:hAnsi="Times New Roman" w:cs="Times New Roman"/>
                <w:sz w:val="24"/>
                <w:szCs w:val="24"/>
              </w:rPr>
              <w:t>10%</w:t>
            </w:r>
          </w:p>
          <w:p w14:paraId="37418D59" w14:textId="77777777" w:rsidR="00843DD6" w:rsidRDefault="005305AB" w:rsidP="00CC7C6C">
            <w:pPr>
              <w:pStyle w:val="TableParagraph"/>
              <w:spacing w:before="6"/>
              <w:ind w:left="55" w:right="130"/>
              <w:jc w:val="both"/>
              <w:rPr>
                <w:rFonts w:ascii="Times New Roman" w:hAnsi="Times New Roman" w:cs="Times New Roman"/>
                <w:sz w:val="24"/>
                <w:szCs w:val="24"/>
              </w:rPr>
            </w:pPr>
            <w:r w:rsidRPr="00E90261">
              <w:rPr>
                <w:rFonts w:ascii="Times New Roman" w:hAnsi="Times New Roman" w:cs="Times New Roman"/>
                <w:sz w:val="24"/>
                <w:szCs w:val="24"/>
              </w:rPr>
              <w:t>(dez por cento), exclusive, mais baixo do que o valor de referência (0,5);</w:t>
            </w:r>
          </w:p>
          <w:p w14:paraId="6B5FF0B1" w14:textId="3A34F447" w:rsidR="00491209" w:rsidRPr="00E90261" w:rsidRDefault="00491209" w:rsidP="00491209">
            <w:pPr>
              <w:pStyle w:val="TableParagraph"/>
              <w:ind w:left="55" w:right="135"/>
              <w:jc w:val="both"/>
              <w:rPr>
                <w:rFonts w:ascii="Times New Roman" w:hAnsi="Times New Roman" w:cs="Times New Roman"/>
                <w:sz w:val="24"/>
                <w:szCs w:val="24"/>
              </w:rPr>
            </w:pPr>
            <w:r>
              <w:rPr>
                <w:rFonts w:ascii="Times New Roman" w:hAnsi="Times New Roman" w:cs="Times New Roman"/>
                <w:sz w:val="24"/>
                <w:szCs w:val="24"/>
              </w:rPr>
              <w:t xml:space="preserve">- </w:t>
            </w:r>
            <w:r w:rsidRPr="00E90261">
              <w:rPr>
                <w:rFonts w:ascii="Times New Roman" w:hAnsi="Times New Roman" w:cs="Times New Roman"/>
                <w:sz w:val="24"/>
                <w:szCs w:val="24"/>
              </w:rPr>
              <w:t>O valor global proposto é superior ao valor de referência (0,0).</w:t>
            </w:r>
          </w:p>
          <w:p w14:paraId="5AA1B2E8" w14:textId="397D8B9F" w:rsidR="00491209" w:rsidRPr="00E90261" w:rsidRDefault="00491209" w:rsidP="00491209">
            <w:pPr>
              <w:pStyle w:val="TableParagraph"/>
              <w:ind w:left="55" w:right="130"/>
              <w:rPr>
                <w:rFonts w:ascii="Times New Roman" w:hAnsi="Times New Roman" w:cs="Times New Roman"/>
                <w:sz w:val="24"/>
                <w:szCs w:val="24"/>
              </w:rPr>
            </w:pPr>
            <w:r w:rsidRPr="00E90261">
              <w:rPr>
                <w:rFonts w:ascii="Times New Roman" w:hAnsi="Times New Roman" w:cs="Times New Roman"/>
                <w:sz w:val="24"/>
                <w:szCs w:val="24"/>
              </w:rPr>
              <w:t xml:space="preserve">OBS.: A atribuição de nota “zero” neste critério </w:t>
            </w:r>
            <w:r>
              <w:rPr>
                <w:rFonts w:ascii="Times New Roman" w:hAnsi="Times New Roman" w:cs="Times New Roman"/>
                <w:sz w:val="24"/>
                <w:szCs w:val="24"/>
              </w:rPr>
              <w:t xml:space="preserve">NÃO </w:t>
            </w:r>
            <w:r w:rsidRPr="00E90261">
              <w:rPr>
                <w:rFonts w:ascii="Times New Roman" w:hAnsi="Times New Roman" w:cs="Times New Roman"/>
                <w:sz w:val="24"/>
                <w:szCs w:val="24"/>
              </w:rPr>
              <w:t xml:space="preserve">implica a eliminação </w:t>
            </w:r>
            <w:r w:rsidRPr="00E90261">
              <w:rPr>
                <w:rFonts w:ascii="Times New Roman" w:hAnsi="Times New Roman" w:cs="Times New Roman"/>
                <w:spacing w:val="-7"/>
                <w:sz w:val="24"/>
                <w:szCs w:val="24"/>
              </w:rPr>
              <w:t xml:space="preserve">da </w:t>
            </w:r>
            <w:r w:rsidRPr="00E90261">
              <w:rPr>
                <w:rFonts w:ascii="Times New Roman" w:hAnsi="Times New Roman" w:cs="Times New Roman"/>
                <w:sz w:val="24"/>
                <w:szCs w:val="24"/>
              </w:rPr>
              <w:t>proposta</w:t>
            </w:r>
            <w:r>
              <w:rPr>
                <w:rFonts w:ascii="Times New Roman" w:hAnsi="Times New Roman" w:cs="Times New Roman"/>
                <w:sz w:val="24"/>
                <w:szCs w:val="24"/>
              </w:rPr>
              <w:t>.</w:t>
            </w:r>
          </w:p>
          <w:p w14:paraId="7116FAA2" w14:textId="6CC3EE06" w:rsidR="00491209" w:rsidRPr="00E90261" w:rsidRDefault="00491209" w:rsidP="008B1EE9">
            <w:pPr>
              <w:pStyle w:val="TableParagraph"/>
              <w:spacing w:before="6"/>
              <w:ind w:right="130"/>
              <w:rPr>
                <w:rFonts w:ascii="Times New Roman" w:hAnsi="Times New Roman" w:cs="Times New Roman"/>
                <w:sz w:val="24"/>
                <w:szCs w:val="24"/>
              </w:rPr>
            </w:pPr>
          </w:p>
        </w:tc>
        <w:tc>
          <w:tcPr>
            <w:tcW w:w="1335" w:type="dxa"/>
          </w:tcPr>
          <w:p w14:paraId="1999FA30" w14:textId="77777777" w:rsidR="00843DD6" w:rsidRPr="00E90261" w:rsidRDefault="00843DD6" w:rsidP="00CC7C6C">
            <w:pPr>
              <w:pStyle w:val="TableParagraph"/>
              <w:rPr>
                <w:rFonts w:ascii="Times New Roman" w:hAnsi="Times New Roman" w:cs="Times New Roman"/>
                <w:sz w:val="24"/>
                <w:szCs w:val="24"/>
              </w:rPr>
            </w:pPr>
          </w:p>
          <w:p w14:paraId="431FB51D" w14:textId="77777777" w:rsidR="00843DD6" w:rsidRPr="00E90261" w:rsidRDefault="00843DD6" w:rsidP="00CC7C6C">
            <w:pPr>
              <w:pStyle w:val="TableParagraph"/>
              <w:rPr>
                <w:rFonts w:ascii="Times New Roman" w:hAnsi="Times New Roman" w:cs="Times New Roman"/>
                <w:sz w:val="24"/>
                <w:szCs w:val="24"/>
              </w:rPr>
            </w:pPr>
          </w:p>
          <w:p w14:paraId="327403C9" w14:textId="77777777" w:rsidR="00843DD6" w:rsidRPr="00E90261" w:rsidRDefault="00843DD6" w:rsidP="00CC7C6C">
            <w:pPr>
              <w:pStyle w:val="TableParagraph"/>
              <w:rPr>
                <w:rFonts w:ascii="Times New Roman" w:hAnsi="Times New Roman" w:cs="Times New Roman"/>
                <w:sz w:val="24"/>
                <w:szCs w:val="24"/>
              </w:rPr>
            </w:pPr>
          </w:p>
          <w:p w14:paraId="27C1FF3A" w14:textId="77777777" w:rsidR="00843DD6" w:rsidRPr="00E90261" w:rsidRDefault="00843DD6" w:rsidP="00CC7C6C">
            <w:pPr>
              <w:pStyle w:val="TableParagraph"/>
              <w:spacing w:before="1"/>
              <w:rPr>
                <w:rFonts w:ascii="Times New Roman" w:hAnsi="Times New Roman" w:cs="Times New Roman"/>
                <w:sz w:val="24"/>
                <w:szCs w:val="24"/>
              </w:rPr>
            </w:pPr>
          </w:p>
          <w:p w14:paraId="5869194E" w14:textId="77777777" w:rsidR="00843DD6" w:rsidRPr="00E90261" w:rsidRDefault="005305AB" w:rsidP="00CC7C6C">
            <w:pPr>
              <w:pStyle w:val="TableParagraph"/>
              <w:ind w:left="398"/>
              <w:rPr>
                <w:rFonts w:ascii="Times New Roman" w:hAnsi="Times New Roman" w:cs="Times New Roman"/>
                <w:sz w:val="24"/>
                <w:szCs w:val="24"/>
              </w:rPr>
            </w:pPr>
            <w:r w:rsidRPr="00E90261">
              <w:rPr>
                <w:rFonts w:ascii="Times New Roman" w:hAnsi="Times New Roman" w:cs="Times New Roman"/>
                <w:sz w:val="24"/>
                <w:szCs w:val="24"/>
              </w:rPr>
              <w:t>1,0</w:t>
            </w:r>
          </w:p>
        </w:tc>
      </w:tr>
      <w:tr w:rsidR="00843DD6" w:rsidRPr="00E90261" w14:paraId="6CB77501" w14:textId="77777777" w:rsidTr="000B3111">
        <w:trPr>
          <w:trHeight w:val="3263"/>
        </w:trPr>
        <w:tc>
          <w:tcPr>
            <w:tcW w:w="3543" w:type="dxa"/>
          </w:tcPr>
          <w:p w14:paraId="220E86BA" w14:textId="1DFD6BBE" w:rsidR="00843DD6" w:rsidRPr="00E90261" w:rsidRDefault="005305AB" w:rsidP="008B1EE9">
            <w:pPr>
              <w:pStyle w:val="TableParagraph"/>
              <w:tabs>
                <w:tab w:val="left" w:pos="1078"/>
                <w:tab w:val="left" w:pos="1293"/>
                <w:tab w:val="left" w:pos="2003"/>
                <w:tab w:val="left" w:pos="2082"/>
              </w:tabs>
              <w:ind w:left="143" w:right="187"/>
              <w:rPr>
                <w:rFonts w:ascii="Times New Roman" w:hAnsi="Times New Roman" w:cs="Times New Roman"/>
                <w:sz w:val="24"/>
                <w:szCs w:val="24"/>
              </w:rPr>
            </w:pPr>
            <w:r w:rsidRPr="00E90261">
              <w:rPr>
                <w:rFonts w:ascii="Times New Roman" w:hAnsi="Times New Roman" w:cs="Times New Roman"/>
                <w:sz w:val="24"/>
                <w:szCs w:val="24"/>
              </w:rPr>
              <w:t>(E)</w:t>
            </w:r>
            <w:r w:rsidR="008B1EE9">
              <w:rPr>
                <w:rFonts w:ascii="Times New Roman" w:hAnsi="Times New Roman" w:cs="Times New Roman"/>
                <w:sz w:val="24"/>
                <w:szCs w:val="24"/>
              </w:rPr>
              <w:t xml:space="preserve"> </w:t>
            </w:r>
            <w:r w:rsidRPr="00E90261">
              <w:rPr>
                <w:rFonts w:ascii="Times New Roman" w:hAnsi="Times New Roman" w:cs="Times New Roman"/>
                <w:spacing w:val="-3"/>
                <w:sz w:val="24"/>
                <w:szCs w:val="24"/>
              </w:rPr>
              <w:t xml:space="preserve">Capacidade </w:t>
            </w:r>
            <w:r w:rsidR="008B1EE9">
              <w:rPr>
                <w:rFonts w:ascii="Times New Roman" w:hAnsi="Times New Roman" w:cs="Times New Roman"/>
                <w:spacing w:val="-3"/>
                <w:sz w:val="24"/>
                <w:szCs w:val="24"/>
              </w:rPr>
              <w:t>T</w:t>
            </w:r>
            <w:r w:rsidRPr="00E90261">
              <w:rPr>
                <w:rFonts w:ascii="Times New Roman" w:hAnsi="Times New Roman" w:cs="Times New Roman"/>
                <w:sz w:val="24"/>
                <w:szCs w:val="24"/>
              </w:rPr>
              <w:t>écnico-operacional da</w:t>
            </w:r>
            <w:r w:rsidR="00491209">
              <w:rPr>
                <w:rFonts w:ascii="Times New Roman" w:hAnsi="Times New Roman" w:cs="Times New Roman"/>
                <w:sz w:val="24"/>
                <w:szCs w:val="24"/>
              </w:rPr>
              <w:t xml:space="preserve"> </w:t>
            </w:r>
            <w:r w:rsidRPr="00E90261">
              <w:rPr>
                <w:rFonts w:ascii="Times New Roman" w:hAnsi="Times New Roman" w:cs="Times New Roman"/>
                <w:spacing w:val="-4"/>
                <w:sz w:val="24"/>
                <w:szCs w:val="24"/>
              </w:rPr>
              <w:t xml:space="preserve">instituição </w:t>
            </w:r>
            <w:r w:rsidRPr="00E90261">
              <w:rPr>
                <w:rFonts w:ascii="Times New Roman" w:hAnsi="Times New Roman" w:cs="Times New Roman"/>
                <w:sz w:val="24"/>
                <w:szCs w:val="24"/>
              </w:rPr>
              <w:t>proponente,</w:t>
            </w:r>
            <w:r w:rsidR="00491209">
              <w:rPr>
                <w:rFonts w:ascii="Times New Roman" w:hAnsi="Times New Roman" w:cs="Times New Roman"/>
                <w:sz w:val="24"/>
                <w:szCs w:val="24"/>
              </w:rPr>
              <w:t xml:space="preserve"> </w:t>
            </w:r>
            <w:r w:rsidRPr="00E90261">
              <w:rPr>
                <w:rFonts w:ascii="Times New Roman" w:hAnsi="Times New Roman" w:cs="Times New Roman"/>
                <w:spacing w:val="-6"/>
                <w:sz w:val="24"/>
                <w:szCs w:val="24"/>
              </w:rPr>
              <w:t xml:space="preserve">por </w:t>
            </w:r>
            <w:r w:rsidRPr="00E90261">
              <w:rPr>
                <w:rFonts w:ascii="Times New Roman" w:hAnsi="Times New Roman" w:cs="Times New Roman"/>
                <w:sz w:val="24"/>
                <w:szCs w:val="24"/>
              </w:rPr>
              <w:t xml:space="preserve">meio de </w:t>
            </w:r>
            <w:r w:rsidR="00491209">
              <w:rPr>
                <w:rFonts w:ascii="Times New Roman" w:hAnsi="Times New Roman" w:cs="Times New Roman"/>
                <w:sz w:val="24"/>
                <w:szCs w:val="24"/>
              </w:rPr>
              <w:t>e</w:t>
            </w:r>
            <w:r w:rsidRPr="00E90261">
              <w:rPr>
                <w:rFonts w:ascii="Times New Roman" w:hAnsi="Times New Roman" w:cs="Times New Roman"/>
                <w:spacing w:val="-3"/>
                <w:sz w:val="24"/>
                <w:szCs w:val="24"/>
              </w:rPr>
              <w:t>xperiência</w:t>
            </w:r>
            <w:r w:rsidR="008B1EE9">
              <w:rPr>
                <w:rFonts w:ascii="Times New Roman" w:hAnsi="Times New Roman" w:cs="Times New Roman"/>
                <w:spacing w:val="-3"/>
                <w:sz w:val="24"/>
                <w:szCs w:val="24"/>
              </w:rPr>
              <w:t xml:space="preserve"> </w:t>
            </w:r>
            <w:r w:rsidRPr="00E90261">
              <w:rPr>
                <w:rFonts w:ascii="Times New Roman" w:hAnsi="Times New Roman" w:cs="Times New Roman"/>
                <w:spacing w:val="-3"/>
                <w:sz w:val="24"/>
                <w:szCs w:val="24"/>
              </w:rPr>
              <w:t xml:space="preserve"> </w:t>
            </w:r>
            <w:r w:rsidRPr="00E90261">
              <w:rPr>
                <w:rFonts w:ascii="Times New Roman" w:hAnsi="Times New Roman" w:cs="Times New Roman"/>
                <w:sz w:val="24"/>
                <w:szCs w:val="24"/>
              </w:rPr>
              <w:t>comprovada</w:t>
            </w:r>
            <w:r w:rsidR="008B1EE9">
              <w:rPr>
                <w:rFonts w:ascii="Times New Roman" w:hAnsi="Times New Roman" w:cs="Times New Roman"/>
                <w:sz w:val="24"/>
                <w:szCs w:val="24"/>
              </w:rPr>
              <w:t xml:space="preserve"> </w:t>
            </w:r>
            <w:r w:rsidRPr="00E90261">
              <w:rPr>
                <w:rFonts w:ascii="Times New Roman" w:hAnsi="Times New Roman" w:cs="Times New Roman"/>
                <w:spacing w:val="-9"/>
                <w:sz w:val="24"/>
                <w:szCs w:val="24"/>
              </w:rPr>
              <w:t>no</w:t>
            </w:r>
            <w:r w:rsidR="008B1EE9">
              <w:rPr>
                <w:rFonts w:ascii="Times New Roman" w:hAnsi="Times New Roman" w:cs="Times New Roman"/>
                <w:spacing w:val="-9"/>
                <w:sz w:val="24"/>
                <w:szCs w:val="24"/>
              </w:rPr>
              <w:t xml:space="preserve"> </w:t>
            </w:r>
            <w:r w:rsidRPr="00E90261">
              <w:rPr>
                <w:rFonts w:ascii="Times New Roman" w:hAnsi="Times New Roman" w:cs="Times New Roman"/>
                <w:sz w:val="24"/>
                <w:szCs w:val="24"/>
              </w:rPr>
              <w:t>portfólio</w:t>
            </w:r>
            <w:r w:rsidRPr="00E90261">
              <w:rPr>
                <w:rFonts w:ascii="Times New Roman" w:hAnsi="Times New Roman" w:cs="Times New Roman"/>
                <w:sz w:val="24"/>
                <w:szCs w:val="24"/>
              </w:rPr>
              <w:tab/>
              <w:t>de</w:t>
            </w:r>
            <w:r w:rsidR="008B1EE9">
              <w:rPr>
                <w:rFonts w:ascii="Times New Roman" w:hAnsi="Times New Roman" w:cs="Times New Roman"/>
                <w:sz w:val="24"/>
                <w:szCs w:val="24"/>
              </w:rPr>
              <w:t xml:space="preserve"> </w:t>
            </w:r>
            <w:r w:rsidRPr="00E90261">
              <w:rPr>
                <w:rFonts w:ascii="Times New Roman" w:hAnsi="Times New Roman" w:cs="Times New Roman"/>
                <w:sz w:val="24"/>
                <w:szCs w:val="24"/>
              </w:rPr>
              <w:t>realizações</w:t>
            </w:r>
            <w:r w:rsidRPr="00E90261">
              <w:rPr>
                <w:rFonts w:ascii="Times New Roman" w:hAnsi="Times New Roman" w:cs="Times New Roman"/>
                <w:sz w:val="24"/>
                <w:szCs w:val="24"/>
              </w:rPr>
              <w:tab/>
            </w:r>
            <w:r w:rsidRPr="00E90261">
              <w:rPr>
                <w:rFonts w:ascii="Times New Roman" w:hAnsi="Times New Roman" w:cs="Times New Roman"/>
                <w:spacing w:val="-7"/>
                <w:sz w:val="24"/>
                <w:szCs w:val="24"/>
              </w:rPr>
              <w:t xml:space="preserve">na </w:t>
            </w:r>
            <w:r w:rsidRPr="00E90261">
              <w:rPr>
                <w:rFonts w:ascii="Times New Roman" w:hAnsi="Times New Roman" w:cs="Times New Roman"/>
                <w:sz w:val="24"/>
                <w:szCs w:val="24"/>
              </w:rPr>
              <w:t xml:space="preserve">gestão de </w:t>
            </w:r>
            <w:r w:rsidRPr="00E90261">
              <w:rPr>
                <w:rFonts w:ascii="Times New Roman" w:hAnsi="Times New Roman" w:cs="Times New Roman"/>
                <w:spacing w:val="-4"/>
                <w:sz w:val="24"/>
                <w:szCs w:val="24"/>
              </w:rPr>
              <w:t xml:space="preserve">atividades </w:t>
            </w:r>
            <w:r w:rsidRPr="00E90261">
              <w:rPr>
                <w:rFonts w:ascii="Times New Roman" w:hAnsi="Times New Roman" w:cs="Times New Roman"/>
                <w:sz w:val="24"/>
                <w:szCs w:val="24"/>
              </w:rPr>
              <w:t>ou</w:t>
            </w:r>
            <w:r w:rsidR="008B1EE9">
              <w:rPr>
                <w:rFonts w:ascii="Times New Roman" w:hAnsi="Times New Roman" w:cs="Times New Roman"/>
                <w:sz w:val="24"/>
                <w:szCs w:val="24"/>
              </w:rPr>
              <w:t xml:space="preserve"> </w:t>
            </w:r>
            <w:r w:rsidRPr="00E90261">
              <w:rPr>
                <w:rFonts w:ascii="Times New Roman" w:hAnsi="Times New Roman" w:cs="Times New Roman"/>
                <w:spacing w:val="-4"/>
                <w:sz w:val="24"/>
                <w:szCs w:val="24"/>
              </w:rPr>
              <w:t xml:space="preserve">projetos </w:t>
            </w:r>
            <w:r w:rsidRPr="00E90261">
              <w:rPr>
                <w:rFonts w:ascii="Times New Roman" w:hAnsi="Times New Roman" w:cs="Times New Roman"/>
                <w:sz w:val="24"/>
                <w:szCs w:val="24"/>
              </w:rPr>
              <w:t xml:space="preserve">relacionados </w:t>
            </w:r>
            <w:r w:rsidRPr="00E90261">
              <w:rPr>
                <w:rFonts w:ascii="Times New Roman" w:hAnsi="Times New Roman" w:cs="Times New Roman"/>
                <w:spacing w:val="-6"/>
                <w:sz w:val="24"/>
                <w:szCs w:val="24"/>
              </w:rPr>
              <w:t xml:space="preserve">ao </w:t>
            </w:r>
            <w:r w:rsidRPr="00E90261">
              <w:rPr>
                <w:rFonts w:ascii="Times New Roman" w:hAnsi="Times New Roman" w:cs="Times New Roman"/>
                <w:sz w:val="24"/>
                <w:szCs w:val="24"/>
              </w:rPr>
              <w:t xml:space="preserve">objeto da </w:t>
            </w:r>
            <w:r w:rsidRPr="00E90261">
              <w:rPr>
                <w:rFonts w:ascii="Times New Roman" w:hAnsi="Times New Roman" w:cs="Times New Roman"/>
                <w:spacing w:val="-3"/>
                <w:sz w:val="24"/>
                <w:szCs w:val="24"/>
              </w:rPr>
              <w:t xml:space="preserve">parceria </w:t>
            </w:r>
            <w:r w:rsidR="008B1EE9">
              <w:rPr>
                <w:rFonts w:ascii="Times New Roman" w:hAnsi="Times New Roman" w:cs="Times New Roman"/>
                <w:spacing w:val="-3"/>
                <w:sz w:val="24"/>
                <w:szCs w:val="24"/>
              </w:rPr>
              <w:t>o</w:t>
            </w:r>
            <w:r w:rsidRPr="00E90261">
              <w:rPr>
                <w:rFonts w:ascii="Times New Roman" w:hAnsi="Times New Roman" w:cs="Times New Roman"/>
                <w:sz w:val="24"/>
                <w:szCs w:val="24"/>
              </w:rPr>
              <w:t xml:space="preserve">u de </w:t>
            </w:r>
            <w:r w:rsidR="008B1EE9">
              <w:rPr>
                <w:rFonts w:ascii="Times New Roman" w:hAnsi="Times New Roman" w:cs="Times New Roman"/>
                <w:sz w:val="24"/>
                <w:szCs w:val="24"/>
              </w:rPr>
              <w:t xml:space="preserve"> </w:t>
            </w:r>
            <w:r w:rsidRPr="00E90261">
              <w:rPr>
                <w:rFonts w:ascii="Times New Roman" w:hAnsi="Times New Roman" w:cs="Times New Roman"/>
                <w:spacing w:val="-3"/>
                <w:sz w:val="24"/>
                <w:szCs w:val="24"/>
              </w:rPr>
              <w:t>natureza</w:t>
            </w:r>
          </w:p>
          <w:p w14:paraId="22534817" w14:textId="77777777" w:rsidR="00843DD6" w:rsidRPr="00E90261" w:rsidRDefault="005305AB" w:rsidP="00CC7C6C">
            <w:pPr>
              <w:pStyle w:val="TableParagraph"/>
              <w:spacing w:before="1"/>
              <w:ind w:left="143"/>
              <w:rPr>
                <w:rFonts w:ascii="Times New Roman" w:hAnsi="Times New Roman" w:cs="Times New Roman"/>
                <w:sz w:val="24"/>
                <w:szCs w:val="24"/>
              </w:rPr>
            </w:pPr>
            <w:r w:rsidRPr="00E90261">
              <w:rPr>
                <w:rFonts w:ascii="Times New Roman" w:hAnsi="Times New Roman" w:cs="Times New Roman"/>
                <w:sz w:val="24"/>
                <w:szCs w:val="24"/>
              </w:rPr>
              <w:t>semelhante.</w:t>
            </w:r>
          </w:p>
        </w:tc>
        <w:tc>
          <w:tcPr>
            <w:tcW w:w="4962" w:type="dxa"/>
          </w:tcPr>
          <w:p w14:paraId="02075D06" w14:textId="050E1461" w:rsidR="00843DD6" w:rsidRPr="00E90261" w:rsidRDefault="008B1EE9" w:rsidP="008B1EE9">
            <w:pPr>
              <w:pStyle w:val="TableParagraph"/>
              <w:tabs>
                <w:tab w:val="left" w:pos="412"/>
              </w:tabs>
              <w:ind w:left="55" w:right="126"/>
              <w:rPr>
                <w:rFonts w:ascii="Times New Roman" w:hAnsi="Times New Roman" w:cs="Times New Roman"/>
                <w:sz w:val="24"/>
                <w:szCs w:val="24"/>
              </w:rPr>
            </w:pPr>
            <w:r>
              <w:rPr>
                <w:rFonts w:ascii="Times New Roman" w:hAnsi="Times New Roman" w:cs="Times New Roman"/>
                <w:sz w:val="24"/>
                <w:szCs w:val="24"/>
              </w:rPr>
              <w:t xml:space="preserve">- </w:t>
            </w:r>
            <w:r w:rsidRPr="00E90261">
              <w:rPr>
                <w:rFonts w:ascii="Times New Roman" w:hAnsi="Times New Roman" w:cs="Times New Roman"/>
                <w:sz w:val="24"/>
                <w:szCs w:val="24"/>
              </w:rPr>
              <w:t xml:space="preserve">Grau pleno de capacidade </w:t>
            </w:r>
            <w:r w:rsidRPr="00E90261">
              <w:rPr>
                <w:rFonts w:ascii="Times New Roman" w:hAnsi="Times New Roman" w:cs="Times New Roman"/>
                <w:spacing w:val="-3"/>
                <w:sz w:val="24"/>
                <w:szCs w:val="24"/>
              </w:rPr>
              <w:t>técnico-</w:t>
            </w:r>
            <w:r w:rsidRPr="00E90261">
              <w:rPr>
                <w:rFonts w:ascii="Times New Roman" w:hAnsi="Times New Roman" w:cs="Times New Roman"/>
                <w:sz w:val="24"/>
                <w:szCs w:val="24"/>
              </w:rPr>
              <w:t>operacional</w:t>
            </w:r>
            <w:r w:rsidRPr="00E90261">
              <w:rPr>
                <w:rFonts w:ascii="Times New Roman" w:hAnsi="Times New Roman" w:cs="Times New Roman"/>
                <w:spacing w:val="-1"/>
                <w:sz w:val="24"/>
                <w:szCs w:val="24"/>
              </w:rPr>
              <w:t xml:space="preserve"> </w:t>
            </w:r>
            <w:r w:rsidRPr="00E90261">
              <w:rPr>
                <w:rFonts w:ascii="Times New Roman" w:hAnsi="Times New Roman" w:cs="Times New Roman"/>
                <w:sz w:val="24"/>
                <w:szCs w:val="24"/>
              </w:rPr>
              <w:t>(2,0).</w:t>
            </w:r>
          </w:p>
          <w:p w14:paraId="6F8853F8" w14:textId="46093233" w:rsidR="00843DD6" w:rsidRPr="00E90261" w:rsidRDefault="008B1EE9" w:rsidP="008B1EE9">
            <w:pPr>
              <w:pStyle w:val="TableParagraph"/>
              <w:tabs>
                <w:tab w:val="left" w:pos="296"/>
              </w:tabs>
              <w:ind w:left="55" w:right="126"/>
              <w:rPr>
                <w:rFonts w:ascii="Times New Roman" w:hAnsi="Times New Roman" w:cs="Times New Roman"/>
                <w:sz w:val="24"/>
                <w:szCs w:val="24"/>
              </w:rPr>
            </w:pPr>
            <w:r>
              <w:rPr>
                <w:rFonts w:ascii="Times New Roman" w:hAnsi="Times New Roman" w:cs="Times New Roman"/>
                <w:sz w:val="24"/>
                <w:szCs w:val="24"/>
              </w:rPr>
              <w:t xml:space="preserve">- </w:t>
            </w:r>
            <w:r w:rsidRPr="00E90261">
              <w:rPr>
                <w:rFonts w:ascii="Times New Roman" w:hAnsi="Times New Roman" w:cs="Times New Roman"/>
                <w:sz w:val="24"/>
                <w:szCs w:val="24"/>
              </w:rPr>
              <w:t>Grau satisfatório de capacidade técnico- operacional</w:t>
            </w:r>
            <w:r w:rsidRPr="00E90261">
              <w:rPr>
                <w:rFonts w:ascii="Times New Roman" w:hAnsi="Times New Roman" w:cs="Times New Roman"/>
                <w:spacing w:val="-1"/>
                <w:sz w:val="24"/>
                <w:szCs w:val="24"/>
              </w:rPr>
              <w:t xml:space="preserve"> </w:t>
            </w:r>
            <w:r w:rsidRPr="00E90261">
              <w:rPr>
                <w:rFonts w:ascii="Times New Roman" w:hAnsi="Times New Roman" w:cs="Times New Roman"/>
                <w:sz w:val="24"/>
                <w:szCs w:val="24"/>
              </w:rPr>
              <w:t>(1,0).</w:t>
            </w:r>
          </w:p>
          <w:p w14:paraId="5C0A320D" w14:textId="77777777" w:rsidR="00843DD6" w:rsidRPr="00E90261" w:rsidRDefault="005305AB">
            <w:pPr>
              <w:pStyle w:val="TableParagraph"/>
              <w:numPr>
                <w:ilvl w:val="0"/>
                <w:numId w:val="36"/>
              </w:numPr>
              <w:tabs>
                <w:tab w:val="left" w:pos="337"/>
              </w:tabs>
              <w:ind w:right="132" w:firstLine="0"/>
              <w:rPr>
                <w:rFonts w:ascii="Times New Roman" w:hAnsi="Times New Roman" w:cs="Times New Roman"/>
                <w:sz w:val="24"/>
                <w:szCs w:val="24"/>
              </w:rPr>
            </w:pPr>
            <w:r w:rsidRPr="00E90261">
              <w:rPr>
                <w:rFonts w:ascii="Times New Roman" w:hAnsi="Times New Roman" w:cs="Times New Roman"/>
                <w:sz w:val="24"/>
                <w:szCs w:val="24"/>
              </w:rPr>
              <w:t>O não atendimento ou o atendimento insatisfatório do requisito de capacidade técnico-operacional</w:t>
            </w:r>
            <w:r w:rsidRPr="00E90261">
              <w:rPr>
                <w:rFonts w:ascii="Times New Roman" w:hAnsi="Times New Roman" w:cs="Times New Roman"/>
                <w:spacing w:val="-1"/>
                <w:sz w:val="24"/>
                <w:szCs w:val="24"/>
              </w:rPr>
              <w:t xml:space="preserve"> </w:t>
            </w:r>
            <w:r w:rsidRPr="00E90261">
              <w:rPr>
                <w:rFonts w:ascii="Times New Roman" w:hAnsi="Times New Roman" w:cs="Times New Roman"/>
                <w:sz w:val="24"/>
                <w:szCs w:val="24"/>
              </w:rPr>
              <w:t>(0,0).</w:t>
            </w:r>
          </w:p>
          <w:p w14:paraId="0E2F0F4B" w14:textId="69D79A81" w:rsidR="00843DD6" w:rsidRPr="00E90261" w:rsidRDefault="005305AB" w:rsidP="008B1EE9">
            <w:pPr>
              <w:pStyle w:val="TableParagraph"/>
              <w:ind w:left="55" w:right="131"/>
              <w:rPr>
                <w:rFonts w:ascii="Times New Roman" w:hAnsi="Times New Roman" w:cs="Times New Roman"/>
                <w:sz w:val="24"/>
                <w:szCs w:val="24"/>
              </w:rPr>
            </w:pPr>
            <w:r w:rsidRPr="00E90261">
              <w:rPr>
                <w:rFonts w:ascii="Times New Roman" w:hAnsi="Times New Roman" w:cs="Times New Roman"/>
                <w:sz w:val="24"/>
                <w:szCs w:val="24"/>
              </w:rPr>
              <w:t>OBS.: A atribuição de nota “zero” neste critério implica eliminação da proposta, por falta de capacidade técnica e operacional da OSC</w:t>
            </w:r>
            <w:r w:rsidR="008B1EE9">
              <w:rPr>
                <w:rFonts w:ascii="Times New Roman" w:hAnsi="Times New Roman" w:cs="Times New Roman"/>
                <w:sz w:val="24"/>
                <w:szCs w:val="24"/>
              </w:rPr>
              <w:t>.</w:t>
            </w:r>
            <w:r w:rsidRPr="00E90261">
              <w:rPr>
                <w:rFonts w:ascii="Times New Roman" w:hAnsi="Times New Roman" w:cs="Times New Roman"/>
                <w:sz w:val="24"/>
                <w:szCs w:val="24"/>
              </w:rPr>
              <w:t xml:space="preserve"> (art. 33, </w:t>
            </w:r>
            <w:r w:rsidRPr="00E90261">
              <w:rPr>
                <w:rFonts w:ascii="Times New Roman" w:hAnsi="Times New Roman" w:cs="Times New Roman"/>
                <w:b/>
                <w:sz w:val="24"/>
                <w:szCs w:val="24"/>
              </w:rPr>
              <w:t>caput</w:t>
            </w:r>
            <w:r w:rsidRPr="00E90261">
              <w:rPr>
                <w:rFonts w:ascii="Times New Roman" w:hAnsi="Times New Roman" w:cs="Times New Roman"/>
                <w:sz w:val="24"/>
                <w:szCs w:val="24"/>
              </w:rPr>
              <w:t>, inciso V, alínea “c”, da Lei nº 13.019, de</w:t>
            </w:r>
            <w:r w:rsidRPr="00E90261">
              <w:rPr>
                <w:rFonts w:ascii="Times New Roman" w:hAnsi="Times New Roman" w:cs="Times New Roman"/>
                <w:spacing w:val="-8"/>
                <w:sz w:val="24"/>
                <w:szCs w:val="24"/>
              </w:rPr>
              <w:t xml:space="preserve"> </w:t>
            </w:r>
            <w:r w:rsidRPr="00E90261">
              <w:rPr>
                <w:rFonts w:ascii="Times New Roman" w:hAnsi="Times New Roman" w:cs="Times New Roman"/>
                <w:sz w:val="24"/>
                <w:szCs w:val="24"/>
              </w:rPr>
              <w:t>2014).</w:t>
            </w:r>
          </w:p>
        </w:tc>
        <w:tc>
          <w:tcPr>
            <w:tcW w:w="1335" w:type="dxa"/>
          </w:tcPr>
          <w:p w14:paraId="3E6A594F" w14:textId="77777777" w:rsidR="00843DD6" w:rsidRPr="00E90261" w:rsidRDefault="00843DD6" w:rsidP="00CC7C6C">
            <w:pPr>
              <w:pStyle w:val="TableParagraph"/>
              <w:rPr>
                <w:rFonts w:ascii="Times New Roman" w:hAnsi="Times New Roman" w:cs="Times New Roman"/>
                <w:sz w:val="24"/>
                <w:szCs w:val="24"/>
              </w:rPr>
            </w:pPr>
          </w:p>
          <w:p w14:paraId="10F0F3DC" w14:textId="77777777" w:rsidR="00843DD6" w:rsidRPr="00E90261" w:rsidRDefault="00843DD6" w:rsidP="00CC7C6C">
            <w:pPr>
              <w:pStyle w:val="TableParagraph"/>
              <w:rPr>
                <w:rFonts w:ascii="Times New Roman" w:hAnsi="Times New Roman" w:cs="Times New Roman"/>
                <w:sz w:val="24"/>
                <w:szCs w:val="24"/>
              </w:rPr>
            </w:pPr>
          </w:p>
          <w:p w14:paraId="06C7EF54" w14:textId="77777777" w:rsidR="00843DD6" w:rsidRPr="00E90261" w:rsidRDefault="00843DD6" w:rsidP="00CC7C6C">
            <w:pPr>
              <w:pStyle w:val="TableParagraph"/>
              <w:rPr>
                <w:rFonts w:ascii="Times New Roman" w:hAnsi="Times New Roman" w:cs="Times New Roman"/>
                <w:sz w:val="24"/>
                <w:szCs w:val="24"/>
              </w:rPr>
            </w:pPr>
          </w:p>
          <w:p w14:paraId="3F352A07" w14:textId="77777777" w:rsidR="00843DD6" w:rsidRPr="00E90261" w:rsidRDefault="00843DD6" w:rsidP="00CC7C6C">
            <w:pPr>
              <w:pStyle w:val="TableParagraph"/>
              <w:rPr>
                <w:rFonts w:ascii="Times New Roman" w:hAnsi="Times New Roman" w:cs="Times New Roman"/>
                <w:sz w:val="24"/>
                <w:szCs w:val="24"/>
              </w:rPr>
            </w:pPr>
          </w:p>
          <w:p w14:paraId="536E740F" w14:textId="77777777" w:rsidR="000B3111" w:rsidRDefault="000B3111" w:rsidP="00CC7C6C">
            <w:pPr>
              <w:pStyle w:val="TableParagraph"/>
              <w:ind w:left="398"/>
              <w:rPr>
                <w:rFonts w:ascii="Times New Roman" w:hAnsi="Times New Roman" w:cs="Times New Roman"/>
                <w:sz w:val="24"/>
                <w:szCs w:val="24"/>
              </w:rPr>
            </w:pPr>
          </w:p>
          <w:p w14:paraId="7A280792" w14:textId="14E294AD" w:rsidR="00843DD6" w:rsidRPr="00E90261" w:rsidRDefault="005305AB" w:rsidP="00CC7C6C">
            <w:pPr>
              <w:pStyle w:val="TableParagraph"/>
              <w:ind w:left="398"/>
              <w:rPr>
                <w:rFonts w:ascii="Times New Roman" w:hAnsi="Times New Roman" w:cs="Times New Roman"/>
                <w:sz w:val="24"/>
                <w:szCs w:val="24"/>
              </w:rPr>
            </w:pPr>
            <w:r w:rsidRPr="00E90261">
              <w:rPr>
                <w:rFonts w:ascii="Times New Roman" w:hAnsi="Times New Roman" w:cs="Times New Roman"/>
                <w:sz w:val="24"/>
                <w:szCs w:val="24"/>
              </w:rPr>
              <w:t>2,0</w:t>
            </w:r>
          </w:p>
        </w:tc>
      </w:tr>
      <w:tr w:rsidR="00843DD6" w:rsidRPr="00E90261" w14:paraId="63505067" w14:textId="77777777" w:rsidTr="000B3111">
        <w:trPr>
          <w:trHeight w:val="414"/>
        </w:trPr>
        <w:tc>
          <w:tcPr>
            <w:tcW w:w="8505" w:type="dxa"/>
            <w:gridSpan w:val="2"/>
          </w:tcPr>
          <w:p w14:paraId="5510A910" w14:textId="77777777" w:rsidR="00843DD6" w:rsidRPr="00E90261" w:rsidRDefault="005305AB" w:rsidP="00CC7C6C">
            <w:pPr>
              <w:pStyle w:val="TableParagraph"/>
              <w:ind w:left="2303" w:right="2315"/>
              <w:jc w:val="center"/>
              <w:rPr>
                <w:rFonts w:ascii="Times New Roman" w:hAnsi="Times New Roman" w:cs="Times New Roman"/>
                <w:b/>
                <w:sz w:val="24"/>
                <w:szCs w:val="24"/>
              </w:rPr>
            </w:pPr>
            <w:r w:rsidRPr="00E90261">
              <w:rPr>
                <w:rFonts w:ascii="Times New Roman" w:hAnsi="Times New Roman" w:cs="Times New Roman"/>
                <w:b/>
                <w:sz w:val="24"/>
                <w:szCs w:val="24"/>
              </w:rPr>
              <w:t>Pontuação Máxima Global</w:t>
            </w:r>
          </w:p>
        </w:tc>
        <w:tc>
          <w:tcPr>
            <w:tcW w:w="1335" w:type="dxa"/>
          </w:tcPr>
          <w:p w14:paraId="7B32B4D5" w14:textId="77777777" w:rsidR="00843DD6" w:rsidRPr="00E90261" w:rsidRDefault="005305AB" w:rsidP="00CC7C6C">
            <w:pPr>
              <w:pStyle w:val="TableParagraph"/>
              <w:ind w:left="330"/>
              <w:rPr>
                <w:rFonts w:ascii="Times New Roman" w:hAnsi="Times New Roman" w:cs="Times New Roman"/>
                <w:sz w:val="24"/>
                <w:szCs w:val="24"/>
              </w:rPr>
            </w:pPr>
            <w:r w:rsidRPr="00E90261">
              <w:rPr>
                <w:rFonts w:ascii="Times New Roman" w:hAnsi="Times New Roman" w:cs="Times New Roman"/>
                <w:sz w:val="24"/>
                <w:szCs w:val="24"/>
              </w:rPr>
              <w:t>10,0</w:t>
            </w:r>
          </w:p>
        </w:tc>
      </w:tr>
    </w:tbl>
    <w:p w14:paraId="1B297788" w14:textId="77777777" w:rsidR="00843DD6" w:rsidRPr="00E90261" w:rsidRDefault="00843DD6" w:rsidP="00E90261">
      <w:pPr>
        <w:pStyle w:val="Corpodetexto"/>
        <w:rPr>
          <w:rFonts w:ascii="Times New Roman" w:hAnsi="Times New Roman" w:cs="Times New Roman"/>
        </w:rPr>
      </w:pPr>
    </w:p>
    <w:p w14:paraId="20DB5667" w14:textId="16B8A178" w:rsidR="00843DD6" w:rsidRDefault="00843DD6" w:rsidP="00E90261">
      <w:pPr>
        <w:pStyle w:val="Corpodetexto"/>
        <w:spacing w:before="5"/>
        <w:rPr>
          <w:rFonts w:ascii="Times New Roman" w:hAnsi="Times New Roman" w:cs="Times New Roman"/>
        </w:rPr>
      </w:pPr>
    </w:p>
    <w:p w14:paraId="44172613" w14:textId="77777777" w:rsidR="0049761A" w:rsidRPr="00E90261" w:rsidRDefault="0049761A" w:rsidP="00E90261">
      <w:pPr>
        <w:pStyle w:val="Corpodetexto"/>
        <w:spacing w:before="5"/>
        <w:rPr>
          <w:rFonts w:ascii="Times New Roman" w:hAnsi="Times New Roman" w:cs="Times New Roman"/>
        </w:rPr>
      </w:pPr>
    </w:p>
    <w:p w14:paraId="198E7786" w14:textId="0CB6089B" w:rsidR="00843DD6" w:rsidRPr="008E3DA9" w:rsidRDefault="005305AB">
      <w:pPr>
        <w:pStyle w:val="PargrafodaLista"/>
        <w:numPr>
          <w:ilvl w:val="2"/>
          <w:numId w:val="47"/>
        </w:numPr>
        <w:tabs>
          <w:tab w:val="left" w:pos="2410"/>
        </w:tabs>
        <w:ind w:left="1843" w:right="42" w:hanging="11"/>
        <w:rPr>
          <w:rFonts w:ascii="Times New Roman" w:hAnsi="Times New Roman" w:cs="Times New Roman"/>
          <w:sz w:val="24"/>
          <w:szCs w:val="24"/>
        </w:rPr>
      </w:pPr>
      <w:r w:rsidRPr="008E3DA9">
        <w:rPr>
          <w:rFonts w:ascii="Times New Roman" w:hAnsi="Times New Roman" w:cs="Times New Roman"/>
          <w:sz w:val="24"/>
          <w:szCs w:val="24"/>
        </w:rPr>
        <w:t>A falsidade de informações nos projetos acarretará a eliminação da OSC, podendo ensejar a aplicação de sanção administrativa contra a instituição</w:t>
      </w:r>
      <w:r w:rsidRPr="008E3DA9">
        <w:rPr>
          <w:rFonts w:ascii="Times New Roman" w:hAnsi="Times New Roman" w:cs="Times New Roman"/>
          <w:spacing w:val="42"/>
          <w:sz w:val="24"/>
          <w:szCs w:val="24"/>
        </w:rPr>
        <w:t xml:space="preserve"> </w:t>
      </w:r>
      <w:r w:rsidRPr="008E3DA9">
        <w:rPr>
          <w:rFonts w:ascii="Times New Roman" w:hAnsi="Times New Roman" w:cs="Times New Roman"/>
          <w:sz w:val="24"/>
          <w:szCs w:val="24"/>
        </w:rPr>
        <w:t>proponente.</w:t>
      </w:r>
    </w:p>
    <w:p w14:paraId="098C1BCF" w14:textId="7B10AAC8" w:rsidR="00843DD6" w:rsidRDefault="005305AB">
      <w:pPr>
        <w:pStyle w:val="PargrafodaLista"/>
        <w:numPr>
          <w:ilvl w:val="2"/>
          <w:numId w:val="47"/>
        </w:numPr>
        <w:tabs>
          <w:tab w:val="left" w:pos="2583"/>
        </w:tabs>
        <w:spacing w:before="1"/>
        <w:ind w:left="2582" w:hanging="670"/>
        <w:rPr>
          <w:rFonts w:ascii="Times New Roman" w:hAnsi="Times New Roman" w:cs="Times New Roman"/>
          <w:sz w:val="24"/>
          <w:szCs w:val="24"/>
        </w:rPr>
      </w:pPr>
      <w:r w:rsidRPr="00E90261">
        <w:rPr>
          <w:rFonts w:ascii="Times New Roman" w:hAnsi="Times New Roman" w:cs="Times New Roman"/>
          <w:sz w:val="24"/>
          <w:szCs w:val="24"/>
        </w:rPr>
        <w:t>Serão eliminados aqueles</w:t>
      </w:r>
      <w:r w:rsidRPr="00E90261">
        <w:rPr>
          <w:rFonts w:ascii="Times New Roman" w:hAnsi="Times New Roman" w:cs="Times New Roman"/>
          <w:spacing w:val="-11"/>
          <w:sz w:val="24"/>
          <w:szCs w:val="24"/>
        </w:rPr>
        <w:t xml:space="preserve"> </w:t>
      </w:r>
      <w:r w:rsidRPr="00E90261">
        <w:rPr>
          <w:rFonts w:ascii="Times New Roman" w:hAnsi="Times New Roman" w:cs="Times New Roman"/>
          <w:sz w:val="24"/>
          <w:szCs w:val="24"/>
        </w:rPr>
        <w:t>projetos:</w:t>
      </w:r>
    </w:p>
    <w:p w14:paraId="5F139CA7" w14:textId="287BBCC1" w:rsidR="00843DD6" w:rsidRDefault="008E3DA9" w:rsidP="008E3DA9">
      <w:pPr>
        <w:pStyle w:val="PargrafodaLista"/>
        <w:tabs>
          <w:tab w:val="left" w:pos="2583"/>
        </w:tabs>
        <w:spacing w:before="1"/>
        <w:ind w:left="2582"/>
        <w:rPr>
          <w:rFonts w:ascii="Times New Roman" w:hAnsi="Times New Roman" w:cs="Times New Roman"/>
          <w:sz w:val="24"/>
          <w:szCs w:val="24"/>
        </w:rPr>
      </w:pPr>
      <w:r>
        <w:rPr>
          <w:rFonts w:ascii="Times New Roman" w:hAnsi="Times New Roman" w:cs="Times New Roman"/>
          <w:sz w:val="24"/>
          <w:szCs w:val="24"/>
        </w:rPr>
        <w:t xml:space="preserve">I - </w:t>
      </w:r>
      <w:r w:rsidRPr="008E3DA9">
        <w:rPr>
          <w:rFonts w:ascii="Times New Roman" w:hAnsi="Times New Roman" w:cs="Times New Roman"/>
          <w:sz w:val="24"/>
          <w:szCs w:val="24"/>
        </w:rPr>
        <w:t>cuja pontuação total for inferior a 5,0 (cinco)</w:t>
      </w:r>
      <w:r w:rsidRPr="008E3DA9">
        <w:rPr>
          <w:rFonts w:ascii="Times New Roman" w:hAnsi="Times New Roman" w:cs="Times New Roman"/>
          <w:spacing w:val="-25"/>
          <w:sz w:val="24"/>
          <w:szCs w:val="24"/>
        </w:rPr>
        <w:t xml:space="preserve"> </w:t>
      </w:r>
      <w:r w:rsidRPr="008E3DA9">
        <w:rPr>
          <w:rFonts w:ascii="Times New Roman" w:hAnsi="Times New Roman" w:cs="Times New Roman"/>
          <w:sz w:val="24"/>
          <w:szCs w:val="24"/>
        </w:rPr>
        <w:t>pontos;</w:t>
      </w:r>
    </w:p>
    <w:p w14:paraId="5EE83D41" w14:textId="65EF1542" w:rsidR="00843DD6" w:rsidRPr="008B1EE9" w:rsidRDefault="008E3DA9" w:rsidP="008E3DA9">
      <w:pPr>
        <w:pStyle w:val="PargrafodaLista"/>
        <w:tabs>
          <w:tab w:val="left" w:pos="2583"/>
        </w:tabs>
        <w:spacing w:before="1"/>
        <w:ind w:left="2582"/>
        <w:rPr>
          <w:rFonts w:ascii="Times New Roman" w:hAnsi="Times New Roman" w:cs="Times New Roman"/>
          <w:sz w:val="24"/>
          <w:szCs w:val="24"/>
        </w:rPr>
      </w:pPr>
      <w:r>
        <w:rPr>
          <w:rFonts w:ascii="Times New Roman" w:hAnsi="Times New Roman" w:cs="Times New Roman"/>
          <w:sz w:val="24"/>
          <w:szCs w:val="24"/>
        </w:rPr>
        <w:t xml:space="preserve">II - </w:t>
      </w:r>
      <w:r w:rsidRPr="008B1EE9">
        <w:rPr>
          <w:rFonts w:ascii="Times New Roman" w:hAnsi="Times New Roman" w:cs="Times New Roman"/>
          <w:sz w:val="24"/>
          <w:szCs w:val="24"/>
        </w:rPr>
        <w:t>que recebam nota “zero” nos critérios de</w:t>
      </w:r>
      <w:r w:rsidRPr="008B1EE9">
        <w:rPr>
          <w:rFonts w:ascii="Times New Roman" w:hAnsi="Times New Roman" w:cs="Times New Roman"/>
          <w:spacing w:val="8"/>
          <w:sz w:val="24"/>
          <w:szCs w:val="24"/>
        </w:rPr>
        <w:t xml:space="preserve"> </w:t>
      </w:r>
      <w:r w:rsidRPr="008B1EE9">
        <w:rPr>
          <w:rFonts w:ascii="Times New Roman" w:hAnsi="Times New Roman" w:cs="Times New Roman"/>
          <w:sz w:val="24"/>
          <w:szCs w:val="24"/>
        </w:rPr>
        <w:t>julgamento</w:t>
      </w:r>
      <w:r w:rsidR="008B1EE9" w:rsidRPr="008B1EE9">
        <w:rPr>
          <w:rFonts w:ascii="Times New Roman" w:hAnsi="Times New Roman" w:cs="Times New Roman"/>
          <w:sz w:val="24"/>
          <w:szCs w:val="24"/>
        </w:rPr>
        <w:t xml:space="preserve"> </w:t>
      </w:r>
      <w:r w:rsidRPr="008B1EE9">
        <w:rPr>
          <w:rFonts w:ascii="Times New Roman" w:hAnsi="Times New Roman" w:cs="Times New Roman"/>
          <w:sz w:val="24"/>
          <w:szCs w:val="24"/>
        </w:rPr>
        <w:t>(B) e (E); ou ainda que não contenham, no mínimo, as seguintes</w:t>
      </w:r>
      <w:r w:rsidR="008B1EE9" w:rsidRPr="008B1EE9">
        <w:rPr>
          <w:rFonts w:ascii="Times New Roman" w:hAnsi="Times New Roman" w:cs="Times New Roman"/>
          <w:sz w:val="24"/>
          <w:szCs w:val="24"/>
        </w:rPr>
        <w:t xml:space="preserve"> </w:t>
      </w:r>
      <w:r w:rsidRPr="008B1EE9">
        <w:rPr>
          <w:rFonts w:ascii="Times New Roman" w:hAnsi="Times New Roman" w:cs="Times New Roman"/>
          <w:sz w:val="24"/>
          <w:szCs w:val="24"/>
        </w:rPr>
        <w:t xml:space="preserve">informações: a descrição da realidade objeto da parceria e  o nexo com a atividade ou o projeto proposto; as ações a serem executadas, as metas a serem atingidas e os indicadores </w:t>
      </w:r>
      <w:r w:rsidRPr="008B1EE9">
        <w:rPr>
          <w:rFonts w:ascii="Times New Roman" w:hAnsi="Times New Roman" w:cs="Times New Roman"/>
          <w:spacing w:val="-2"/>
          <w:sz w:val="24"/>
          <w:szCs w:val="24"/>
        </w:rPr>
        <w:t xml:space="preserve">que </w:t>
      </w:r>
      <w:r w:rsidRPr="008B1EE9">
        <w:rPr>
          <w:rFonts w:ascii="Times New Roman" w:hAnsi="Times New Roman" w:cs="Times New Roman"/>
          <w:sz w:val="24"/>
          <w:szCs w:val="24"/>
        </w:rPr>
        <w:t>aferirão o cumprimento das metas; os prazos para a execução das ações e para o cumprimento das metas; e o valor global proposto;</w:t>
      </w:r>
    </w:p>
    <w:p w14:paraId="0E82CA0C" w14:textId="10822BEF" w:rsidR="00843DD6" w:rsidRPr="00E90261" w:rsidRDefault="008E3DA9" w:rsidP="008E3DA9">
      <w:pPr>
        <w:pStyle w:val="PargrafodaLista"/>
        <w:tabs>
          <w:tab w:val="left" w:pos="3621"/>
        </w:tabs>
        <w:ind w:left="2609" w:right="42"/>
        <w:rPr>
          <w:rFonts w:ascii="Times New Roman" w:hAnsi="Times New Roman" w:cs="Times New Roman"/>
          <w:sz w:val="24"/>
          <w:szCs w:val="24"/>
        </w:rPr>
      </w:pPr>
      <w:r>
        <w:rPr>
          <w:rFonts w:ascii="Times New Roman" w:hAnsi="Times New Roman" w:cs="Times New Roman"/>
          <w:sz w:val="24"/>
          <w:szCs w:val="24"/>
        </w:rPr>
        <w:t>III -</w:t>
      </w:r>
      <w:r w:rsidRPr="00E90261">
        <w:rPr>
          <w:rFonts w:ascii="Times New Roman" w:hAnsi="Times New Roman" w:cs="Times New Roman"/>
          <w:sz w:val="24"/>
          <w:szCs w:val="24"/>
        </w:rPr>
        <w:t xml:space="preserve">que esteja em desacordo com o edital ou com valor incompatível com o objeto da parceria, e de  eventuais  diligências complementares, </w:t>
      </w:r>
      <w:r w:rsidRPr="00E90261">
        <w:rPr>
          <w:rFonts w:ascii="Times New Roman" w:hAnsi="Times New Roman" w:cs="Times New Roman"/>
          <w:spacing w:val="-2"/>
          <w:sz w:val="24"/>
          <w:szCs w:val="24"/>
        </w:rPr>
        <w:t xml:space="preserve">que </w:t>
      </w:r>
      <w:r w:rsidRPr="00E90261">
        <w:rPr>
          <w:rFonts w:ascii="Times New Roman" w:hAnsi="Times New Roman" w:cs="Times New Roman"/>
          <w:sz w:val="24"/>
          <w:szCs w:val="24"/>
        </w:rPr>
        <w:t>ateste a</w:t>
      </w:r>
      <w:r w:rsidRPr="00E90261">
        <w:rPr>
          <w:rFonts w:ascii="Times New Roman" w:hAnsi="Times New Roman" w:cs="Times New Roman"/>
          <w:spacing w:val="66"/>
          <w:sz w:val="24"/>
          <w:szCs w:val="24"/>
        </w:rPr>
        <w:t xml:space="preserve"> </w:t>
      </w:r>
      <w:r w:rsidRPr="00E90261">
        <w:rPr>
          <w:rFonts w:ascii="Times New Roman" w:hAnsi="Times New Roman" w:cs="Times New Roman"/>
          <w:sz w:val="24"/>
          <w:szCs w:val="24"/>
        </w:rPr>
        <w:t>inviabilidade econômica e financeira do projeto, a ser  avaliado  pela  Comissão de seleção de</w:t>
      </w:r>
      <w:r w:rsidRPr="00E90261">
        <w:rPr>
          <w:rFonts w:ascii="Times New Roman" w:hAnsi="Times New Roman" w:cs="Times New Roman"/>
          <w:spacing w:val="-5"/>
          <w:sz w:val="24"/>
          <w:szCs w:val="24"/>
        </w:rPr>
        <w:t xml:space="preserve"> </w:t>
      </w:r>
      <w:r w:rsidRPr="00E90261">
        <w:rPr>
          <w:rFonts w:ascii="Times New Roman" w:hAnsi="Times New Roman" w:cs="Times New Roman"/>
          <w:sz w:val="24"/>
          <w:szCs w:val="24"/>
        </w:rPr>
        <w:t>projetos.</w:t>
      </w:r>
    </w:p>
    <w:p w14:paraId="4A8DE342" w14:textId="77777777" w:rsidR="00843DD6" w:rsidRPr="00E90261" w:rsidRDefault="00843DD6" w:rsidP="00E90261">
      <w:pPr>
        <w:pStyle w:val="Corpodetexto"/>
        <w:spacing w:before="9"/>
        <w:rPr>
          <w:rFonts w:ascii="Times New Roman" w:hAnsi="Times New Roman" w:cs="Times New Roman"/>
        </w:rPr>
      </w:pPr>
    </w:p>
    <w:p w14:paraId="40543DF5" w14:textId="7C28C924" w:rsidR="00843DD6" w:rsidRPr="00E90261" w:rsidRDefault="008E3DA9">
      <w:pPr>
        <w:pStyle w:val="PargrafodaLista"/>
        <w:numPr>
          <w:ilvl w:val="2"/>
          <w:numId w:val="47"/>
        </w:numPr>
        <w:tabs>
          <w:tab w:val="left" w:pos="2552"/>
        </w:tabs>
        <w:ind w:left="1985" w:right="42" w:firstLine="0"/>
        <w:rPr>
          <w:rFonts w:ascii="Times New Roman" w:hAnsi="Times New Roman" w:cs="Times New Roman"/>
          <w:sz w:val="24"/>
          <w:szCs w:val="24"/>
        </w:rPr>
      </w:pPr>
      <w:r>
        <w:rPr>
          <w:rFonts w:ascii="Times New Roman" w:hAnsi="Times New Roman" w:cs="Times New Roman"/>
          <w:sz w:val="24"/>
          <w:szCs w:val="24"/>
        </w:rPr>
        <w:t>O</w:t>
      </w:r>
      <w:r w:rsidRPr="00E90261">
        <w:rPr>
          <w:rFonts w:ascii="Times New Roman" w:hAnsi="Times New Roman" w:cs="Times New Roman"/>
          <w:sz w:val="24"/>
          <w:szCs w:val="24"/>
        </w:rPr>
        <w:t xml:space="preserve">s não eliminados serão classificados, em ordem decrescente, de acordo com a pontuação total obtida com base na Tabela 2, </w:t>
      </w:r>
      <w:r w:rsidRPr="00E90261">
        <w:rPr>
          <w:rFonts w:ascii="Times New Roman" w:hAnsi="Times New Roman" w:cs="Times New Roman"/>
          <w:spacing w:val="-3"/>
          <w:sz w:val="24"/>
          <w:szCs w:val="24"/>
        </w:rPr>
        <w:t xml:space="preserve">assim </w:t>
      </w:r>
      <w:r w:rsidRPr="00E90261">
        <w:rPr>
          <w:rFonts w:ascii="Times New Roman" w:hAnsi="Times New Roman" w:cs="Times New Roman"/>
          <w:sz w:val="24"/>
          <w:szCs w:val="24"/>
        </w:rPr>
        <w:t>considerada a média aritmética das notas lançadas por cada um dos membros da Comissão de Seleção de Projetos, em relação a cada   um dos critérios de</w:t>
      </w:r>
      <w:r w:rsidRPr="00E90261">
        <w:rPr>
          <w:rFonts w:ascii="Times New Roman" w:hAnsi="Times New Roman" w:cs="Times New Roman"/>
          <w:spacing w:val="6"/>
          <w:sz w:val="24"/>
          <w:szCs w:val="24"/>
        </w:rPr>
        <w:t xml:space="preserve"> </w:t>
      </w:r>
      <w:r w:rsidRPr="00E90261">
        <w:rPr>
          <w:rFonts w:ascii="Times New Roman" w:hAnsi="Times New Roman" w:cs="Times New Roman"/>
          <w:sz w:val="24"/>
          <w:szCs w:val="24"/>
        </w:rPr>
        <w:t>julgamento.</w:t>
      </w:r>
    </w:p>
    <w:p w14:paraId="7AD9B7D1" w14:textId="77777777" w:rsidR="00843DD6" w:rsidRPr="00E90261" w:rsidRDefault="00843DD6" w:rsidP="00E90261">
      <w:pPr>
        <w:pStyle w:val="Corpodetexto"/>
        <w:rPr>
          <w:rFonts w:ascii="Times New Roman" w:hAnsi="Times New Roman" w:cs="Times New Roman"/>
        </w:rPr>
      </w:pPr>
    </w:p>
    <w:p w14:paraId="0D6DC8A3" w14:textId="77777777" w:rsidR="00843DD6" w:rsidRPr="00E90261" w:rsidRDefault="005305AB">
      <w:pPr>
        <w:pStyle w:val="PargrafodaLista"/>
        <w:numPr>
          <w:ilvl w:val="2"/>
          <w:numId w:val="47"/>
        </w:numPr>
        <w:tabs>
          <w:tab w:val="left" w:pos="2552"/>
        </w:tabs>
        <w:ind w:left="1985" w:right="42" w:firstLine="0"/>
        <w:rPr>
          <w:rFonts w:ascii="Times New Roman" w:hAnsi="Times New Roman" w:cs="Times New Roman"/>
          <w:sz w:val="24"/>
          <w:szCs w:val="24"/>
        </w:rPr>
      </w:pPr>
      <w:r w:rsidRPr="00E90261">
        <w:rPr>
          <w:rFonts w:ascii="Times New Roman" w:hAnsi="Times New Roman" w:cs="Times New Roman"/>
          <w:sz w:val="24"/>
          <w:szCs w:val="24"/>
        </w:rPr>
        <w:t xml:space="preserve">No caso de empate entre dois ou mais projetos, o desempate será feito com base na maior pontuação obtida no critério de julgamento (A) e </w:t>
      </w:r>
      <w:r w:rsidRPr="00E90261">
        <w:rPr>
          <w:rFonts w:ascii="Times New Roman" w:hAnsi="Times New Roman" w:cs="Times New Roman"/>
          <w:spacing w:val="-3"/>
          <w:sz w:val="24"/>
          <w:szCs w:val="24"/>
        </w:rPr>
        <w:t xml:space="preserve">assim </w:t>
      </w:r>
      <w:r w:rsidRPr="00E90261">
        <w:rPr>
          <w:rFonts w:ascii="Times New Roman" w:hAnsi="Times New Roman" w:cs="Times New Roman"/>
          <w:sz w:val="24"/>
          <w:szCs w:val="24"/>
        </w:rPr>
        <w:t>sucessivamente. Persistindo o empate, será vencedora a entidade com mais tempo de constituição, conforme cartão de</w:t>
      </w:r>
      <w:r w:rsidRPr="00E90261">
        <w:rPr>
          <w:rFonts w:ascii="Times New Roman" w:hAnsi="Times New Roman" w:cs="Times New Roman"/>
          <w:spacing w:val="-3"/>
          <w:sz w:val="24"/>
          <w:szCs w:val="24"/>
        </w:rPr>
        <w:t xml:space="preserve"> </w:t>
      </w:r>
      <w:r w:rsidRPr="00E90261">
        <w:rPr>
          <w:rFonts w:ascii="Times New Roman" w:hAnsi="Times New Roman" w:cs="Times New Roman"/>
          <w:sz w:val="24"/>
          <w:szCs w:val="24"/>
        </w:rPr>
        <w:t>CNPJ.</w:t>
      </w:r>
    </w:p>
    <w:p w14:paraId="47B6C47F" w14:textId="77777777" w:rsidR="00843DD6" w:rsidRPr="00E90261" w:rsidRDefault="00843DD6" w:rsidP="00E90261">
      <w:pPr>
        <w:pStyle w:val="Corpodetexto"/>
        <w:rPr>
          <w:rFonts w:ascii="Times New Roman" w:hAnsi="Times New Roman" w:cs="Times New Roman"/>
        </w:rPr>
      </w:pPr>
    </w:p>
    <w:p w14:paraId="499D0737" w14:textId="51087E19" w:rsidR="00843DD6" w:rsidRDefault="00A21E4F">
      <w:pPr>
        <w:pStyle w:val="PargrafodaLista"/>
        <w:numPr>
          <w:ilvl w:val="1"/>
          <w:numId w:val="47"/>
        </w:numPr>
        <w:tabs>
          <w:tab w:val="left" w:pos="1560"/>
          <w:tab w:val="left" w:pos="1701"/>
        </w:tabs>
        <w:spacing w:after="240"/>
        <w:ind w:left="1276" w:right="42" w:firstLine="0"/>
        <w:rPr>
          <w:rFonts w:ascii="Times New Roman" w:hAnsi="Times New Roman" w:cs="Times New Roman"/>
          <w:sz w:val="24"/>
          <w:szCs w:val="24"/>
        </w:rPr>
      </w:pPr>
      <w:r w:rsidRPr="00A21E4F">
        <w:rPr>
          <w:rFonts w:ascii="Times New Roman" w:hAnsi="Times New Roman" w:cs="Times New Roman"/>
          <w:sz w:val="24"/>
          <w:szCs w:val="24"/>
          <w:u w:val="single"/>
        </w:rPr>
        <w:t>Etapa 4</w:t>
      </w:r>
      <w:r>
        <w:rPr>
          <w:rFonts w:ascii="Times New Roman" w:hAnsi="Times New Roman" w:cs="Times New Roman"/>
          <w:sz w:val="24"/>
          <w:szCs w:val="24"/>
        </w:rPr>
        <w:t xml:space="preserve"> - </w:t>
      </w:r>
      <w:r w:rsidRPr="00E90261">
        <w:rPr>
          <w:rFonts w:ascii="Times New Roman" w:hAnsi="Times New Roman" w:cs="Times New Roman"/>
          <w:sz w:val="24"/>
          <w:szCs w:val="24"/>
        </w:rPr>
        <w:t>A Comissão de Seleção e Julgamento divulgará o resultado preliminar do processo de seleção no site</w:t>
      </w:r>
      <w:r w:rsidRPr="00E90261">
        <w:rPr>
          <w:rFonts w:ascii="Times New Roman" w:hAnsi="Times New Roman" w:cs="Times New Roman"/>
          <w:color w:val="0562C1"/>
          <w:sz w:val="24"/>
          <w:szCs w:val="24"/>
          <w:u w:val="single" w:color="0562C1"/>
        </w:rPr>
        <w:t xml:space="preserve"> </w:t>
      </w:r>
      <w:hyperlink r:id="rId9">
        <w:r w:rsidRPr="00E90261">
          <w:rPr>
            <w:rFonts w:ascii="Times New Roman" w:hAnsi="Times New Roman" w:cs="Times New Roman"/>
            <w:color w:val="0562C1"/>
            <w:sz w:val="24"/>
            <w:szCs w:val="24"/>
            <w:u w:val="single" w:color="0562C1"/>
          </w:rPr>
          <w:t>www.iomere.sc.gov.br</w:t>
        </w:r>
        <w:r w:rsidRPr="00E90261">
          <w:rPr>
            <w:rFonts w:ascii="Times New Roman" w:hAnsi="Times New Roman" w:cs="Times New Roman"/>
            <w:color w:val="0562C1"/>
            <w:sz w:val="24"/>
            <w:szCs w:val="24"/>
          </w:rPr>
          <w:t xml:space="preserve"> </w:t>
        </w:r>
      </w:hyperlink>
      <w:r w:rsidRPr="00E90261">
        <w:rPr>
          <w:rFonts w:ascii="Times New Roman" w:hAnsi="Times New Roman" w:cs="Times New Roman"/>
          <w:sz w:val="24"/>
          <w:szCs w:val="24"/>
        </w:rPr>
        <w:t xml:space="preserve">e no Diário Oficial dos Municípios, disponível em </w:t>
      </w:r>
      <w:hyperlink r:id="rId10" w:history="1">
        <w:r w:rsidR="008E3DA9" w:rsidRPr="00FB3EEF">
          <w:rPr>
            <w:rStyle w:val="Hyperlink"/>
            <w:rFonts w:ascii="Times New Roman" w:hAnsi="Times New Roman" w:cs="Times New Roman"/>
            <w:sz w:val="24"/>
            <w:szCs w:val="24"/>
          </w:rPr>
          <w:t>https://www.diariomunicipal.sc.gov.br/site/</w:t>
        </w:r>
      </w:hyperlink>
      <w:r w:rsidR="008E3DA9">
        <w:rPr>
          <w:rFonts w:ascii="Times New Roman" w:hAnsi="Times New Roman" w:cs="Times New Roman"/>
          <w:sz w:val="24"/>
          <w:szCs w:val="24"/>
        </w:rPr>
        <w:t xml:space="preserve"> </w:t>
      </w:r>
      <w:r w:rsidRPr="00E90261">
        <w:rPr>
          <w:rFonts w:ascii="Times New Roman" w:hAnsi="Times New Roman" w:cs="Times New Roman"/>
          <w:sz w:val="24"/>
          <w:szCs w:val="24"/>
        </w:rPr>
        <w:t>iniciando-se o prazo para</w:t>
      </w:r>
      <w:r w:rsidRPr="00E90261">
        <w:rPr>
          <w:rFonts w:ascii="Times New Roman" w:hAnsi="Times New Roman" w:cs="Times New Roman"/>
          <w:spacing w:val="-1"/>
          <w:sz w:val="24"/>
          <w:szCs w:val="24"/>
        </w:rPr>
        <w:t xml:space="preserve"> </w:t>
      </w:r>
      <w:r w:rsidRPr="00E90261">
        <w:rPr>
          <w:rFonts w:ascii="Times New Roman" w:hAnsi="Times New Roman" w:cs="Times New Roman"/>
          <w:sz w:val="24"/>
          <w:szCs w:val="24"/>
        </w:rPr>
        <w:t>recurso.</w:t>
      </w:r>
    </w:p>
    <w:p w14:paraId="7FE51A1B" w14:textId="5D0BF758" w:rsidR="00843DD6" w:rsidRPr="00A21E4F" w:rsidRDefault="00A21E4F">
      <w:pPr>
        <w:pStyle w:val="PargrafodaLista"/>
        <w:numPr>
          <w:ilvl w:val="1"/>
          <w:numId w:val="47"/>
        </w:numPr>
        <w:tabs>
          <w:tab w:val="left" w:pos="1560"/>
          <w:tab w:val="left" w:pos="1701"/>
        </w:tabs>
        <w:spacing w:before="240" w:after="240"/>
        <w:ind w:left="1276" w:right="42" w:firstLine="0"/>
        <w:rPr>
          <w:rFonts w:ascii="Times New Roman" w:hAnsi="Times New Roman" w:cs="Times New Roman"/>
          <w:sz w:val="24"/>
          <w:szCs w:val="24"/>
          <w:u w:val="single"/>
        </w:rPr>
      </w:pPr>
      <w:r w:rsidRPr="00A21E4F">
        <w:rPr>
          <w:rFonts w:ascii="Times New Roman" w:hAnsi="Times New Roman" w:cs="Times New Roman"/>
          <w:sz w:val="24"/>
          <w:szCs w:val="24"/>
          <w:u w:val="single"/>
        </w:rPr>
        <w:t>Etapa 5</w:t>
      </w:r>
      <w:r w:rsidRPr="00A21E4F">
        <w:rPr>
          <w:rFonts w:ascii="Times New Roman" w:hAnsi="Times New Roman" w:cs="Times New Roman"/>
          <w:sz w:val="24"/>
          <w:szCs w:val="24"/>
        </w:rPr>
        <w:t xml:space="preserve"> - Os participantes que desejarem recorrer contra o resultado preliminar deverão apresentar recurso </w:t>
      </w:r>
      <w:r w:rsidRPr="004E74AC">
        <w:rPr>
          <w:rFonts w:ascii="Times New Roman" w:hAnsi="Times New Roman" w:cs="Times New Roman"/>
          <w:sz w:val="24"/>
          <w:szCs w:val="24"/>
        </w:rPr>
        <w:t xml:space="preserve">administrativo, </w:t>
      </w:r>
      <w:r w:rsidR="004E74AC" w:rsidRPr="004E74AC">
        <w:rPr>
          <w:rFonts w:ascii="Times New Roman" w:hAnsi="Times New Roman" w:cs="Times New Roman"/>
          <w:sz w:val="24"/>
          <w:szCs w:val="24"/>
        </w:rPr>
        <w:t>no</w:t>
      </w:r>
      <w:r w:rsidR="004E74AC">
        <w:rPr>
          <w:rFonts w:ascii="Times New Roman" w:hAnsi="Times New Roman" w:cs="Times New Roman"/>
          <w:sz w:val="24"/>
          <w:szCs w:val="24"/>
        </w:rPr>
        <w:t xml:space="preserve"> período de </w:t>
      </w:r>
      <w:r w:rsidR="00F561F6" w:rsidRPr="009677D1">
        <w:rPr>
          <w:rFonts w:ascii="Times New Roman" w:hAnsi="Times New Roman" w:cs="Times New Roman"/>
          <w:sz w:val="24"/>
          <w:szCs w:val="24"/>
        </w:rPr>
        <w:t>05/01/2024 à 11/01/2024</w:t>
      </w:r>
      <w:r w:rsidRPr="009677D1">
        <w:rPr>
          <w:rFonts w:ascii="Times New Roman" w:hAnsi="Times New Roman" w:cs="Times New Roman"/>
          <w:sz w:val="24"/>
          <w:szCs w:val="24"/>
        </w:rPr>
        <w:t xml:space="preserve">, </w:t>
      </w:r>
      <w:r w:rsidR="008E3DA9" w:rsidRPr="00F561F6">
        <w:rPr>
          <w:rFonts w:ascii="Times New Roman" w:hAnsi="Times New Roman" w:cs="Times New Roman"/>
          <w:sz w:val="24"/>
          <w:szCs w:val="24"/>
        </w:rPr>
        <w:t>à</w:t>
      </w:r>
      <w:r w:rsidRPr="00F561F6">
        <w:rPr>
          <w:rFonts w:ascii="Times New Roman" w:hAnsi="Times New Roman" w:cs="Times New Roman"/>
          <w:sz w:val="24"/>
          <w:szCs w:val="24"/>
        </w:rPr>
        <w:t xml:space="preserve"> comissão</w:t>
      </w:r>
      <w:r w:rsidRPr="00F561F6">
        <w:rPr>
          <w:rFonts w:ascii="Times New Roman" w:hAnsi="Times New Roman" w:cs="Times New Roman"/>
          <w:spacing w:val="58"/>
          <w:sz w:val="24"/>
          <w:szCs w:val="24"/>
        </w:rPr>
        <w:t xml:space="preserve"> </w:t>
      </w:r>
      <w:r w:rsidRPr="00F561F6">
        <w:rPr>
          <w:rFonts w:ascii="Times New Roman" w:hAnsi="Times New Roman" w:cs="Times New Roman"/>
          <w:sz w:val="24"/>
          <w:szCs w:val="24"/>
        </w:rPr>
        <w:t>de</w:t>
      </w:r>
      <w:r w:rsidR="008B1EE9" w:rsidRPr="00F561F6">
        <w:rPr>
          <w:rFonts w:ascii="Times New Roman" w:hAnsi="Times New Roman" w:cs="Times New Roman"/>
          <w:sz w:val="24"/>
          <w:szCs w:val="24"/>
        </w:rPr>
        <w:t xml:space="preserve"> </w:t>
      </w:r>
      <w:r w:rsidRPr="00F561F6">
        <w:rPr>
          <w:rFonts w:ascii="Times New Roman" w:hAnsi="Times New Roman" w:cs="Times New Roman"/>
          <w:sz w:val="24"/>
          <w:szCs w:val="24"/>
        </w:rPr>
        <w:t>seleção. Não será conhecido recurso interposto f</w:t>
      </w:r>
      <w:r w:rsidRPr="00A21E4F">
        <w:rPr>
          <w:rFonts w:ascii="Times New Roman" w:hAnsi="Times New Roman" w:cs="Times New Roman"/>
          <w:sz w:val="24"/>
          <w:szCs w:val="24"/>
        </w:rPr>
        <w:t>ora do prazo.</w:t>
      </w:r>
    </w:p>
    <w:p w14:paraId="69EF6F4E" w14:textId="3E5F796A" w:rsidR="00843DD6" w:rsidRPr="0012441A" w:rsidRDefault="00A21E4F">
      <w:pPr>
        <w:pStyle w:val="PargrafodaLista"/>
        <w:numPr>
          <w:ilvl w:val="1"/>
          <w:numId w:val="47"/>
        </w:numPr>
        <w:tabs>
          <w:tab w:val="left" w:pos="1560"/>
          <w:tab w:val="left" w:pos="1701"/>
        </w:tabs>
        <w:spacing w:after="240"/>
        <w:ind w:left="1276" w:right="42" w:firstLine="0"/>
        <w:rPr>
          <w:rFonts w:ascii="Times New Roman" w:hAnsi="Times New Roman" w:cs="Times New Roman"/>
          <w:sz w:val="24"/>
          <w:szCs w:val="24"/>
          <w:highlight w:val="yellow"/>
          <w:u w:val="single"/>
        </w:rPr>
      </w:pPr>
      <w:r w:rsidRPr="009677D1">
        <w:rPr>
          <w:rFonts w:ascii="Times New Roman" w:hAnsi="Times New Roman" w:cs="Times New Roman"/>
          <w:sz w:val="24"/>
          <w:szCs w:val="24"/>
          <w:u w:val="single"/>
        </w:rPr>
        <w:t>E</w:t>
      </w:r>
      <w:r>
        <w:rPr>
          <w:rFonts w:ascii="Times New Roman" w:hAnsi="Times New Roman" w:cs="Times New Roman"/>
          <w:sz w:val="24"/>
          <w:szCs w:val="24"/>
          <w:u w:val="single"/>
        </w:rPr>
        <w:t>tapa 6</w:t>
      </w:r>
      <w:r w:rsidRPr="00A21E4F">
        <w:rPr>
          <w:rFonts w:ascii="Times New Roman" w:hAnsi="Times New Roman" w:cs="Times New Roman"/>
          <w:sz w:val="24"/>
          <w:szCs w:val="24"/>
        </w:rPr>
        <w:t xml:space="preserve"> - Interposto recurso, a Comissão de Seleção e Julgamento dará ciência dele para os demais interessados para que</w:t>
      </w:r>
      <w:r w:rsidR="004E74AC">
        <w:rPr>
          <w:rFonts w:ascii="Times New Roman" w:hAnsi="Times New Roman" w:cs="Times New Roman"/>
          <w:sz w:val="24"/>
          <w:szCs w:val="24"/>
        </w:rPr>
        <w:t xml:space="preserve"> </w:t>
      </w:r>
      <w:r w:rsidRPr="00A21E4F">
        <w:rPr>
          <w:rFonts w:ascii="Times New Roman" w:hAnsi="Times New Roman" w:cs="Times New Roman"/>
          <w:sz w:val="24"/>
          <w:szCs w:val="24"/>
        </w:rPr>
        <w:t>apresentem contrarrazões, se</w:t>
      </w:r>
      <w:r w:rsidRPr="00A21E4F">
        <w:rPr>
          <w:rFonts w:ascii="Times New Roman" w:hAnsi="Times New Roman" w:cs="Times New Roman"/>
          <w:spacing w:val="-28"/>
          <w:sz w:val="24"/>
          <w:szCs w:val="24"/>
        </w:rPr>
        <w:t xml:space="preserve"> </w:t>
      </w:r>
      <w:r w:rsidRPr="00A21E4F">
        <w:rPr>
          <w:rFonts w:ascii="Times New Roman" w:hAnsi="Times New Roman" w:cs="Times New Roman"/>
          <w:sz w:val="24"/>
          <w:szCs w:val="24"/>
        </w:rPr>
        <w:t>desejarem</w:t>
      </w:r>
      <w:r w:rsidR="004E74AC">
        <w:rPr>
          <w:rFonts w:ascii="Times New Roman" w:hAnsi="Times New Roman" w:cs="Times New Roman"/>
          <w:sz w:val="24"/>
          <w:szCs w:val="24"/>
        </w:rPr>
        <w:t xml:space="preserve"> no período de </w:t>
      </w:r>
      <w:r w:rsidR="00F561F6" w:rsidRPr="009677D1">
        <w:rPr>
          <w:rFonts w:ascii="Times New Roman" w:hAnsi="Times New Roman" w:cs="Times New Roman"/>
          <w:sz w:val="24"/>
          <w:szCs w:val="24"/>
        </w:rPr>
        <w:t>12</w:t>
      </w:r>
      <w:r w:rsidR="004E74AC" w:rsidRPr="009677D1">
        <w:rPr>
          <w:rFonts w:ascii="Times New Roman" w:hAnsi="Times New Roman" w:cs="Times New Roman"/>
          <w:sz w:val="24"/>
          <w:szCs w:val="24"/>
        </w:rPr>
        <w:t xml:space="preserve">/01/2024 à </w:t>
      </w:r>
      <w:r w:rsidR="00F561F6" w:rsidRPr="009677D1">
        <w:rPr>
          <w:rFonts w:ascii="Times New Roman" w:hAnsi="Times New Roman" w:cs="Times New Roman"/>
          <w:sz w:val="24"/>
          <w:szCs w:val="24"/>
        </w:rPr>
        <w:t>1</w:t>
      </w:r>
      <w:r w:rsidR="004E74AC" w:rsidRPr="009677D1">
        <w:rPr>
          <w:rFonts w:ascii="Times New Roman" w:hAnsi="Times New Roman" w:cs="Times New Roman"/>
          <w:sz w:val="24"/>
          <w:szCs w:val="24"/>
        </w:rPr>
        <w:t>8/01/2024.</w:t>
      </w:r>
    </w:p>
    <w:p w14:paraId="5D141A5E" w14:textId="36738620" w:rsidR="00843DD6" w:rsidRPr="00DC6CD4" w:rsidRDefault="00A21E4F">
      <w:pPr>
        <w:pStyle w:val="PargrafodaLista"/>
        <w:numPr>
          <w:ilvl w:val="1"/>
          <w:numId w:val="47"/>
        </w:numPr>
        <w:tabs>
          <w:tab w:val="left" w:pos="1560"/>
          <w:tab w:val="left" w:pos="1701"/>
        </w:tabs>
        <w:spacing w:before="240"/>
        <w:ind w:left="1276" w:right="42" w:firstLine="0"/>
        <w:rPr>
          <w:rFonts w:ascii="Times New Roman" w:hAnsi="Times New Roman" w:cs="Times New Roman"/>
          <w:sz w:val="24"/>
          <w:szCs w:val="24"/>
          <w:u w:val="single"/>
        </w:rPr>
      </w:pPr>
      <w:r>
        <w:rPr>
          <w:rFonts w:ascii="Times New Roman" w:hAnsi="Times New Roman" w:cs="Times New Roman"/>
          <w:sz w:val="24"/>
          <w:szCs w:val="24"/>
          <w:u w:val="single"/>
        </w:rPr>
        <w:t>Etapa 7</w:t>
      </w:r>
      <w:r>
        <w:rPr>
          <w:rFonts w:ascii="Times New Roman" w:hAnsi="Times New Roman" w:cs="Times New Roman"/>
          <w:sz w:val="24"/>
          <w:szCs w:val="24"/>
        </w:rPr>
        <w:t xml:space="preserve"> - </w:t>
      </w:r>
      <w:r w:rsidRPr="00A21E4F">
        <w:rPr>
          <w:rFonts w:ascii="Times New Roman" w:hAnsi="Times New Roman" w:cs="Times New Roman"/>
          <w:sz w:val="24"/>
          <w:szCs w:val="24"/>
        </w:rPr>
        <w:t xml:space="preserve">Havendo recursos, a Comissão de Seleção e Julgamento, poderá </w:t>
      </w:r>
      <w:r w:rsidRPr="00DC6CD4">
        <w:rPr>
          <w:rFonts w:ascii="Times New Roman" w:hAnsi="Times New Roman" w:cs="Times New Roman"/>
          <w:sz w:val="24"/>
          <w:szCs w:val="24"/>
        </w:rPr>
        <w:t xml:space="preserve">reconsiderar a sua decisão, </w:t>
      </w:r>
      <w:r w:rsidR="00DC6CD4" w:rsidRPr="00DC6CD4">
        <w:rPr>
          <w:rFonts w:ascii="Times New Roman" w:hAnsi="Times New Roman" w:cs="Times New Roman"/>
          <w:sz w:val="24"/>
          <w:szCs w:val="24"/>
        </w:rPr>
        <w:t xml:space="preserve">após </w:t>
      </w:r>
      <w:r w:rsidRPr="00DC6CD4">
        <w:rPr>
          <w:rFonts w:ascii="Times New Roman" w:hAnsi="Times New Roman" w:cs="Times New Roman"/>
          <w:sz w:val="24"/>
          <w:szCs w:val="24"/>
        </w:rPr>
        <w:t>o fim do</w:t>
      </w:r>
      <w:r w:rsidRPr="00A21E4F">
        <w:rPr>
          <w:rFonts w:ascii="Times New Roman" w:hAnsi="Times New Roman" w:cs="Times New Roman"/>
          <w:sz w:val="24"/>
          <w:szCs w:val="24"/>
        </w:rPr>
        <w:t xml:space="preserve"> prazo para recebimento  das contrarrazões.</w:t>
      </w:r>
    </w:p>
    <w:p w14:paraId="291CF832" w14:textId="7B63075F" w:rsidR="00A21E4F" w:rsidRPr="00A21E4F" w:rsidRDefault="00A21E4F" w:rsidP="00DC6CD4">
      <w:pPr>
        <w:pStyle w:val="PargrafodaLista"/>
        <w:tabs>
          <w:tab w:val="left" w:pos="1985"/>
          <w:tab w:val="left" w:pos="2127"/>
        </w:tabs>
        <w:spacing w:before="240" w:after="240"/>
        <w:ind w:left="1985" w:right="42"/>
        <w:rPr>
          <w:rFonts w:ascii="Times New Roman" w:hAnsi="Times New Roman" w:cs="Times New Roman"/>
          <w:sz w:val="24"/>
          <w:szCs w:val="24"/>
          <w:u w:val="single"/>
        </w:rPr>
      </w:pPr>
      <w:r w:rsidRPr="00A21E4F">
        <w:rPr>
          <w:rFonts w:ascii="Times New Roman" w:hAnsi="Times New Roman" w:cs="Times New Roman"/>
          <w:b/>
          <w:bCs/>
          <w:sz w:val="24"/>
          <w:szCs w:val="24"/>
        </w:rPr>
        <w:t>8.8.1</w:t>
      </w:r>
      <w:r>
        <w:rPr>
          <w:rFonts w:ascii="Times New Roman" w:hAnsi="Times New Roman" w:cs="Times New Roman"/>
          <w:sz w:val="24"/>
          <w:szCs w:val="24"/>
          <w:u w:val="single"/>
        </w:rPr>
        <w:t xml:space="preserve"> </w:t>
      </w:r>
      <w:r w:rsidRPr="00A21E4F">
        <w:rPr>
          <w:rFonts w:ascii="Times New Roman" w:hAnsi="Times New Roman" w:cs="Times New Roman"/>
          <w:sz w:val="24"/>
          <w:szCs w:val="24"/>
        </w:rPr>
        <w:t xml:space="preserve">A decisão final do recurso, devidamente  motivada,  </w:t>
      </w:r>
      <w:r w:rsidR="00DC6CD4">
        <w:rPr>
          <w:rFonts w:ascii="Times New Roman" w:hAnsi="Times New Roman" w:cs="Times New Roman"/>
          <w:sz w:val="24"/>
          <w:szCs w:val="24"/>
        </w:rPr>
        <w:t xml:space="preserve">será publica até o dia </w:t>
      </w:r>
      <w:r w:rsidR="009677D1" w:rsidRPr="009677D1">
        <w:rPr>
          <w:rFonts w:ascii="Times New Roman" w:hAnsi="Times New Roman" w:cs="Times New Roman"/>
          <w:sz w:val="24"/>
          <w:szCs w:val="24"/>
        </w:rPr>
        <w:t>19</w:t>
      </w:r>
      <w:r w:rsidR="00DC6CD4" w:rsidRPr="009677D1">
        <w:rPr>
          <w:rFonts w:ascii="Times New Roman" w:hAnsi="Times New Roman" w:cs="Times New Roman"/>
          <w:sz w:val="24"/>
          <w:szCs w:val="24"/>
        </w:rPr>
        <w:t>/01/2024.</w:t>
      </w:r>
    </w:p>
    <w:p w14:paraId="6CF9163E" w14:textId="119984BF" w:rsidR="00843DD6" w:rsidRDefault="00A21E4F">
      <w:pPr>
        <w:pStyle w:val="PargrafodaLista"/>
        <w:numPr>
          <w:ilvl w:val="1"/>
          <w:numId w:val="47"/>
        </w:numPr>
        <w:tabs>
          <w:tab w:val="left" w:pos="1560"/>
          <w:tab w:val="left" w:pos="1701"/>
        </w:tabs>
        <w:spacing w:before="240" w:after="240"/>
        <w:ind w:left="1276" w:right="42" w:firstLine="0"/>
        <w:rPr>
          <w:rFonts w:ascii="Times New Roman" w:hAnsi="Times New Roman" w:cs="Times New Roman"/>
          <w:sz w:val="24"/>
          <w:szCs w:val="24"/>
        </w:rPr>
      </w:pPr>
      <w:r w:rsidRPr="00A21E4F">
        <w:rPr>
          <w:rFonts w:ascii="Times New Roman" w:hAnsi="Times New Roman" w:cs="Times New Roman"/>
          <w:sz w:val="24"/>
          <w:szCs w:val="24"/>
          <w:u w:val="single"/>
        </w:rPr>
        <w:t>Etapa 8</w:t>
      </w:r>
      <w:r w:rsidRPr="00A21E4F">
        <w:rPr>
          <w:rFonts w:ascii="Times New Roman" w:hAnsi="Times New Roman" w:cs="Times New Roman"/>
          <w:sz w:val="24"/>
          <w:szCs w:val="24"/>
        </w:rPr>
        <w:t xml:space="preserve"> - Após o julgamento dos recursos ou transcurso do prazo </w:t>
      </w:r>
      <w:r w:rsidRPr="00A21E4F">
        <w:rPr>
          <w:rFonts w:ascii="Times New Roman" w:hAnsi="Times New Roman" w:cs="Times New Roman"/>
          <w:spacing w:val="-3"/>
          <w:sz w:val="24"/>
          <w:szCs w:val="24"/>
        </w:rPr>
        <w:t xml:space="preserve">sem </w:t>
      </w:r>
      <w:r w:rsidRPr="00A21E4F">
        <w:rPr>
          <w:rFonts w:ascii="Times New Roman" w:hAnsi="Times New Roman" w:cs="Times New Roman"/>
          <w:sz w:val="24"/>
          <w:szCs w:val="24"/>
        </w:rPr>
        <w:t>interposição de recurso, a Comissão de Seleção e Julgamento do município deverá homologar e divulgar no portal</w:t>
      </w:r>
      <w:r w:rsidRPr="00A21E4F">
        <w:rPr>
          <w:rFonts w:ascii="Times New Roman" w:hAnsi="Times New Roman" w:cs="Times New Roman"/>
          <w:color w:val="0562C1"/>
          <w:sz w:val="24"/>
          <w:szCs w:val="24"/>
          <w:u w:val="single" w:color="0562C1"/>
        </w:rPr>
        <w:t xml:space="preserve"> </w:t>
      </w:r>
      <w:hyperlink r:id="rId11">
        <w:r w:rsidRPr="00A21E4F">
          <w:rPr>
            <w:rFonts w:ascii="Times New Roman" w:hAnsi="Times New Roman" w:cs="Times New Roman"/>
            <w:color w:val="0562C1"/>
            <w:sz w:val="24"/>
            <w:szCs w:val="24"/>
            <w:u w:val="single" w:color="0562C1"/>
          </w:rPr>
          <w:t>www.iomere.sc.gov.br</w:t>
        </w:r>
      </w:hyperlink>
      <w:r w:rsidRPr="00A21E4F">
        <w:rPr>
          <w:rFonts w:ascii="Times New Roman" w:hAnsi="Times New Roman" w:cs="Times New Roman"/>
          <w:color w:val="0562C1"/>
          <w:sz w:val="24"/>
          <w:szCs w:val="24"/>
        </w:rPr>
        <w:t xml:space="preserve"> </w:t>
      </w:r>
      <w:r w:rsidRPr="00A21E4F">
        <w:rPr>
          <w:rFonts w:ascii="Times New Roman" w:hAnsi="Times New Roman" w:cs="Times New Roman"/>
          <w:sz w:val="24"/>
          <w:szCs w:val="24"/>
        </w:rPr>
        <w:t>e no Diário Oficial dos Municípios, o resultado definitivo da primeira fase do processo de seleção.</w:t>
      </w:r>
    </w:p>
    <w:p w14:paraId="2AD74BE0" w14:textId="349AC797" w:rsidR="00843DD6" w:rsidRPr="00A21E4F" w:rsidRDefault="00A21E4F">
      <w:pPr>
        <w:pStyle w:val="PargrafodaLista"/>
        <w:numPr>
          <w:ilvl w:val="1"/>
          <w:numId w:val="47"/>
        </w:numPr>
        <w:tabs>
          <w:tab w:val="left" w:pos="1560"/>
          <w:tab w:val="left" w:pos="1701"/>
        </w:tabs>
        <w:ind w:left="1276" w:right="42" w:firstLine="0"/>
        <w:rPr>
          <w:rFonts w:ascii="Times New Roman" w:hAnsi="Times New Roman" w:cs="Times New Roman"/>
          <w:sz w:val="24"/>
          <w:szCs w:val="24"/>
        </w:rPr>
      </w:pPr>
      <w:r>
        <w:rPr>
          <w:rFonts w:ascii="Times New Roman" w:hAnsi="Times New Roman" w:cs="Times New Roman"/>
          <w:sz w:val="24"/>
          <w:szCs w:val="24"/>
        </w:rPr>
        <w:t xml:space="preserve"> </w:t>
      </w:r>
      <w:r w:rsidRPr="00A21E4F">
        <w:rPr>
          <w:rFonts w:ascii="Times New Roman" w:hAnsi="Times New Roman" w:cs="Times New Roman"/>
          <w:sz w:val="24"/>
          <w:szCs w:val="24"/>
        </w:rPr>
        <w:t xml:space="preserve">Após o recebimento e julgamento das propostas, havendo uma única entidade com </w:t>
      </w:r>
      <w:r w:rsidRPr="00A21E4F">
        <w:rPr>
          <w:rFonts w:ascii="Times New Roman" w:hAnsi="Times New Roman" w:cs="Times New Roman"/>
          <w:sz w:val="24"/>
          <w:szCs w:val="24"/>
        </w:rPr>
        <w:lastRenderedPageBreak/>
        <w:t>proposta classificada, e desde que atendidas às exigências deste Edital, a administração pública poderá dar prosseguimento ao processo de seleção e convocar as OSCs classificadas para iniciar o processo de celebração.</w:t>
      </w:r>
    </w:p>
    <w:p w14:paraId="208693E3" w14:textId="77777777" w:rsidR="00843DD6" w:rsidRPr="00E90261" w:rsidRDefault="00843DD6" w:rsidP="00E90261">
      <w:pPr>
        <w:pStyle w:val="Corpodetexto"/>
        <w:rPr>
          <w:rFonts w:ascii="Times New Roman" w:hAnsi="Times New Roman" w:cs="Times New Roman"/>
        </w:rPr>
      </w:pPr>
    </w:p>
    <w:p w14:paraId="65E43830" w14:textId="77777777" w:rsidR="00843DD6" w:rsidRPr="00E90261" w:rsidRDefault="00843DD6" w:rsidP="00E90261">
      <w:pPr>
        <w:pStyle w:val="Corpodetexto"/>
        <w:spacing w:before="6"/>
        <w:rPr>
          <w:rFonts w:ascii="Times New Roman" w:hAnsi="Times New Roman" w:cs="Times New Roman"/>
        </w:rPr>
      </w:pPr>
    </w:p>
    <w:p w14:paraId="7F4C89A3" w14:textId="77777777" w:rsidR="00843DD6" w:rsidRPr="00E90261" w:rsidRDefault="005305AB">
      <w:pPr>
        <w:pStyle w:val="Ttulo1"/>
        <w:numPr>
          <w:ilvl w:val="0"/>
          <w:numId w:val="45"/>
        </w:numPr>
        <w:tabs>
          <w:tab w:val="left" w:pos="1596"/>
        </w:tabs>
        <w:spacing w:before="1"/>
        <w:ind w:hanging="269"/>
        <w:jc w:val="both"/>
        <w:rPr>
          <w:rFonts w:ascii="Times New Roman" w:hAnsi="Times New Roman" w:cs="Times New Roman"/>
        </w:rPr>
      </w:pPr>
      <w:r w:rsidRPr="00E90261">
        <w:rPr>
          <w:rFonts w:ascii="Times New Roman" w:hAnsi="Times New Roman" w:cs="Times New Roman"/>
        </w:rPr>
        <w:t>DA FASE DE</w:t>
      </w:r>
      <w:r w:rsidRPr="00E90261">
        <w:rPr>
          <w:rFonts w:ascii="Times New Roman" w:hAnsi="Times New Roman" w:cs="Times New Roman"/>
          <w:spacing w:val="-10"/>
        </w:rPr>
        <w:t xml:space="preserve"> </w:t>
      </w:r>
      <w:r w:rsidRPr="00E90261">
        <w:rPr>
          <w:rFonts w:ascii="Times New Roman" w:hAnsi="Times New Roman" w:cs="Times New Roman"/>
        </w:rPr>
        <w:t>CELEBRAÇÃO</w:t>
      </w:r>
    </w:p>
    <w:p w14:paraId="2FE6B2CA" w14:textId="77777777" w:rsidR="00843DD6" w:rsidRPr="00E90261" w:rsidRDefault="00843DD6" w:rsidP="00E90261">
      <w:pPr>
        <w:pStyle w:val="Corpodetexto"/>
        <w:rPr>
          <w:rFonts w:ascii="Times New Roman" w:hAnsi="Times New Roman" w:cs="Times New Roman"/>
          <w:b/>
        </w:rPr>
      </w:pPr>
    </w:p>
    <w:p w14:paraId="1C3E7D5F" w14:textId="2ACC508C" w:rsidR="00843DD6" w:rsidRDefault="00F97286">
      <w:pPr>
        <w:pStyle w:val="PargrafodaLista"/>
        <w:numPr>
          <w:ilvl w:val="1"/>
          <w:numId w:val="45"/>
        </w:numPr>
        <w:tabs>
          <w:tab w:val="left" w:pos="1810"/>
        </w:tabs>
        <w:ind w:left="1327" w:right="42" w:firstLine="0"/>
        <w:rPr>
          <w:rFonts w:ascii="Times New Roman" w:hAnsi="Times New Roman" w:cs="Times New Roman"/>
          <w:sz w:val="24"/>
          <w:szCs w:val="24"/>
        </w:rPr>
      </w:pPr>
      <w:r w:rsidRPr="00F97286">
        <w:rPr>
          <w:rFonts w:ascii="Times New Roman" w:hAnsi="Times New Roman" w:cs="Times New Roman"/>
          <w:sz w:val="24"/>
          <w:szCs w:val="24"/>
          <w:u w:val="single"/>
        </w:rPr>
        <w:t>Etapa 9</w:t>
      </w:r>
      <w:r>
        <w:rPr>
          <w:rFonts w:ascii="Times New Roman" w:hAnsi="Times New Roman" w:cs="Times New Roman"/>
          <w:sz w:val="24"/>
          <w:szCs w:val="24"/>
        </w:rPr>
        <w:t xml:space="preserve"> - </w:t>
      </w:r>
      <w:r w:rsidRPr="00E90261">
        <w:rPr>
          <w:rFonts w:ascii="Times New Roman" w:hAnsi="Times New Roman" w:cs="Times New Roman"/>
          <w:sz w:val="24"/>
          <w:szCs w:val="24"/>
        </w:rPr>
        <w:t>A fase de celebração observará as seguintes etapas até a assinatura  do instrumento de</w:t>
      </w:r>
      <w:r w:rsidRPr="00E90261">
        <w:rPr>
          <w:rFonts w:ascii="Times New Roman" w:hAnsi="Times New Roman" w:cs="Times New Roman"/>
          <w:spacing w:val="-11"/>
          <w:sz w:val="24"/>
          <w:szCs w:val="24"/>
        </w:rPr>
        <w:t xml:space="preserve"> </w:t>
      </w:r>
      <w:r w:rsidRPr="00E90261">
        <w:rPr>
          <w:rFonts w:ascii="Times New Roman" w:hAnsi="Times New Roman" w:cs="Times New Roman"/>
          <w:sz w:val="24"/>
          <w:szCs w:val="24"/>
        </w:rPr>
        <w:t>parceria:</w:t>
      </w:r>
    </w:p>
    <w:p w14:paraId="7B3ACF44" w14:textId="77777777" w:rsidR="00F97286" w:rsidRPr="00E90261" w:rsidRDefault="00F97286" w:rsidP="00F97286">
      <w:pPr>
        <w:pStyle w:val="PargrafodaLista"/>
        <w:tabs>
          <w:tab w:val="left" w:pos="1810"/>
        </w:tabs>
        <w:ind w:right="42"/>
        <w:rPr>
          <w:rFonts w:ascii="Times New Roman" w:hAnsi="Times New Roman" w:cs="Times New Roman"/>
          <w:sz w:val="24"/>
          <w:szCs w:val="24"/>
        </w:rPr>
      </w:pPr>
    </w:p>
    <w:p w14:paraId="245C723E" w14:textId="77777777" w:rsidR="00843DD6" w:rsidRPr="00E90261" w:rsidRDefault="005305AB" w:rsidP="00E90261">
      <w:pPr>
        <w:pStyle w:val="Corpodetexto"/>
        <w:ind w:left="1755"/>
        <w:jc w:val="both"/>
        <w:rPr>
          <w:rFonts w:ascii="Times New Roman" w:hAnsi="Times New Roman" w:cs="Times New Roman"/>
        </w:rPr>
      </w:pPr>
      <w:r w:rsidRPr="00E90261">
        <w:rPr>
          <w:rFonts w:ascii="Times New Roman" w:hAnsi="Times New Roman" w:cs="Times New Roman"/>
        </w:rPr>
        <w:t>Tabela 3</w:t>
      </w:r>
    </w:p>
    <w:tbl>
      <w:tblPr>
        <w:tblStyle w:val="TableNormal"/>
        <w:tblW w:w="0" w:type="auto"/>
        <w:tblInd w:w="1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0"/>
        <w:gridCol w:w="7272"/>
      </w:tblGrid>
      <w:tr w:rsidR="00843DD6" w:rsidRPr="00E90261" w14:paraId="0762439B" w14:textId="77777777">
        <w:trPr>
          <w:trHeight w:val="414"/>
        </w:trPr>
        <w:tc>
          <w:tcPr>
            <w:tcW w:w="1030" w:type="dxa"/>
          </w:tcPr>
          <w:p w14:paraId="107D99AD" w14:textId="77777777" w:rsidR="00843DD6" w:rsidRPr="00E90261" w:rsidRDefault="005305AB" w:rsidP="00E90261">
            <w:pPr>
              <w:pStyle w:val="TableParagraph"/>
              <w:ind w:left="107"/>
              <w:rPr>
                <w:rFonts w:ascii="Times New Roman" w:hAnsi="Times New Roman" w:cs="Times New Roman"/>
                <w:b/>
                <w:sz w:val="24"/>
                <w:szCs w:val="24"/>
              </w:rPr>
            </w:pPr>
            <w:r w:rsidRPr="00E90261">
              <w:rPr>
                <w:rFonts w:ascii="Times New Roman" w:hAnsi="Times New Roman" w:cs="Times New Roman"/>
                <w:b/>
                <w:sz w:val="24"/>
                <w:szCs w:val="24"/>
              </w:rPr>
              <w:t>ETAPA</w:t>
            </w:r>
          </w:p>
        </w:tc>
        <w:tc>
          <w:tcPr>
            <w:tcW w:w="7272" w:type="dxa"/>
          </w:tcPr>
          <w:p w14:paraId="3D7D34E0" w14:textId="77777777" w:rsidR="00843DD6" w:rsidRPr="00E90261" w:rsidRDefault="005305AB" w:rsidP="00E90261">
            <w:pPr>
              <w:pStyle w:val="TableParagraph"/>
              <w:ind w:left="2244" w:right="2244"/>
              <w:jc w:val="center"/>
              <w:rPr>
                <w:rFonts w:ascii="Times New Roman" w:hAnsi="Times New Roman" w:cs="Times New Roman"/>
                <w:b/>
                <w:sz w:val="24"/>
                <w:szCs w:val="24"/>
              </w:rPr>
            </w:pPr>
            <w:r w:rsidRPr="00E90261">
              <w:rPr>
                <w:rFonts w:ascii="Times New Roman" w:hAnsi="Times New Roman" w:cs="Times New Roman"/>
                <w:b/>
                <w:sz w:val="24"/>
                <w:szCs w:val="24"/>
              </w:rPr>
              <w:t>DESCRIÇÃO DA ETAPA</w:t>
            </w:r>
          </w:p>
        </w:tc>
      </w:tr>
      <w:tr w:rsidR="00843DD6" w:rsidRPr="00E90261" w14:paraId="5C73B568" w14:textId="77777777" w:rsidTr="00571906">
        <w:trPr>
          <w:trHeight w:val="950"/>
        </w:trPr>
        <w:tc>
          <w:tcPr>
            <w:tcW w:w="1030" w:type="dxa"/>
          </w:tcPr>
          <w:p w14:paraId="5FC836B2" w14:textId="77777777" w:rsidR="00843DD6" w:rsidRPr="00E90261" w:rsidRDefault="005305AB" w:rsidP="00E90261">
            <w:pPr>
              <w:pStyle w:val="TableParagraph"/>
              <w:ind w:left="107"/>
              <w:rPr>
                <w:rFonts w:ascii="Times New Roman" w:hAnsi="Times New Roman" w:cs="Times New Roman"/>
                <w:b/>
                <w:sz w:val="24"/>
                <w:szCs w:val="24"/>
              </w:rPr>
            </w:pPr>
            <w:r w:rsidRPr="00E90261">
              <w:rPr>
                <w:rFonts w:ascii="Times New Roman" w:hAnsi="Times New Roman" w:cs="Times New Roman"/>
                <w:b/>
                <w:sz w:val="24"/>
                <w:szCs w:val="24"/>
              </w:rPr>
              <w:t>1</w:t>
            </w:r>
          </w:p>
        </w:tc>
        <w:tc>
          <w:tcPr>
            <w:tcW w:w="7272" w:type="dxa"/>
          </w:tcPr>
          <w:p w14:paraId="1EE73D02" w14:textId="77777777" w:rsidR="00843DD6" w:rsidRPr="00E90261" w:rsidRDefault="005305AB" w:rsidP="00571906">
            <w:pPr>
              <w:pStyle w:val="TableParagraph"/>
              <w:ind w:left="107"/>
              <w:rPr>
                <w:rFonts w:ascii="Times New Roman" w:hAnsi="Times New Roman" w:cs="Times New Roman"/>
                <w:sz w:val="24"/>
                <w:szCs w:val="24"/>
              </w:rPr>
            </w:pPr>
            <w:r w:rsidRPr="00E90261">
              <w:rPr>
                <w:rFonts w:ascii="Times New Roman" w:hAnsi="Times New Roman" w:cs="Times New Roman"/>
                <w:sz w:val="24"/>
                <w:szCs w:val="24"/>
              </w:rPr>
              <w:t>Convocação das OSCs selecionadas para comprovação do</w:t>
            </w:r>
          </w:p>
          <w:p w14:paraId="281C303F" w14:textId="77777777" w:rsidR="00843DD6" w:rsidRPr="00E90261" w:rsidRDefault="005305AB" w:rsidP="00571906">
            <w:pPr>
              <w:pStyle w:val="TableParagraph"/>
              <w:spacing w:before="5"/>
              <w:ind w:left="107"/>
              <w:rPr>
                <w:rFonts w:ascii="Times New Roman" w:hAnsi="Times New Roman" w:cs="Times New Roman"/>
                <w:sz w:val="24"/>
                <w:szCs w:val="24"/>
              </w:rPr>
            </w:pPr>
            <w:r w:rsidRPr="00E90261">
              <w:rPr>
                <w:rFonts w:ascii="Times New Roman" w:hAnsi="Times New Roman" w:cs="Times New Roman"/>
                <w:sz w:val="24"/>
                <w:szCs w:val="24"/>
              </w:rPr>
              <w:t>atendimento dos requisitos para celebração da parceria e de que não incorre nos impedimentos (vedações) legais.</w:t>
            </w:r>
          </w:p>
        </w:tc>
      </w:tr>
      <w:tr w:rsidR="00843DD6" w:rsidRPr="00E90261" w14:paraId="7894DB59" w14:textId="77777777" w:rsidTr="00571906">
        <w:trPr>
          <w:trHeight w:val="548"/>
        </w:trPr>
        <w:tc>
          <w:tcPr>
            <w:tcW w:w="1030" w:type="dxa"/>
          </w:tcPr>
          <w:p w14:paraId="5E032C6C" w14:textId="77777777" w:rsidR="00843DD6" w:rsidRPr="00E90261" w:rsidRDefault="005305AB" w:rsidP="00E90261">
            <w:pPr>
              <w:pStyle w:val="TableParagraph"/>
              <w:ind w:left="107"/>
              <w:rPr>
                <w:rFonts w:ascii="Times New Roman" w:hAnsi="Times New Roman" w:cs="Times New Roman"/>
                <w:b/>
                <w:sz w:val="24"/>
                <w:szCs w:val="24"/>
              </w:rPr>
            </w:pPr>
            <w:r w:rsidRPr="00E90261">
              <w:rPr>
                <w:rFonts w:ascii="Times New Roman" w:hAnsi="Times New Roman" w:cs="Times New Roman"/>
                <w:b/>
                <w:sz w:val="24"/>
                <w:szCs w:val="24"/>
              </w:rPr>
              <w:t>2</w:t>
            </w:r>
          </w:p>
        </w:tc>
        <w:tc>
          <w:tcPr>
            <w:tcW w:w="7272" w:type="dxa"/>
          </w:tcPr>
          <w:p w14:paraId="3ACC1CAD" w14:textId="77777777" w:rsidR="00843DD6" w:rsidRPr="00E90261" w:rsidRDefault="005305AB" w:rsidP="00571906">
            <w:pPr>
              <w:pStyle w:val="TableParagraph"/>
              <w:ind w:left="107"/>
              <w:rPr>
                <w:rFonts w:ascii="Times New Roman" w:hAnsi="Times New Roman" w:cs="Times New Roman"/>
                <w:sz w:val="24"/>
                <w:szCs w:val="24"/>
              </w:rPr>
            </w:pPr>
            <w:r w:rsidRPr="00E90261">
              <w:rPr>
                <w:rFonts w:ascii="Times New Roman" w:hAnsi="Times New Roman" w:cs="Times New Roman"/>
                <w:sz w:val="24"/>
                <w:szCs w:val="24"/>
              </w:rPr>
              <w:t>Verificação do cumprimento dos requisitos para celebração da</w:t>
            </w:r>
          </w:p>
          <w:p w14:paraId="4374F2D6" w14:textId="77777777" w:rsidR="00843DD6" w:rsidRPr="00E90261" w:rsidRDefault="005305AB" w:rsidP="00571906">
            <w:pPr>
              <w:pStyle w:val="TableParagraph"/>
              <w:spacing w:before="5"/>
              <w:ind w:left="107" w:right="77"/>
              <w:rPr>
                <w:rFonts w:ascii="Times New Roman" w:hAnsi="Times New Roman" w:cs="Times New Roman"/>
                <w:sz w:val="24"/>
                <w:szCs w:val="24"/>
              </w:rPr>
            </w:pPr>
            <w:r w:rsidRPr="00E90261">
              <w:rPr>
                <w:rFonts w:ascii="Times New Roman" w:hAnsi="Times New Roman" w:cs="Times New Roman"/>
                <w:sz w:val="24"/>
                <w:szCs w:val="24"/>
              </w:rPr>
              <w:t>parceria e de que não incorre nos impedimentos (vedações) legais.</w:t>
            </w:r>
          </w:p>
        </w:tc>
      </w:tr>
      <w:tr w:rsidR="00843DD6" w:rsidRPr="00E90261" w14:paraId="558CE8A6" w14:textId="77777777" w:rsidTr="00571906">
        <w:trPr>
          <w:trHeight w:val="548"/>
        </w:trPr>
        <w:tc>
          <w:tcPr>
            <w:tcW w:w="1030" w:type="dxa"/>
          </w:tcPr>
          <w:p w14:paraId="01AFDCD9" w14:textId="77777777" w:rsidR="00843DD6" w:rsidRPr="00E90261" w:rsidRDefault="005305AB" w:rsidP="00E90261">
            <w:pPr>
              <w:pStyle w:val="TableParagraph"/>
              <w:ind w:left="107"/>
              <w:rPr>
                <w:rFonts w:ascii="Times New Roman" w:hAnsi="Times New Roman" w:cs="Times New Roman"/>
                <w:b/>
                <w:sz w:val="24"/>
                <w:szCs w:val="24"/>
              </w:rPr>
            </w:pPr>
            <w:r w:rsidRPr="00E90261">
              <w:rPr>
                <w:rFonts w:ascii="Times New Roman" w:hAnsi="Times New Roman" w:cs="Times New Roman"/>
                <w:b/>
                <w:sz w:val="24"/>
                <w:szCs w:val="24"/>
              </w:rPr>
              <w:t>3</w:t>
            </w:r>
          </w:p>
        </w:tc>
        <w:tc>
          <w:tcPr>
            <w:tcW w:w="7272" w:type="dxa"/>
          </w:tcPr>
          <w:p w14:paraId="7BB7CEFE" w14:textId="0DCC774F" w:rsidR="00843DD6" w:rsidRPr="00E90261" w:rsidRDefault="005305AB" w:rsidP="00571906">
            <w:pPr>
              <w:pStyle w:val="TableParagraph"/>
              <w:ind w:left="107"/>
              <w:rPr>
                <w:rFonts w:ascii="Times New Roman" w:hAnsi="Times New Roman" w:cs="Times New Roman"/>
                <w:sz w:val="24"/>
                <w:szCs w:val="24"/>
              </w:rPr>
            </w:pPr>
            <w:r w:rsidRPr="00E90261">
              <w:rPr>
                <w:rFonts w:ascii="Times New Roman" w:hAnsi="Times New Roman" w:cs="Times New Roman"/>
                <w:sz w:val="24"/>
                <w:szCs w:val="24"/>
              </w:rPr>
              <w:t>Ajustes no plano de trabalho e regularização de documentação,</w:t>
            </w:r>
            <w:r w:rsidR="00571906">
              <w:rPr>
                <w:rFonts w:ascii="Times New Roman" w:hAnsi="Times New Roman" w:cs="Times New Roman"/>
                <w:sz w:val="24"/>
                <w:szCs w:val="24"/>
              </w:rPr>
              <w:t xml:space="preserve"> </w:t>
            </w:r>
            <w:r w:rsidRPr="00E90261">
              <w:rPr>
                <w:rFonts w:ascii="Times New Roman" w:hAnsi="Times New Roman" w:cs="Times New Roman"/>
                <w:sz w:val="24"/>
                <w:szCs w:val="24"/>
              </w:rPr>
              <w:t>se necessário.</w:t>
            </w:r>
          </w:p>
        </w:tc>
      </w:tr>
      <w:tr w:rsidR="00843DD6" w:rsidRPr="00E90261" w14:paraId="243021DD" w14:textId="77777777">
        <w:trPr>
          <w:trHeight w:val="414"/>
        </w:trPr>
        <w:tc>
          <w:tcPr>
            <w:tcW w:w="1030" w:type="dxa"/>
          </w:tcPr>
          <w:p w14:paraId="19C6043F" w14:textId="77777777" w:rsidR="00843DD6" w:rsidRPr="00E90261" w:rsidRDefault="005305AB" w:rsidP="00E90261">
            <w:pPr>
              <w:pStyle w:val="TableParagraph"/>
              <w:ind w:left="107"/>
              <w:rPr>
                <w:rFonts w:ascii="Times New Roman" w:hAnsi="Times New Roman" w:cs="Times New Roman"/>
                <w:b/>
                <w:sz w:val="24"/>
                <w:szCs w:val="24"/>
              </w:rPr>
            </w:pPr>
            <w:r w:rsidRPr="00E90261">
              <w:rPr>
                <w:rFonts w:ascii="Times New Roman" w:hAnsi="Times New Roman" w:cs="Times New Roman"/>
                <w:b/>
                <w:sz w:val="24"/>
                <w:szCs w:val="24"/>
              </w:rPr>
              <w:t>4</w:t>
            </w:r>
          </w:p>
        </w:tc>
        <w:tc>
          <w:tcPr>
            <w:tcW w:w="7272" w:type="dxa"/>
          </w:tcPr>
          <w:p w14:paraId="5C9D937E" w14:textId="77777777" w:rsidR="00843DD6" w:rsidRPr="00E90261" w:rsidRDefault="005305AB" w:rsidP="00571906">
            <w:pPr>
              <w:pStyle w:val="TableParagraph"/>
              <w:ind w:left="107"/>
              <w:rPr>
                <w:rFonts w:ascii="Times New Roman" w:hAnsi="Times New Roman" w:cs="Times New Roman"/>
                <w:sz w:val="24"/>
                <w:szCs w:val="24"/>
              </w:rPr>
            </w:pPr>
            <w:r w:rsidRPr="00E90261">
              <w:rPr>
                <w:rFonts w:ascii="Times New Roman" w:hAnsi="Times New Roman" w:cs="Times New Roman"/>
                <w:sz w:val="24"/>
                <w:szCs w:val="24"/>
              </w:rPr>
              <w:t>Parecer de órgão técnico e assinatura do termo de colaboração.</w:t>
            </w:r>
          </w:p>
        </w:tc>
      </w:tr>
      <w:tr w:rsidR="00843DD6" w:rsidRPr="00E90261" w14:paraId="21655230" w14:textId="77777777" w:rsidTr="00571906">
        <w:trPr>
          <w:trHeight w:val="563"/>
        </w:trPr>
        <w:tc>
          <w:tcPr>
            <w:tcW w:w="1030" w:type="dxa"/>
          </w:tcPr>
          <w:p w14:paraId="658FF400" w14:textId="77777777" w:rsidR="00843DD6" w:rsidRPr="00E90261" w:rsidRDefault="005305AB" w:rsidP="00E90261">
            <w:pPr>
              <w:pStyle w:val="TableParagraph"/>
              <w:ind w:left="107"/>
              <w:rPr>
                <w:rFonts w:ascii="Times New Roman" w:hAnsi="Times New Roman" w:cs="Times New Roman"/>
                <w:b/>
                <w:sz w:val="24"/>
                <w:szCs w:val="24"/>
              </w:rPr>
            </w:pPr>
            <w:r w:rsidRPr="00E90261">
              <w:rPr>
                <w:rFonts w:ascii="Times New Roman" w:hAnsi="Times New Roman" w:cs="Times New Roman"/>
                <w:b/>
                <w:sz w:val="24"/>
                <w:szCs w:val="24"/>
              </w:rPr>
              <w:t>5</w:t>
            </w:r>
          </w:p>
        </w:tc>
        <w:tc>
          <w:tcPr>
            <w:tcW w:w="7272" w:type="dxa"/>
          </w:tcPr>
          <w:p w14:paraId="68946EA3" w14:textId="238460F4" w:rsidR="00843DD6" w:rsidRPr="00E90261" w:rsidRDefault="005305AB" w:rsidP="00571906">
            <w:pPr>
              <w:pStyle w:val="TableParagraph"/>
              <w:ind w:left="107"/>
              <w:rPr>
                <w:rFonts w:ascii="Times New Roman" w:hAnsi="Times New Roman" w:cs="Times New Roman"/>
                <w:sz w:val="24"/>
                <w:szCs w:val="24"/>
              </w:rPr>
            </w:pPr>
            <w:r w:rsidRPr="00E90261">
              <w:rPr>
                <w:rFonts w:ascii="Times New Roman" w:hAnsi="Times New Roman" w:cs="Times New Roman"/>
                <w:sz w:val="24"/>
                <w:szCs w:val="24"/>
              </w:rPr>
              <w:t>Publicação do extrato do termo de colaboração no Diário Oficial</w:t>
            </w:r>
            <w:r w:rsidR="00571906">
              <w:rPr>
                <w:rFonts w:ascii="Times New Roman" w:hAnsi="Times New Roman" w:cs="Times New Roman"/>
                <w:sz w:val="24"/>
                <w:szCs w:val="24"/>
              </w:rPr>
              <w:t xml:space="preserve"> </w:t>
            </w:r>
            <w:r w:rsidRPr="00E90261">
              <w:rPr>
                <w:rFonts w:ascii="Times New Roman" w:hAnsi="Times New Roman" w:cs="Times New Roman"/>
                <w:sz w:val="24"/>
                <w:szCs w:val="24"/>
              </w:rPr>
              <w:t>dos Municípios.</w:t>
            </w:r>
          </w:p>
        </w:tc>
      </w:tr>
    </w:tbl>
    <w:p w14:paraId="470EAF4A" w14:textId="77777777" w:rsidR="00843DD6" w:rsidRPr="00E90261" w:rsidRDefault="00843DD6" w:rsidP="00E90261">
      <w:pPr>
        <w:pStyle w:val="Corpodetexto"/>
        <w:spacing w:before="1"/>
        <w:rPr>
          <w:rFonts w:ascii="Times New Roman" w:hAnsi="Times New Roman" w:cs="Times New Roman"/>
        </w:rPr>
      </w:pPr>
    </w:p>
    <w:p w14:paraId="19677809" w14:textId="77777777" w:rsidR="00843DD6" w:rsidRPr="00DC6CD4" w:rsidRDefault="005305AB">
      <w:pPr>
        <w:pStyle w:val="PargrafodaLista"/>
        <w:numPr>
          <w:ilvl w:val="1"/>
          <w:numId w:val="45"/>
        </w:numPr>
        <w:tabs>
          <w:tab w:val="left" w:pos="1844"/>
          <w:tab w:val="left" w:pos="9356"/>
        </w:tabs>
        <w:ind w:left="1327" w:right="42" w:firstLine="0"/>
        <w:rPr>
          <w:rFonts w:ascii="Times New Roman" w:hAnsi="Times New Roman" w:cs="Times New Roman"/>
          <w:sz w:val="24"/>
          <w:szCs w:val="24"/>
        </w:rPr>
      </w:pPr>
      <w:r w:rsidRPr="00DC6CD4">
        <w:rPr>
          <w:rFonts w:ascii="Times New Roman" w:hAnsi="Times New Roman" w:cs="Times New Roman"/>
          <w:sz w:val="24"/>
          <w:szCs w:val="24"/>
          <w:u w:val="single"/>
        </w:rPr>
        <w:t>Etapa 1</w:t>
      </w:r>
      <w:r w:rsidRPr="00DC6CD4">
        <w:rPr>
          <w:rFonts w:ascii="Times New Roman" w:hAnsi="Times New Roman" w:cs="Times New Roman"/>
          <w:sz w:val="24"/>
          <w:szCs w:val="24"/>
        </w:rPr>
        <w:t xml:space="preserve"> - Convocação das  OSCs  selecionadas  para  comprovação  do atendimento dos requisitos para celebração da parceria e de que não incorram nos impedimentos (vedações) legais. Para a celebração da parceria, a administração pública convocará as  OSCs selecionadas para,  no prazo de 5 (cinco) dias corridos contados da convocação, apresentar a documentação exigida para comprovação dos requisitos para a celebração da parceria e de que não incorre nos impedimentos legais (arts. 28, </w:t>
      </w:r>
      <w:r w:rsidRPr="00DC6CD4">
        <w:rPr>
          <w:rFonts w:ascii="Times New Roman" w:hAnsi="Times New Roman" w:cs="Times New Roman"/>
          <w:spacing w:val="-3"/>
          <w:sz w:val="24"/>
          <w:szCs w:val="24"/>
        </w:rPr>
        <w:t xml:space="preserve">caput, </w:t>
      </w:r>
      <w:r w:rsidRPr="00DC6CD4">
        <w:rPr>
          <w:rFonts w:ascii="Times New Roman" w:hAnsi="Times New Roman" w:cs="Times New Roman"/>
          <w:sz w:val="24"/>
          <w:szCs w:val="24"/>
        </w:rPr>
        <w:t>33, 34 e 39 da Lei nº 13.019, de 2014), que</w:t>
      </w:r>
      <w:r w:rsidRPr="00DC6CD4">
        <w:rPr>
          <w:rFonts w:ascii="Times New Roman" w:hAnsi="Times New Roman" w:cs="Times New Roman"/>
          <w:spacing w:val="37"/>
          <w:sz w:val="24"/>
          <w:szCs w:val="24"/>
        </w:rPr>
        <w:t xml:space="preserve"> </w:t>
      </w:r>
      <w:r w:rsidRPr="00DC6CD4">
        <w:rPr>
          <w:rFonts w:ascii="Times New Roman" w:hAnsi="Times New Roman" w:cs="Times New Roman"/>
          <w:sz w:val="24"/>
          <w:szCs w:val="24"/>
        </w:rPr>
        <w:t>são:</w:t>
      </w:r>
    </w:p>
    <w:p w14:paraId="3174B60E" w14:textId="77777777" w:rsidR="00843DD6" w:rsidRPr="00E90261" w:rsidRDefault="005305AB">
      <w:pPr>
        <w:pStyle w:val="PargrafodaLista"/>
        <w:numPr>
          <w:ilvl w:val="0"/>
          <w:numId w:val="35"/>
        </w:numPr>
        <w:tabs>
          <w:tab w:val="left" w:pos="1947"/>
          <w:tab w:val="left" w:pos="9214"/>
        </w:tabs>
        <w:ind w:right="42" w:firstLine="0"/>
        <w:rPr>
          <w:rFonts w:ascii="Times New Roman" w:hAnsi="Times New Roman" w:cs="Times New Roman"/>
          <w:sz w:val="24"/>
          <w:szCs w:val="24"/>
        </w:rPr>
      </w:pPr>
      <w:r w:rsidRPr="00E90261">
        <w:rPr>
          <w:rFonts w:ascii="Times New Roman" w:hAnsi="Times New Roman" w:cs="Times New Roman"/>
          <w:sz w:val="24"/>
          <w:szCs w:val="24"/>
        </w:rPr>
        <w:t>- cópia do  estatuto  registrado  e  suas  alterações,  ou,  tratando-se  de sociedade cooperativa, certidão simplificada emitida por junta comercial, em conformidade com as exigências previstas no art. 33 caput e inciso III da Lei nº 13.019, de</w:t>
      </w:r>
      <w:r w:rsidRPr="00E90261">
        <w:rPr>
          <w:rFonts w:ascii="Times New Roman" w:hAnsi="Times New Roman" w:cs="Times New Roman"/>
          <w:spacing w:val="-12"/>
          <w:sz w:val="24"/>
          <w:szCs w:val="24"/>
        </w:rPr>
        <w:t xml:space="preserve"> </w:t>
      </w:r>
      <w:r w:rsidRPr="00E90261">
        <w:rPr>
          <w:rFonts w:ascii="Times New Roman" w:hAnsi="Times New Roman" w:cs="Times New Roman"/>
          <w:sz w:val="24"/>
          <w:szCs w:val="24"/>
        </w:rPr>
        <w:t>2014;</w:t>
      </w:r>
    </w:p>
    <w:p w14:paraId="25730A2C" w14:textId="49830669" w:rsidR="00843DD6" w:rsidRPr="00571906" w:rsidRDefault="005305AB">
      <w:pPr>
        <w:pStyle w:val="PargrafodaLista"/>
        <w:numPr>
          <w:ilvl w:val="0"/>
          <w:numId w:val="35"/>
        </w:numPr>
        <w:tabs>
          <w:tab w:val="left" w:pos="1974"/>
          <w:tab w:val="left" w:pos="9214"/>
        </w:tabs>
        <w:spacing w:before="146"/>
        <w:ind w:right="42" w:firstLine="0"/>
        <w:rPr>
          <w:rFonts w:ascii="Times New Roman" w:hAnsi="Times New Roman" w:cs="Times New Roman"/>
          <w:sz w:val="24"/>
          <w:szCs w:val="24"/>
        </w:rPr>
      </w:pPr>
      <w:r w:rsidRPr="00571906">
        <w:rPr>
          <w:rFonts w:ascii="Times New Roman" w:hAnsi="Times New Roman" w:cs="Times New Roman"/>
          <w:sz w:val="24"/>
          <w:szCs w:val="24"/>
        </w:rPr>
        <w:t>- comprovante de inscrição no Cadastro Nacional da Pessoa Jurídica - CNPJ, emitido no sítio eletrônico oficial da Secretaria da Receita Federal do</w:t>
      </w:r>
      <w:r w:rsidRPr="00571906">
        <w:rPr>
          <w:rFonts w:ascii="Times New Roman" w:hAnsi="Times New Roman" w:cs="Times New Roman"/>
          <w:spacing w:val="10"/>
          <w:sz w:val="24"/>
          <w:szCs w:val="24"/>
        </w:rPr>
        <w:t xml:space="preserve"> </w:t>
      </w:r>
      <w:r w:rsidRPr="00571906">
        <w:rPr>
          <w:rFonts w:ascii="Times New Roman" w:hAnsi="Times New Roman" w:cs="Times New Roman"/>
          <w:sz w:val="24"/>
          <w:szCs w:val="24"/>
        </w:rPr>
        <w:t>Brasil,</w:t>
      </w:r>
      <w:r w:rsidRPr="00571906">
        <w:rPr>
          <w:rFonts w:ascii="Times New Roman" w:hAnsi="Times New Roman" w:cs="Times New Roman"/>
          <w:spacing w:val="5"/>
          <w:sz w:val="24"/>
          <w:szCs w:val="24"/>
        </w:rPr>
        <w:t xml:space="preserve"> </w:t>
      </w:r>
      <w:r w:rsidRPr="00571906">
        <w:rPr>
          <w:rFonts w:ascii="Times New Roman" w:hAnsi="Times New Roman" w:cs="Times New Roman"/>
          <w:sz w:val="24"/>
          <w:szCs w:val="24"/>
        </w:rPr>
        <w:t>para</w:t>
      </w:r>
      <w:r w:rsidRPr="00571906">
        <w:rPr>
          <w:rFonts w:ascii="Times New Roman" w:hAnsi="Times New Roman" w:cs="Times New Roman"/>
          <w:spacing w:val="4"/>
          <w:sz w:val="24"/>
          <w:szCs w:val="24"/>
        </w:rPr>
        <w:t xml:space="preserve"> </w:t>
      </w:r>
      <w:r w:rsidRPr="00571906">
        <w:rPr>
          <w:rFonts w:ascii="Times New Roman" w:hAnsi="Times New Roman" w:cs="Times New Roman"/>
          <w:sz w:val="24"/>
          <w:szCs w:val="24"/>
        </w:rPr>
        <w:t>demonstrar</w:t>
      </w:r>
      <w:r w:rsidRPr="00571906">
        <w:rPr>
          <w:rFonts w:ascii="Times New Roman" w:hAnsi="Times New Roman" w:cs="Times New Roman"/>
          <w:spacing w:val="8"/>
          <w:sz w:val="24"/>
          <w:szCs w:val="24"/>
        </w:rPr>
        <w:t xml:space="preserve"> </w:t>
      </w:r>
      <w:r w:rsidRPr="00571906">
        <w:rPr>
          <w:rFonts w:ascii="Times New Roman" w:hAnsi="Times New Roman" w:cs="Times New Roman"/>
          <w:spacing w:val="-2"/>
          <w:sz w:val="24"/>
          <w:szCs w:val="24"/>
        </w:rPr>
        <w:t>que</w:t>
      </w:r>
      <w:r w:rsidRPr="00571906">
        <w:rPr>
          <w:rFonts w:ascii="Times New Roman" w:hAnsi="Times New Roman" w:cs="Times New Roman"/>
          <w:spacing w:val="8"/>
          <w:sz w:val="24"/>
          <w:szCs w:val="24"/>
        </w:rPr>
        <w:t xml:space="preserve"> </w:t>
      </w:r>
      <w:r w:rsidRPr="00571906">
        <w:rPr>
          <w:rFonts w:ascii="Times New Roman" w:hAnsi="Times New Roman" w:cs="Times New Roman"/>
          <w:sz w:val="24"/>
          <w:szCs w:val="24"/>
        </w:rPr>
        <w:t>a</w:t>
      </w:r>
      <w:r w:rsidRPr="00571906">
        <w:rPr>
          <w:rFonts w:ascii="Times New Roman" w:hAnsi="Times New Roman" w:cs="Times New Roman"/>
          <w:spacing w:val="9"/>
          <w:sz w:val="24"/>
          <w:szCs w:val="24"/>
        </w:rPr>
        <w:t xml:space="preserve"> </w:t>
      </w:r>
      <w:r w:rsidRPr="00571906">
        <w:rPr>
          <w:rFonts w:ascii="Times New Roman" w:hAnsi="Times New Roman" w:cs="Times New Roman"/>
          <w:sz w:val="24"/>
          <w:szCs w:val="24"/>
        </w:rPr>
        <w:t>OSC</w:t>
      </w:r>
      <w:r w:rsidRPr="00571906">
        <w:rPr>
          <w:rFonts w:ascii="Times New Roman" w:hAnsi="Times New Roman" w:cs="Times New Roman"/>
          <w:spacing w:val="5"/>
          <w:sz w:val="24"/>
          <w:szCs w:val="24"/>
        </w:rPr>
        <w:t xml:space="preserve"> </w:t>
      </w:r>
      <w:r w:rsidRPr="00571906">
        <w:rPr>
          <w:rFonts w:ascii="Times New Roman" w:hAnsi="Times New Roman" w:cs="Times New Roman"/>
          <w:sz w:val="24"/>
          <w:szCs w:val="24"/>
        </w:rPr>
        <w:t>existe</w:t>
      </w:r>
      <w:r w:rsidRPr="00571906">
        <w:rPr>
          <w:rFonts w:ascii="Times New Roman" w:hAnsi="Times New Roman" w:cs="Times New Roman"/>
          <w:spacing w:val="6"/>
          <w:sz w:val="24"/>
          <w:szCs w:val="24"/>
        </w:rPr>
        <w:t xml:space="preserve"> </w:t>
      </w:r>
      <w:r w:rsidRPr="00571906">
        <w:rPr>
          <w:rFonts w:ascii="Times New Roman" w:hAnsi="Times New Roman" w:cs="Times New Roman"/>
          <w:sz w:val="24"/>
          <w:szCs w:val="24"/>
        </w:rPr>
        <w:t>há,</w:t>
      </w:r>
      <w:r w:rsidRPr="00571906">
        <w:rPr>
          <w:rFonts w:ascii="Times New Roman" w:hAnsi="Times New Roman" w:cs="Times New Roman"/>
          <w:spacing w:val="6"/>
          <w:sz w:val="24"/>
          <w:szCs w:val="24"/>
        </w:rPr>
        <w:t xml:space="preserve"> </w:t>
      </w:r>
      <w:r w:rsidRPr="00571906">
        <w:rPr>
          <w:rFonts w:ascii="Times New Roman" w:hAnsi="Times New Roman" w:cs="Times New Roman"/>
          <w:sz w:val="24"/>
          <w:szCs w:val="24"/>
        </w:rPr>
        <w:t>no</w:t>
      </w:r>
      <w:r w:rsidRPr="00571906">
        <w:rPr>
          <w:rFonts w:ascii="Times New Roman" w:hAnsi="Times New Roman" w:cs="Times New Roman"/>
          <w:spacing w:val="4"/>
          <w:sz w:val="24"/>
          <w:szCs w:val="24"/>
        </w:rPr>
        <w:t xml:space="preserve"> </w:t>
      </w:r>
      <w:r w:rsidRPr="00571906">
        <w:rPr>
          <w:rFonts w:ascii="Times New Roman" w:hAnsi="Times New Roman" w:cs="Times New Roman"/>
          <w:sz w:val="24"/>
          <w:szCs w:val="24"/>
        </w:rPr>
        <w:t>mínimo,</w:t>
      </w:r>
      <w:r w:rsidRPr="00571906">
        <w:rPr>
          <w:rFonts w:ascii="Times New Roman" w:hAnsi="Times New Roman" w:cs="Times New Roman"/>
          <w:spacing w:val="7"/>
          <w:sz w:val="24"/>
          <w:szCs w:val="24"/>
        </w:rPr>
        <w:t xml:space="preserve"> </w:t>
      </w:r>
      <w:r w:rsidRPr="00571906">
        <w:rPr>
          <w:rFonts w:ascii="Times New Roman" w:hAnsi="Times New Roman" w:cs="Times New Roman"/>
          <w:sz w:val="24"/>
          <w:szCs w:val="24"/>
        </w:rPr>
        <w:t>um</w:t>
      </w:r>
      <w:r w:rsidRPr="00571906">
        <w:rPr>
          <w:rFonts w:ascii="Times New Roman" w:hAnsi="Times New Roman" w:cs="Times New Roman"/>
          <w:spacing w:val="7"/>
          <w:sz w:val="24"/>
          <w:szCs w:val="24"/>
        </w:rPr>
        <w:t xml:space="preserve"> </w:t>
      </w:r>
      <w:r w:rsidRPr="00571906">
        <w:rPr>
          <w:rFonts w:ascii="Times New Roman" w:hAnsi="Times New Roman" w:cs="Times New Roman"/>
          <w:sz w:val="24"/>
          <w:szCs w:val="24"/>
        </w:rPr>
        <w:t>ano</w:t>
      </w:r>
      <w:r w:rsidRPr="00571906">
        <w:rPr>
          <w:rFonts w:ascii="Times New Roman" w:hAnsi="Times New Roman" w:cs="Times New Roman"/>
          <w:spacing w:val="8"/>
          <w:sz w:val="24"/>
          <w:szCs w:val="24"/>
        </w:rPr>
        <w:t xml:space="preserve"> </w:t>
      </w:r>
      <w:r w:rsidRPr="00571906">
        <w:rPr>
          <w:rFonts w:ascii="Times New Roman" w:hAnsi="Times New Roman" w:cs="Times New Roman"/>
          <w:sz w:val="24"/>
          <w:szCs w:val="24"/>
        </w:rPr>
        <w:t>com</w:t>
      </w:r>
      <w:r w:rsidR="00571906">
        <w:rPr>
          <w:rFonts w:ascii="Times New Roman" w:hAnsi="Times New Roman" w:cs="Times New Roman"/>
          <w:sz w:val="24"/>
          <w:szCs w:val="24"/>
        </w:rPr>
        <w:t xml:space="preserve"> </w:t>
      </w:r>
      <w:r w:rsidRPr="00571906">
        <w:rPr>
          <w:rFonts w:ascii="Times New Roman" w:hAnsi="Times New Roman" w:cs="Times New Roman"/>
          <w:sz w:val="24"/>
          <w:szCs w:val="24"/>
        </w:rPr>
        <w:t>cadastro ativo;</w:t>
      </w:r>
    </w:p>
    <w:p w14:paraId="4959FDF2" w14:textId="77777777" w:rsidR="00843DD6" w:rsidRPr="00E90261" w:rsidRDefault="005305AB">
      <w:pPr>
        <w:pStyle w:val="PargrafodaLista"/>
        <w:numPr>
          <w:ilvl w:val="0"/>
          <w:numId w:val="35"/>
        </w:numPr>
        <w:tabs>
          <w:tab w:val="left" w:pos="2103"/>
          <w:tab w:val="left" w:pos="9214"/>
        </w:tabs>
        <w:spacing w:before="136"/>
        <w:ind w:right="42" w:firstLine="0"/>
        <w:rPr>
          <w:rFonts w:ascii="Times New Roman" w:hAnsi="Times New Roman" w:cs="Times New Roman"/>
          <w:sz w:val="24"/>
          <w:szCs w:val="24"/>
        </w:rPr>
      </w:pPr>
      <w:r w:rsidRPr="00E90261">
        <w:rPr>
          <w:rFonts w:ascii="Times New Roman" w:hAnsi="Times New Roman" w:cs="Times New Roman"/>
          <w:sz w:val="24"/>
          <w:szCs w:val="24"/>
        </w:rPr>
        <w:t xml:space="preserve">- comprovantes de experiência prévia na realização do objeto da parceria ou de objeto de natureza semelhante de, no mínimo, um ano de capacidade técnica e operacional, podendo ser admitidos, sem </w:t>
      </w:r>
      <w:r w:rsidRPr="00E90261">
        <w:rPr>
          <w:rFonts w:ascii="Times New Roman" w:hAnsi="Times New Roman" w:cs="Times New Roman"/>
          <w:spacing w:val="-3"/>
          <w:sz w:val="24"/>
          <w:szCs w:val="24"/>
        </w:rPr>
        <w:t xml:space="preserve">prejuízo </w:t>
      </w:r>
      <w:r w:rsidRPr="00E90261">
        <w:rPr>
          <w:rFonts w:ascii="Times New Roman" w:hAnsi="Times New Roman" w:cs="Times New Roman"/>
          <w:sz w:val="24"/>
          <w:szCs w:val="24"/>
        </w:rPr>
        <w:t>de</w:t>
      </w:r>
      <w:r w:rsidRPr="00E90261">
        <w:rPr>
          <w:rFonts w:ascii="Times New Roman" w:hAnsi="Times New Roman" w:cs="Times New Roman"/>
          <w:spacing w:val="-1"/>
          <w:sz w:val="24"/>
          <w:szCs w:val="24"/>
        </w:rPr>
        <w:t xml:space="preserve"> </w:t>
      </w:r>
      <w:r w:rsidRPr="00E90261">
        <w:rPr>
          <w:rFonts w:ascii="Times New Roman" w:hAnsi="Times New Roman" w:cs="Times New Roman"/>
          <w:sz w:val="24"/>
          <w:szCs w:val="24"/>
        </w:rPr>
        <w:t>outros:</w:t>
      </w:r>
    </w:p>
    <w:p w14:paraId="1C6FFD17" w14:textId="77777777" w:rsidR="00843DD6" w:rsidRPr="00E90261" w:rsidRDefault="005305AB">
      <w:pPr>
        <w:pStyle w:val="PargrafodaLista"/>
        <w:numPr>
          <w:ilvl w:val="1"/>
          <w:numId w:val="35"/>
        </w:numPr>
        <w:tabs>
          <w:tab w:val="left" w:pos="2400"/>
          <w:tab w:val="left" w:pos="9214"/>
        </w:tabs>
        <w:spacing w:before="1"/>
        <w:ind w:right="42" w:firstLine="0"/>
        <w:rPr>
          <w:rFonts w:ascii="Times New Roman" w:hAnsi="Times New Roman" w:cs="Times New Roman"/>
          <w:sz w:val="24"/>
          <w:szCs w:val="24"/>
        </w:rPr>
      </w:pPr>
      <w:r w:rsidRPr="00E90261">
        <w:rPr>
          <w:rFonts w:ascii="Times New Roman" w:hAnsi="Times New Roman" w:cs="Times New Roman"/>
          <w:sz w:val="24"/>
          <w:szCs w:val="24"/>
        </w:rPr>
        <w:t>instrumentos de parceria firmados com órgãos e entidades da administração pública, organismos internacionais, empresas ou outras organizações da sociedade</w:t>
      </w:r>
      <w:r w:rsidRPr="00E90261">
        <w:rPr>
          <w:rFonts w:ascii="Times New Roman" w:hAnsi="Times New Roman" w:cs="Times New Roman"/>
          <w:spacing w:val="-4"/>
          <w:sz w:val="24"/>
          <w:szCs w:val="24"/>
        </w:rPr>
        <w:t xml:space="preserve"> </w:t>
      </w:r>
      <w:r w:rsidRPr="00E90261">
        <w:rPr>
          <w:rFonts w:ascii="Times New Roman" w:hAnsi="Times New Roman" w:cs="Times New Roman"/>
          <w:sz w:val="24"/>
          <w:szCs w:val="24"/>
        </w:rPr>
        <w:t>civil;</w:t>
      </w:r>
    </w:p>
    <w:p w14:paraId="0F4D1C79" w14:textId="77777777" w:rsidR="00843DD6" w:rsidRPr="00E90261" w:rsidRDefault="005305AB">
      <w:pPr>
        <w:pStyle w:val="PargrafodaLista"/>
        <w:numPr>
          <w:ilvl w:val="1"/>
          <w:numId w:val="35"/>
        </w:numPr>
        <w:tabs>
          <w:tab w:val="left" w:pos="2316"/>
          <w:tab w:val="left" w:pos="9214"/>
        </w:tabs>
        <w:spacing w:before="1"/>
        <w:ind w:left="2315" w:right="42" w:hanging="280"/>
        <w:rPr>
          <w:rFonts w:ascii="Times New Roman" w:hAnsi="Times New Roman" w:cs="Times New Roman"/>
          <w:sz w:val="24"/>
          <w:szCs w:val="24"/>
        </w:rPr>
      </w:pPr>
      <w:r w:rsidRPr="00E90261">
        <w:rPr>
          <w:rFonts w:ascii="Times New Roman" w:hAnsi="Times New Roman" w:cs="Times New Roman"/>
          <w:sz w:val="24"/>
          <w:szCs w:val="24"/>
        </w:rPr>
        <w:t>relatórios de atividades com comprovação das ações</w:t>
      </w:r>
      <w:r w:rsidRPr="00E90261">
        <w:rPr>
          <w:rFonts w:ascii="Times New Roman" w:hAnsi="Times New Roman" w:cs="Times New Roman"/>
          <w:spacing w:val="-34"/>
          <w:sz w:val="24"/>
          <w:szCs w:val="24"/>
        </w:rPr>
        <w:t xml:space="preserve"> </w:t>
      </w:r>
      <w:r w:rsidRPr="00E90261">
        <w:rPr>
          <w:rFonts w:ascii="Times New Roman" w:hAnsi="Times New Roman" w:cs="Times New Roman"/>
          <w:sz w:val="24"/>
          <w:szCs w:val="24"/>
        </w:rPr>
        <w:t>desenvolvidas;</w:t>
      </w:r>
    </w:p>
    <w:p w14:paraId="1C49FB84" w14:textId="77777777" w:rsidR="00843DD6" w:rsidRPr="00E90261" w:rsidRDefault="005305AB">
      <w:pPr>
        <w:pStyle w:val="PargrafodaLista"/>
        <w:numPr>
          <w:ilvl w:val="1"/>
          <w:numId w:val="35"/>
        </w:numPr>
        <w:tabs>
          <w:tab w:val="left" w:pos="2410"/>
          <w:tab w:val="left" w:pos="9356"/>
        </w:tabs>
        <w:ind w:right="42" w:firstLine="0"/>
        <w:rPr>
          <w:rFonts w:ascii="Times New Roman" w:hAnsi="Times New Roman" w:cs="Times New Roman"/>
          <w:sz w:val="24"/>
          <w:szCs w:val="24"/>
        </w:rPr>
      </w:pPr>
      <w:r w:rsidRPr="00E90261">
        <w:rPr>
          <w:rFonts w:ascii="Times New Roman" w:hAnsi="Times New Roman" w:cs="Times New Roman"/>
          <w:sz w:val="24"/>
          <w:szCs w:val="24"/>
        </w:rPr>
        <w:t>publicações, pesquisas e outras formas de produção de conhecimento realizadas pela OSC ou a respeito</w:t>
      </w:r>
      <w:r w:rsidRPr="00E90261">
        <w:rPr>
          <w:rFonts w:ascii="Times New Roman" w:hAnsi="Times New Roman" w:cs="Times New Roman"/>
          <w:spacing w:val="-16"/>
          <w:sz w:val="24"/>
          <w:szCs w:val="24"/>
        </w:rPr>
        <w:t xml:space="preserve"> </w:t>
      </w:r>
      <w:r w:rsidRPr="00E90261">
        <w:rPr>
          <w:rFonts w:ascii="Times New Roman" w:hAnsi="Times New Roman" w:cs="Times New Roman"/>
          <w:sz w:val="24"/>
          <w:szCs w:val="24"/>
        </w:rPr>
        <w:t>dela;</w:t>
      </w:r>
    </w:p>
    <w:p w14:paraId="5D42BB36" w14:textId="77777777" w:rsidR="00843DD6" w:rsidRPr="00E90261" w:rsidRDefault="005305AB">
      <w:pPr>
        <w:pStyle w:val="PargrafodaLista"/>
        <w:numPr>
          <w:ilvl w:val="1"/>
          <w:numId w:val="35"/>
        </w:numPr>
        <w:tabs>
          <w:tab w:val="left" w:pos="2372"/>
          <w:tab w:val="left" w:pos="9356"/>
        </w:tabs>
        <w:ind w:right="42" w:firstLine="0"/>
        <w:rPr>
          <w:rFonts w:ascii="Times New Roman" w:hAnsi="Times New Roman" w:cs="Times New Roman"/>
          <w:sz w:val="24"/>
          <w:szCs w:val="24"/>
        </w:rPr>
      </w:pPr>
      <w:r w:rsidRPr="00E90261">
        <w:rPr>
          <w:rFonts w:ascii="Times New Roman" w:hAnsi="Times New Roman" w:cs="Times New Roman"/>
          <w:sz w:val="24"/>
          <w:szCs w:val="24"/>
        </w:rPr>
        <w:t>currículos profissionais de integrantes da OSC, sejam dirigentes, conselheiros, associados, cooperados, empregados, entre</w:t>
      </w:r>
      <w:r w:rsidRPr="00E90261">
        <w:rPr>
          <w:rFonts w:ascii="Times New Roman" w:hAnsi="Times New Roman" w:cs="Times New Roman"/>
          <w:spacing w:val="-26"/>
          <w:sz w:val="24"/>
          <w:szCs w:val="24"/>
        </w:rPr>
        <w:t xml:space="preserve"> </w:t>
      </w:r>
      <w:r w:rsidRPr="00E90261">
        <w:rPr>
          <w:rFonts w:ascii="Times New Roman" w:hAnsi="Times New Roman" w:cs="Times New Roman"/>
          <w:sz w:val="24"/>
          <w:szCs w:val="24"/>
        </w:rPr>
        <w:t>outros;</w:t>
      </w:r>
    </w:p>
    <w:p w14:paraId="6414F2A9" w14:textId="77777777" w:rsidR="00843DD6" w:rsidRPr="00E90261" w:rsidRDefault="005305AB">
      <w:pPr>
        <w:pStyle w:val="PargrafodaLista"/>
        <w:numPr>
          <w:ilvl w:val="1"/>
          <w:numId w:val="35"/>
        </w:numPr>
        <w:tabs>
          <w:tab w:val="left" w:pos="2396"/>
          <w:tab w:val="left" w:pos="9356"/>
        </w:tabs>
        <w:ind w:right="42" w:firstLine="0"/>
        <w:rPr>
          <w:rFonts w:ascii="Times New Roman" w:hAnsi="Times New Roman" w:cs="Times New Roman"/>
          <w:sz w:val="24"/>
          <w:szCs w:val="24"/>
        </w:rPr>
      </w:pPr>
      <w:r w:rsidRPr="00E90261">
        <w:rPr>
          <w:rFonts w:ascii="Times New Roman" w:hAnsi="Times New Roman" w:cs="Times New Roman"/>
          <w:sz w:val="24"/>
          <w:szCs w:val="24"/>
        </w:rPr>
        <w:t xml:space="preserve">declarações de experiência prévia e de capacidade técnica no desenvolvimento de </w:t>
      </w:r>
      <w:r w:rsidRPr="00E90261">
        <w:rPr>
          <w:rFonts w:ascii="Times New Roman" w:hAnsi="Times New Roman" w:cs="Times New Roman"/>
          <w:sz w:val="24"/>
          <w:szCs w:val="24"/>
        </w:rPr>
        <w:lastRenderedPageBreak/>
        <w:t>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w:t>
      </w:r>
      <w:r w:rsidRPr="00E90261">
        <w:rPr>
          <w:rFonts w:ascii="Times New Roman" w:hAnsi="Times New Roman" w:cs="Times New Roman"/>
          <w:spacing w:val="-11"/>
          <w:sz w:val="24"/>
          <w:szCs w:val="24"/>
        </w:rPr>
        <w:t xml:space="preserve"> </w:t>
      </w:r>
      <w:r w:rsidRPr="00E90261">
        <w:rPr>
          <w:rFonts w:ascii="Times New Roman" w:hAnsi="Times New Roman" w:cs="Times New Roman"/>
          <w:sz w:val="24"/>
          <w:szCs w:val="24"/>
        </w:rPr>
        <w:t>ou</w:t>
      </w:r>
    </w:p>
    <w:p w14:paraId="12AE3AC1" w14:textId="77777777" w:rsidR="00843DD6" w:rsidRPr="00E90261" w:rsidRDefault="005305AB">
      <w:pPr>
        <w:pStyle w:val="PargrafodaLista"/>
        <w:numPr>
          <w:ilvl w:val="1"/>
          <w:numId w:val="35"/>
        </w:numPr>
        <w:tabs>
          <w:tab w:val="left" w:pos="2250"/>
          <w:tab w:val="left" w:pos="9356"/>
        </w:tabs>
        <w:ind w:left="2249" w:right="42" w:hanging="214"/>
        <w:rPr>
          <w:rFonts w:ascii="Times New Roman" w:hAnsi="Times New Roman" w:cs="Times New Roman"/>
          <w:sz w:val="24"/>
          <w:szCs w:val="24"/>
        </w:rPr>
      </w:pPr>
      <w:r w:rsidRPr="00E90261">
        <w:rPr>
          <w:rFonts w:ascii="Times New Roman" w:hAnsi="Times New Roman" w:cs="Times New Roman"/>
          <w:sz w:val="24"/>
          <w:szCs w:val="24"/>
        </w:rPr>
        <w:t>prêmios de relevância recebidos pela</w:t>
      </w:r>
      <w:r w:rsidRPr="00E90261">
        <w:rPr>
          <w:rFonts w:ascii="Times New Roman" w:hAnsi="Times New Roman" w:cs="Times New Roman"/>
          <w:spacing w:val="-21"/>
          <w:sz w:val="24"/>
          <w:szCs w:val="24"/>
        </w:rPr>
        <w:t xml:space="preserve"> </w:t>
      </w:r>
      <w:r w:rsidRPr="00E90261">
        <w:rPr>
          <w:rFonts w:ascii="Times New Roman" w:hAnsi="Times New Roman" w:cs="Times New Roman"/>
          <w:sz w:val="24"/>
          <w:szCs w:val="24"/>
        </w:rPr>
        <w:t>OSC;</w:t>
      </w:r>
    </w:p>
    <w:p w14:paraId="4110AD2B" w14:textId="77777777" w:rsidR="00843DD6" w:rsidRPr="00E90261" w:rsidRDefault="005305AB">
      <w:pPr>
        <w:pStyle w:val="PargrafodaLista"/>
        <w:numPr>
          <w:ilvl w:val="0"/>
          <w:numId w:val="35"/>
        </w:numPr>
        <w:tabs>
          <w:tab w:val="left" w:pos="2098"/>
        </w:tabs>
        <w:spacing w:before="137"/>
        <w:ind w:right="42" w:firstLine="0"/>
        <w:rPr>
          <w:rFonts w:ascii="Times New Roman" w:hAnsi="Times New Roman" w:cs="Times New Roman"/>
          <w:sz w:val="24"/>
          <w:szCs w:val="24"/>
        </w:rPr>
      </w:pPr>
      <w:r w:rsidRPr="00E90261">
        <w:rPr>
          <w:rFonts w:ascii="Times New Roman" w:hAnsi="Times New Roman" w:cs="Times New Roman"/>
          <w:sz w:val="24"/>
          <w:szCs w:val="24"/>
        </w:rPr>
        <w:t>- Certidão de Débitos Relativos a Créditos Tributários Federais e à Dívida Ativa da</w:t>
      </w:r>
      <w:r w:rsidRPr="00E90261">
        <w:rPr>
          <w:rFonts w:ascii="Times New Roman" w:hAnsi="Times New Roman" w:cs="Times New Roman"/>
          <w:spacing w:val="-1"/>
          <w:sz w:val="24"/>
          <w:szCs w:val="24"/>
        </w:rPr>
        <w:t xml:space="preserve"> </w:t>
      </w:r>
      <w:r w:rsidRPr="00E90261">
        <w:rPr>
          <w:rFonts w:ascii="Times New Roman" w:hAnsi="Times New Roman" w:cs="Times New Roman"/>
          <w:sz w:val="24"/>
          <w:szCs w:val="24"/>
        </w:rPr>
        <w:t>União;</w:t>
      </w:r>
    </w:p>
    <w:p w14:paraId="37D02729" w14:textId="77777777" w:rsidR="00843DD6" w:rsidRPr="00E90261" w:rsidRDefault="005305AB">
      <w:pPr>
        <w:pStyle w:val="PargrafodaLista"/>
        <w:numPr>
          <w:ilvl w:val="0"/>
          <w:numId w:val="35"/>
        </w:numPr>
        <w:tabs>
          <w:tab w:val="left" w:pos="2045"/>
        </w:tabs>
        <w:ind w:right="42" w:firstLine="0"/>
        <w:rPr>
          <w:rFonts w:ascii="Times New Roman" w:hAnsi="Times New Roman" w:cs="Times New Roman"/>
          <w:sz w:val="24"/>
          <w:szCs w:val="24"/>
        </w:rPr>
      </w:pPr>
      <w:r w:rsidRPr="00E90261">
        <w:rPr>
          <w:rFonts w:ascii="Times New Roman" w:hAnsi="Times New Roman" w:cs="Times New Roman"/>
          <w:sz w:val="24"/>
          <w:szCs w:val="24"/>
        </w:rPr>
        <w:t>- Certificado de Regularidade do Fundo de Garantia do Tempo de Serviço -</w:t>
      </w:r>
      <w:r w:rsidRPr="00E90261">
        <w:rPr>
          <w:rFonts w:ascii="Times New Roman" w:hAnsi="Times New Roman" w:cs="Times New Roman"/>
          <w:spacing w:val="-5"/>
          <w:sz w:val="24"/>
          <w:szCs w:val="24"/>
        </w:rPr>
        <w:t xml:space="preserve"> </w:t>
      </w:r>
      <w:r w:rsidRPr="00E90261">
        <w:rPr>
          <w:rFonts w:ascii="Times New Roman" w:hAnsi="Times New Roman" w:cs="Times New Roman"/>
          <w:sz w:val="24"/>
          <w:szCs w:val="24"/>
        </w:rPr>
        <w:t>CRF/FGTS;</w:t>
      </w:r>
    </w:p>
    <w:p w14:paraId="1AD16970" w14:textId="77777777" w:rsidR="00F97286" w:rsidRDefault="005305AB">
      <w:pPr>
        <w:pStyle w:val="PargrafodaLista"/>
        <w:numPr>
          <w:ilvl w:val="0"/>
          <w:numId w:val="35"/>
        </w:numPr>
        <w:tabs>
          <w:tab w:val="left" w:pos="2050"/>
        </w:tabs>
        <w:ind w:right="42" w:firstLine="0"/>
        <w:rPr>
          <w:rFonts w:ascii="Times New Roman" w:hAnsi="Times New Roman" w:cs="Times New Roman"/>
          <w:sz w:val="24"/>
          <w:szCs w:val="24"/>
        </w:rPr>
      </w:pPr>
      <w:r w:rsidRPr="00E90261">
        <w:rPr>
          <w:rFonts w:ascii="Times New Roman" w:hAnsi="Times New Roman" w:cs="Times New Roman"/>
          <w:sz w:val="24"/>
          <w:szCs w:val="24"/>
        </w:rPr>
        <w:t>- Certidão Negativa de Débitos Trabalhistas - CNDT;</w:t>
      </w:r>
    </w:p>
    <w:p w14:paraId="477B0FE2" w14:textId="653419DF" w:rsidR="00843DD6" w:rsidRPr="00E90261" w:rsidRDefault="005305AB">
      <w:pPr>
        <w:pStyle w:val="PargrafodaLista"/>
        <w:numPr>
          <w:ilvl w:val="0"/>
          <w:numId w:val="35"/>
        </w:numPr>
        <w:tabs>
          <w:tab w:val="left" w:pos="2050"/>
        </w:tabs>
        <w:ind w:right="42" w:firstLine="0"/>
        <w:rPr>
          <w:rFonts w:ascii="Times New Roman" w:hAnsi="Times New Roman" w:cs="Times New Roman"/>
          <w:sz w:val="24"/>
          <w:szCs w:val="24"/>
        </w:rPr>
      </w:pPr>
      <w:r w:rsidRPr="00E90261">
        <w:rPr>
          <w:rFonts w:ascii="Times New Roman" w:hAnsi="Times New Roman" w:cs="Times New Roman"/>
          <w:sz w:val="24"/>
          <w:szCs w:val="24"/>
        </w:rPr>
        <w:t xml:space="preserve"> VII – Certidão negativa de Débitos</w:t>
      </w:r>
      <w:r w:rsidRPr="00E90261">
        <w:rPr>
          <w:rFonts w:ascii="Times New Roman" w:hAnsi="Times New Roman" w:cs="Times New Roman"/>
          <w:spacing w:val="-12"/>
          <w:sz w:val="24"/>
          <w:szCs w:val="24"/>
        </w:rPr>
        <w:t xml:space="preserve"> </w:t>
      </w:r>
      <w:r w:rsidRPr="00E90261">
        <w:rPr>
          <w:rFonts w:ascii="Times New Roman" w:hAnsi="Times New Roman" w:cs="Times New Roman"/>
          <w:sz w:val="24"/>
          <w:szCs w:val="24"/>
        </w:rPr>
        <w:t>Estaduais;</w:t>
      </w:r>
    </w:p>
    <w:p w14:paraId="571D2F96" w14:textId="77777777" w:rsidR="00843DD6" w:rsidRPr="00E90261" w:rsidRDefault="005305AB">
      <w:pPr>
        <w:pStyle w:val="PargrafodaLista"/>
        <w:numPr>
          <w:ilvl w:val="0"/>
          <w:numId w:val="34"/>
        </w:numPr>
        <w:tabs>
          <w:tab w:val="left" w:pos="2182"/>
        </w:tabs>
        <w:ind w:right="42"/>
        <w:rPr>
          <w:rFonts w:ascii="Times New Roman" w:hAnsi="Times New Roman" w:cs="Times New Roman"/>
          <w:sz w:val="24"/>
          <w:szCs w:val="24"/>
        </w:rPr>
      </w:pPr>
      <w:r w:rsidRPr="00E90261">
        <w:rPr>
          <w:rFonts w:ascii="Times New Roman" w:hAnsi="Times New Roman" w:cs="Times New Roman"/>
          <w:sz w:val="24"/>
          <w:szCs w:val="24"/>
        </w:rPr>
        <w:t>– Certidão Negativa de Débitos Municipais da sede da</w:t>
      </w:r>
      <w:r w:rsidRPr="00E90261">
        <w:rPr>
          <w:rFonts w:ascii="Times New Roman" w:hAnsi="Times New Roman" w:cs="Times New Roman"/>
          <w:spacing w:val="-16"/>
          <w:sz w:val="24"/>
          <w:szCs w:val="24"/>
        </w:rPr>
        <w:t xml:space="preserve"> </w:t>
      </w:r>
      <w:r w:rsidRPr="00E90261">
        <w:rPr>
          <w:rFonts w:ascii="Times New Roman" w:hAnsi="Times New Roman" w:cs="Times New Roman"/>
          <w:sz w:val="24"/>
          <w:szCs w:val="24"/>
        </w:rPr>
        <w:t>OSC;</w:t>
      </w:r>
    </w:p>
    <w:p w14:paraId="5069C6E1" w14:textId="607D1981" w:rsidR="00843DD6" w:rsidRPr="00D63B4F" w:rsidRDefault="005305AB">
      <w:pPr>
        <w:pStyle w:val="PargrafodaLista"/>
        <w:numPr>
          <w:ilvl w:val="0"/>
          <w:numId w:val="34"/>
        </w:numPr>
        <w:tabs>
          <w:tab w:val="left" w:pos="2127"/>
        </w:tabs>
        <w:spacing w:before="146"/>
        <w:ind w:left="1755" w:right="42" w:firstLine="0"/>
        <w:rPr>
          <w:rFonts w:ascii="Times New Roman" w:hAnsi="Times New Roman" w:cs="Times New Roman"/>
          <w:sz w:val="24"/>
          <w:szCs w:val="24"/>
        </w:rPr>
      </w:pPr>
      <w:r w:rsidRPr="00D63B4F">
        <w:rPr>
          <w:rFonts w:ascii="Times New Roman" w:hAnsi="Times New Roman" w:cs="Times New Roman"/>
          <w:sz w:val="24"/>
          <w:szCs w:val="24"/>
        </w:rPr>
        <w:t xml:space="preserve">- relação nominal atualizada dos dirigentes da OSC, conforme o estatuto, com endereço, telefone, endereço de correio eletrônico, </w:t>
      </w:r>
      <w:r w:rsidRPr="00D63B4F">
        <w:rPr>
          <w:rFonts w:ascii="Times New Roman" w:hAnsi="Times New Roman" w:cs="Times New Roman"/>
          <w:spacing w:val="-2"/>
          <w:sz w:val="24"/>
          <w:szCs w:val="24"/>
        </w:rPr>
        <w:t xml:space="preserve">número </w:t>
      </w:r>
      <w:r w:rsidRPr="00D63B4F">
        <w:rPr>
          <w:rFonts w:ascii="Times New Roman" w:hAnsi="Times New Roman" w:cs="Times New Roman"/>
          <w:sz w:val="24"/>
          <w:szCs w:val="24"/>
        </w:rPr>
        <w:t>e órgão expedidor da carteira de identidade e número de registro no Cadastro</w:t>
      </w:r>
      <w:r w:rsidRPr="00D63B4F">
        <w:rPr>
          <w:rFonts w:ascii="Times New Roman" w:hAnsi="Times New Roman" w:cs="Times New Roman"/>
          <w:spacing w:val="14"/>
          <w:sz w:val="24"/>
          <w:szCs w:val="24"/>
        </w:rPr>
        <w:t xml:space="preserve"> </w:t>
      </w:r>
      <w:r w:rsidRPr="00D63B4F">
        <w:rPr>
          <w:rFonts w:ascii="Times New Roman" w:hAnsi="Times New Roman" w:cs="Times New Roman"/>
          <w:sz w:val="24"/>
          <w:szCs w:val="24"/>
        </w:rPr>
        <w:t>de</w:t>
      </w:r>
      <w:r w:rsidRPr="00D63B4F">
        <w:rPr>
          <w:rFonts w:ascii="Times New Roman" w:hAnsi="Times New Roman" w:cs="Times New Roman"/>
          <w:spacing w:val="19"/>
          <w:sz w:val="24"/>
          <w:szCs w:val="24"/>
        </w:rPr>
        <w:t xml:space="preserve"> </w:t>
      </w:r>
      <w:r w:rsidRPr="00D63B4F">
        <w:rPr>
          <w:rFonts w:ascii="Times New Roman" w:hAnsi="Times New Roman" w:cs="Times New Roman"/>
          <w:sz w:val="24"/>
          <w:szCs w:val="24"/>
        </w:rPr>
        <w:t>Pessoas</w:t>
      </w:r>
      <w:r w:rsidRPr="00D63B4F">
        <w:rPr>
          <w:rFonts w:ascii="Times New Roman" w:hAnsi="Times New Roman" w:cs="Times New Roman"/>
          <w:spacing w:val="13"/>
          <w:sz w:val="24"/>
          <w:szCs w:val="24"/>
        </w:rPr>
        <w:t xml:space="preserve"> </w:t>
      </w:r>
      <w:r w:rsidRPr="00D63B4F">
        <w:rPr>
          <w:rFonts w:ascii="Times New Roman" w:hAnsi="Times New Roman" w:cs="Times New Roman"/>
          <w:sz w:val="24"/>
          <w:szCs w:val="24"/>
        </w:rPr>
        <w:t>Físicas</w:t>
      </w:r>
      <w:r w:rsidRPr="00D63B4F">
        <w:rPr>
          <w:rFonts w:ascii="Times New Roman" w:hAnsi="Times New Roman" w:cs="Times New Roman"/>
          <w:spacing w:val="26"/>
          <w:sz w:val="24"/>
          <w:szCs w:val="24"/>
        </w:rPr>
        <w:t xml:space="preserve"> </w:t>
      </w:r>
      <w:r w:rsidRPr="00D63B4F">
        <w:rPr>
          <w:rFonts w:ascii="Times New Roman" w:hAnsi="Times New Roman" w:cs="Times New Roman"/>
          <w:sz w:val="24"/>
          <w:szCs w:val="24"/>
        </w:rPr>
        <w:t>-</w:t>
      </w:r>
      <w:r w:rsidRPr="00D63B4F">
        <w:rPr>
          <w:rFonts w:ascii="Times New Roman" w:hAnsi="Times New Roman" w:cs="Times New Roman"/>
          <w:spacing w:val="18"/>
          <w:sz w:val="24"/>
          <w:szCs w:val="24"/>
        </w:rPr>
        <w:t xml:space="preserve"> </w:t>
      </w:r>
      <w:r w:rsidRPr="00D63B4F">
        <w:rPr>
          <w:rFonts w:ascii="Times New Roman" w:hAnsi="Times New Roman" w:cs="Times New Roman"/>
          <w:sz w:val="24"/>
          <w:szCs w:val="24"/>
        </w:rPr>
        <w:t>CPF</w:t>
      </w:r>
      <w:r w:rsidRPr="00D63B4F">
        <w:rPr>
          <w:rFonts w:ascii="Times New Roman" w:hAnsi="Times New Roman" w:cs="Times New Roman"/>
          <w:spacing w:val="23"/>
          <w:sz w:val="24"/>
          <w:szCs w:val="24"/>
        </w:rPr>
        <w:t xml:space="preserve"> </w:t>
      </w:r>
      <w:r w:rsidRPr="00D63B4F">
        <w:rPr>
          <w:rFonts w:ascii="Times New Roman" w:hAnsi="Times New Roman" w:cs="Times New Roman"/>
          <w:sz w:val="24"/>
          <w:szCs w:val="24"/>
        </w:rPr>
        <w:t>de</w:t>
      </w:r>
      <w:r w:rsidRPr="00D63B4F">
        <w:rPr>
          <w:rFonts w:ascii="Times New Roman" w:hAnsi="Times New Roman" w:cs="Times New Roman"/>
          <w:spacing w:val="15"/>
          <w:sz w:val="24"/>
          <w:szCs w:val="24"/>
        </w:rPr>
        <w:t xml:space="preserve"> </w:t>
      </w:r>
      <w:r w:rsidRPr="00D63B4F">
        <w:rPr>
          <w:rFonts w:ascii="Times New Roman" w:hAnsi="Times New Roman" w:cs="Times New Roman"/>
          <w:sz w:val="24"/>
          <w:szCs w:val="24"/>
        </w:rPr>
        <w:t>cada</w:t>
      </w:r>
      <w:r w:rsidRPr="00D63B4F">
        <w:rPr>
          <w:rFonts w:ascii="Times New Roman" w:hAnsi="Times New Roman" w:cs="Times New Roman"/>
          <w:spacing w:val="23"/>
          <w:sz w:val="24"/>
          <w:szCs w:val="24"/>
        </w:rPr>
        <w:t xml:space="preserve"> </w:t>
      </w:r>
      <w:r w:rsidRPr="00D63B4F">
        <w:rPr>
          <w:rFonts w:ascii="Times New Roman" w:hAnsi="Times New Roman" w:cs="Times New Roman"/>
          <w:sz w:val="24"/>
          <w:szCs w:val="24"/>
        </w:rPr>
        <w:t>um</w:t>
      </w:r>
      <w:r w:rsidRPr="00D63B4F">
        <w:rPr>
          <w:rFonts w:ascii="Times New Roman" w:hAnsi="Times New Roman" w:cs="Times New Roman"/>
          <w:spacing w:val="15"/>
          <w:sz w:val="24"/>
          <w:szCs w:val="24"/>
        </w:rPr>
        <w:t xml:space="preserve"> </w:t>
      </w:r>
      <w:r w:rsidRPr="00D63B4F">
        <w:rPr>
          <w:rFonts w:ascii="Times New Roman" w:hAnsi="Times New Roman" w:cs="Times New Roman"/>
          <w:sz w:val="24"/>
          <w:szCs w:val="24"/>
        </w:rPr>
        <w:t>deles,</w:t>
      </w:r>
      <w:r w:rsidRPr="00D63B4F">
        <w:rPr>
          <w:rFonts w:ascii="Times New Roman" w:hAnsi="Times New Roman" w:cs="Times New Roman"/>
          <w:spacing w:val="16"/>
          <w:sz w:val="24"/>
          <w:szCs w:val="24"/>
        </w:rPr>
        <w:t xml:space="preserve"> </w:t>
      </w:r>
      <w:r w:rsidRPr="00D63B4F">
        <w:rPr>
          <w:rFonts w:ascii="Times New Roman" w:hAnsi="Times New Roman" w:cs="Times New Roman"/>
          <w:sz w:val="24"/>
          <w:szCs w:val="24"/>
        </w:rPr>
        <w:t>conforme</w:t>
      </w:r>
      <w:r w:rsidRPr="00D63B4F">
        <w:rPr>
          <w:rFonts w:ascii="Times New Roman" w:hAnsi="Times New Roman" w:cs="Times New Roman"/>
          <w:spacing w:val="18"/>
          <w:sz w:val="24"/>
          <w:szCs w:val="24"/>
        </w:rPr>
        <w:t xml:space="preserve"> </w:t>
      </w:r>
      <w:r w:rsidRPr="00DC6CD4">
        <w:rPr>
          <w:rFonts w:ascii="Times New Roman" w:hAnsi="Times New Roman" w:cs="Times New Roman"/>
          <w:sz w:val="24"/>
          <w:szCs w:val="24"/>
        </w:rPr>
        <w:t>Anexo</w:t>
      </w:r>
      <w:r w:rsidR="00D63B4F" w:rsidRPr="00DC6CD4">
        <w:rPr>
          <w:rFonts w:ascii="Times New Roman" w:hAnsi="Times New Roman" w:cs="Times New Roman"/>
          <w:sz w:val="24"/>
          <w:szCs w:val="24"/>
        </w:rPr>
        <w:t xml:space="preserve"> </w:t>
      </w:r>
      <w:r w:rsidRPr="00DC6CD4">
        <w:rPr>
          <w:rFonts w:ascii="Times New Roman" w:hAnsi="Times New Roman" w:cs="Times New Roman"/>
          <w:sz w:val="24"/>
          <w:szCs w:val="24"/>
        </w:rPr>
        <w:t>III – Declaração e Relação dos Dirigentes da Entidade</w:t>
      </w:r>
      <w:r w:rsidRPr="00D63B4F">
        <w:rPr>
          <w:rFonts w:ascii="Times New Roman" w:hAnsi="Times New Roman" w:cs="Times New Roman"/>
          <w:sz w:val="24"/>
          <w:szCs w:val="24"/>
        </w:rPr>
        <w:t xml:space="preserve"> (art. 34, caput, incisos V e VI, e art. 39. III, da Lei nº 13.019, de 2014);</w:t>
      </w:r>
    </w:p>
    <w:p w14:paraId="04FF7D55" w14:textId="77777777" w:rsidR="00843DD6" w:rsidRPr="00E90261" w:rsidRDefault="005305AB">
      <w:pPr>
        <w:pStyle w:val="PargrafodaLista"/>
        <w:numPr>
          <w:ilvl w:val="0"/>
          <w:numId w:val="33"/>
        </w:numPr>
        <w:tabs>
          <w:tab w:val="left" w:pos="1993"/>
        </w:tabs>
        <w:ind w:right="42" w:firstLine="0"/>
        <w:rPr>
          <w:rFonts w:ascii="Times New Roman" w:hAnsi="Times New Roman" w:cs="Times New Roman"/>
          <w:sz w:val="24"/>
          <w:szCs w:val="24"/>
        </w:rPr>
      </w:pPr>
      <w:r w:rsidRPr="00E90261">
        <w:rPr>
          <w:rFonts w:ascii="Times New Roman" w:hAnsi="Times New Roman" w:cs="Times New Roman"/>
          <w:sz w:val="24"/>
          <w:szCs w:val="24"/>
        </w:rPr>
        <w:t xml:space="preserve">- cópia de documento que comprove que a OSC funciona no endereço por ela declarado, como conta de consumo, contrato de locação, alvará de localização e funcionamento municipal (art. 34, caput, inciso VII, da </w:t>
      </w:r>
      <w:r w:rsidRPr="00E90261">
        <w:rPr>
          <w:rFonts w:ascii="Times New Roman" w:hAnsi="Times New Roman" w:cs="Times New Roman"/>
          <w:spacing w:val="-2"/>
          <w:sz w:val="24"/>
          <w:szCs w:val="24"/>
        </w:rPr>
        <w:t xml:space="preserve">Lei </w:t>
      </w:r>
      <w:r w:rsidRPr="00E90261">
        <w:rPr>
          <w:rFonts w:ascii="Times New Roman" w:hAnsi="Times New Roman" w:cs="Times New Roman"/>
          <w:sz w:val="24"/>
          <w:szCs w:val="24"/>
        </w:rPr>
        <w:t>nº 13.019, de</w:t>
      </w:r>
      <w:r w:rsidRPr="00E90261">
        <w:rPr>
          <w:rFonts w:ascii="Times New Roman" w:hAnsi="Times New Roman" w:cs="Times New Roman"/>
          <w:spacing w:val="-5"/>
          <w:sz w:val="24"/>
          <w:szCs w:val="24"/>
        </w:rPr>
        <w:t xml:space="preserve"> </w:t>
      </w:r>
      <w:r w:rsidRPr="00E90261">
        <w:rPr>
          <w:rFonts w:ascii="Times New Roman" w:hAnsi="Times New Roman" w:cs="Times New Roman"/>
          <w:sz w:val="24"/>
          <w:szCs w:val="24"/>
        </w:rPr>
        <w:t>2014);</w:t>
      </w:r>
    </w:p>
    <w:p w14:paraId="5877E651" w14:textId="2F367296" w:rsidR="00843DD6" w:rsidRDefault="005305AB">
      <w:pPr>
        <w:pStyle w:val="PargrafodaLista"/>
        <w:numPr>
          <w:ilvl w:val="0"/>
          <w:numId w:val="33"/>
        </w:numPr>
        <w:tabs>
          <w:tab w:val="left" w:pos="2060"/>
        </w:tabs>
        <w:ind w:right="42" w:firstLine="0"/>
        <w:rPr>
          <w:rFonts w:ascii="Times New Roman" w:hAnsi="Times New Roman" w:cs="Times New Roman"/>
          <w:sz w:val="24"/>
          <w:szCs w:val="24"/>
        </w:rPr>
      </w:pPr>
      <w:r w:rsidRPr="00E90261">
        <w:rPr>
          <w:rFonts w:ascii="Times New Roman" w:hAnsi="Times New Roman" w:cs="Times New Roman"/>
          <w:sz w:val="24"/>
          <w:szCs w:val="24"/>
        </w:rPr>
        <w:t xml:space="preserve">- declaração do representante legal da OSC com informação de </w:t>
      </w:r>
      <w:r w:rsidRPr="00E90261">
        <w:rPr>
          <w:rFonts w:ascii="Times New Roman" w:hAnsi="Times New Roman" w:cs="Times New Roman"/>
          <w:spacing w:val="-2"/>
          <w:sz w:val="24"/>
          <w:szCs w:val="24"/>
        </w:rPr>
        <w:t xml:space="preserve">que </w:t>
      </w:r>
      <w:r w:rsidRPr="00E90261">
        <w:rPr>
          <w:rFonts w:ascii="Times New Roman" w:hAnsi="Times New Roman" w:cs="Times New Roman"/>
          <w:sz w:val="24"/>
          <w:szCs w:val="24"/>
        </w:rPr>
        <w:t xml:space="preserve">a organização e seus dirigentes não incorrem em quaisquer das vedações previstas no art. 39 da Lei nº 13.019, de 2014, as quais deverão estar descritas no documento, conforme modelo no </w:t>
      </w:r>
      <w:r w:rsidRPr="00D63B4F">
        <w:rPr>
          <w:rFonts w:ascii="Times New Roman" w:hAnsi="Times New Roman" w:cs="Times New Roman"/>
          <w:sz w:val="24"/>
          <w:szCs w:val="24"/>
        </w:rPr>
        <w:t>Anexo IV – Declaração da Não Ocorrência de</w:t>
      </w:r>
      <w:r w:rsidRPr="00D63B4F">
        <w:rPr>
          <w:rFonts w:ascii="Times New Roman" w:hAnsi="Times New Roman" w:cs="Times New Roman"/>
          <w:spacing w:val="-6"/>
          <w:sz w:val="24"/>
          <w:szCs w:val="24"/>
        </w:rPr>
        <w:t xml:space="preserve"> </w:t>
      </w:r>
      <w:r w:rsidRPr="00D63B4F">
        <w:rPr>
          <w:rFonts w:ascii="Times New Roman" w:hAnsi="Times New Roman" w:cs="Times New Roman"/>
          <w:sz w:val="24"/>
          <w:szCs w:val="24"/>
        </w:rPr>
        <w:t>Impedimentos;</w:t>
      </w:r>
    </w:p>
    <w:p w14:paraId="0ACB935C" w14:textId="507FF5A1" w:rsidR="00843DD6" w:rsidRPr="00DC6CD4" w:rsidRDefault="00DC6CD4" w:rsidP="00DC6CD4">
      <w:pPr>
        <w:pStyle w:val="PargrafodaLista"/>
        <w:numPr>
          <w:ilvl w:val="0"/>
          <w:numId w:val="33"/>
        </w:numPr>
        <w:tabs>
          <w:tab w:val="left" w:pos="2060"/>
          <w:tab w:val="left" w:pos="2165"/>
        </w:tabs>
        <w:ind w:right="42" w:firstLine="0"/>
        <w:rPr>
          <w:rFonts w:ascii="Times New Roman" w:hAnsi="Times New Roman" w:cs="Times New Roman"/>
          <w:sz w:val="24"/>
          <w:szCs w:val="24"/>
          <w:highlight w:val="yellow"/>
        </w:rPr>
      </w:pPr>
      <w:r w:rsidRPr="00DC6CD4">
        <w:rPr>
          <w:rFonts w:ascii="Times New Roman" w:hAnsi="Times New Roman" w:cs="Times New Roman"/>
          <w:sz w:val="24"/>
          <w:szCs w:val="24"/>
        </w:rPr>
        <w:t xml:space="preserve"> - </w:t>
      </w:r>
      <w:r w:rsidR="005305AB" w:rsidRPr="00DC6CD4">
        <w:rPr>
          <w:rFonts w:ascii="Times New Roman" w:hAnsi="Times New Roman" w:cs="Times New Roman"/>
          <w:sz w:val="24"/>
          <w:szCs w:val="24"/>
        </w:rPr>
        <w:t>declaração do representante legal da OSC sobre a existência de instalações e outras condições materiais da organização ou sobre a previsão de contratar ou adquirir com recursos da parceria, conforme Anexo V – Declaração sobre Instalações e Condições</w:t>
      </w:r>
      <w:r w:rsidR="005305AB" w:rsidRPr="00DC6CD4">
        <w:rPr>
          <w:rFonts w:ascii="Times New Roman" w:hAnsi="Times New Roman" w:cs="Times New Roman"/>
          <w:spacing w:val="-24"/>
          <w:sz w:val="24"/>
          <w:szCs w:val="24"/>
        </w:rPr>
        <w:t xml:space="preserve"> </w:t>
      </w:r>
      <w:r w:rsidR="005305AB" w:rsidRPr="00DC6CD4">
        <w:rPr>
          <w:rFonts w:ascii="Times New Roman" w:hAnsi="Times New Roman" w:cs="Times New Roman"/>
          <w:sz w:val="24"/>
          <w:szCs w:val="24"/>
        </w:rPr>
        <w:t>Materiais;</w:t>
      </w:r>
    </w:p>
    <w:p w14:paraId="56E6C574" w14:textId="6EB3DFC5" w:rsidR="00843DD6" w:rsidRPr="0012441A" w:rsidRDefault="00D63B4F" w:rsidP="0012441A">
      <w:pPr>
        <w:pStyle w:val="PargrafodaLista"/>
        <w:numPr>
          <w:ilvl w:val="0"/>
          <w:numId w:val="33"/>
        </w:numPr>
        <w:tabs>
          <w:tab w:val="left" w:pos="2184"/>
        </w:tabs>
        <w:ind w:left="2183" w:right="42" w:hanging="429"/>
        <w:rPr>
          <w:rFonts w:ascii="Times New Roman" w:hAnsi="Times New Roman" w:cs="Times New Roman"/>
          <w:sz w:val="24"/>
          <w:szCs w:val="24"/>
        </w:rPr>
      </w:pPr>
      <w:r w:rsidRPr="0012441A">
        <w:rPr>
          <w:rFonts w:ascii="Times New Roman" w:hAnsi="Times New Roman" w:cs="Times New Roman"/>
          <w:sz w:val="24"/>
          <w:szCs w:val="24"/>
        </w:rPr>
        <w:t xml:space="preserve">- Cópia da ata de eleição do quadro dirigente atual; </w:t>
      </w:r>
    </w:p>
    <w:p w14:paraId="6E31E9D3" w14:textId="20228DBE" w:rsidR="00843DD6" w:rsidRDefault="00D63B4F">
      <w:pPr>
        <w:pStyle w:val="PargrafodaLista"/>
        <w:numPr>
          <w:ilvl w:val="0"/>
          <w:numId w:val="33"/>
        </w:numPr>
        <w:tabs>
          <w:tab w:val="left" w:pos="2184"/>
        </w:tabs>
        <w:ind w:left="2183" w:right="42" w:hanging="429"/>
        <w:rPr>
          <w:rFonts w:ascii="Times New Roman" w:hAnsi="Times New Roman" w:cs="Times New Roman"/>
          <w:sz w:val="24"/>
          <w:szCs w:val="24"/>
        </w:rPr>
      </w:pPr>
      <w:r>
        <w:rPr>
          <w:rFonts w:ascii="Times New Roman" w:hAnsi="Times New Roman" w:cs="Times New Roman"/>
          <w:sz w:val="24"/>
          <w:szCs w:val="24"/>
        </w:rPr>
        <w:t>- C</w:t>
      </w:r>
      <w:r w:rsidRPr="00D63B4F">
        <w:rPr>
          <w:rFonts w:ascii="Times New Roman" w:hAnsi="Times New Roman" w:cs="Times New Roman"/>
          <w:sz w:val="24"/>
          <w:szCs w:val="24"/>
        </w:rPr>
        <w:t>omprovante de inscrição da OSC no</w:t>
      </w:r>
      <w:r w:rsidRPr="00D63B4F">
        <w:rPr>
          <w:rFonts w:ascii="Times New Roman" w:hAnsi="Times New Roman" w:cs="Times New Roman"/>
          <w:spacing w:val="-11"/>
          <w:sz w:val="24"/>
          <w:szCs w:val="24"/>
        </w:rPr>
        <w:t xml:space="preserve"> </w:t>
      </w:r>
      <w:r w:rsidRPr="00D63B4F">
        <w:rPr>
          <w:rFonts w:ascii="Times New Roman" w:hAnsi="Times New Roman" w:cs="Times New Roman"/>
          <w:sz w:val="24"/>
          <w:szCs w:val="24"/>
        </w:rPr>
        <w:t>Município;</w:t>
      </w:r>
    </w:p>
    <w:p w14:paraId="76D17DB8" w14:textId="40300DA7" w:rsidR="00D63B4F" w:rsidRDefault="00D63B4F">
      <w:pPr>
        <w:pStyle w:val="PargrafodaLista"/>
        <w:numPr>
          <w:ilvl w:val="0"/>
          <w:numId w:val="33"/>
        </w:numPr>
        <w:tabs>
          <w:tab w:val="left" w:pos="1754"/>
        </w:tabs>
        <w:ind w:left="1701" w:right="42" w:firstLine="53"/>
        <w:rPr>
          <w:rFonts w:ascii="Times New Roman" w:hAnsi="Times New Roman" w:cs="Times New Roman"/>
          <w:sz w:val="24"/>
          <w:szCs w:val="24"/>
        </w:rPr>
      </w:pPr>
      <w:r>
        <w:rPr>
          <w:rFonts w:ascii="Times New Roman" w:hAnsi="Times New Roman" w:cs="Times New Roman"/>
          <w:sz w:val="24"/>
          <w:szCs w:val="24"/>
        </w:rPr>
        <w:t>- D</w:t>
      </w:r>
      <w:r w:rsidRPr="00D63B4F">
        <w:rPr>
          <w:rFonts w:ascii="Times New Roman" w:hAnsi="Times New Roman" w:cs="Times New Roman"/>
          <w:sz w:val="24"/>
          <w:szCs w:val="24"/>
        </w:rPr>
        <w:t>eclaração emitida pelo Órgão Público Municipal (Município de Iomerê) de que não se encontra omissa no dever de prestar contas de parceria anteriormente celebrada, conforme declaração emitida pela Prefeitura Municipal.</w:t>
      </w:r>
    </w:p>
    <w:p w14:paraId="4D6E0CEE" w14:textId="367D10BD" w:rsidR="00843DD6" w:rsidRPr="00DC6CD4" w:rsidRDefault="00D63B4F">
      <w:pPr>
        <w:pStyle w:val="PargrafodaLista"/>
        <w:numPr>
          <w:ilvl w:val="0"/>
          <w:numId w:val="33"/>
        </w:numPr>
        <w:tabs>
          <w:tab w:val="left" w:pos="1701"/>
        </w:tabs>
        <w:ind w:left="1701" w:right="42" w:firstLine="53"/>
        <w:rPr>
          <w:rFonts w:ascii="Times New Roman" w:hAnsi="Times New Roman" w:cs="Times New Roman"/>
          <w:sz w:val="24"/>
          <w:szCs w:val="24"/>
          <w:highlight w:val="yellow"/>
        </w:rPr>
      </w:pPr>
      <w:r w:rsidRPr="005305AB">
        <w:rPr>
          <w:rFonts w:ascii="Times New Roman" w:hAnsi="Times New Roman" w:cs="Times New Roman"/>
          <w:sz w:val="24"/>
          <w:szCs w:val="24"/>
        </w:rPr>
        <w:t>-</w:t>
      </w:r>
      <w:r>
        <w:rPr>
          <w:rFonts w:ascii="Times New Roman" w:hAnsi="Times New Roman" w:cs="Times New Roman"/>
          <w:sz w:val="24"/>
          <w:szCs w:val="24"/>
        </w:rPr>
        <w:t xml:space="preserve"> </w:t>
      </w:r>
      <w:r w:rsidRPr="00D63B4F">
        <w:rPr>
          <w:rFonts w:ascii="Times New Roman" w:hAnsi="Times New Roman" w:cs="Times New Roman"/>
          <w:sz w:val="24"/>
          <w:szCs w:val="24"/>
        </w:rPr>
        <w:t xml:space="preserve">Declaração </w:t>
      </w:r>
      <w:r w:rsidRPr="00D63B4F">
        <w:rPr>
          <w:rFonts w:ascii="Times New Roman" w:hAnsi="Times New Roman" w:cs="Times New Roman"/>
          <w:spacing w:val="4"/>
          <w:sz w:val="24"/>
          <w:szCs w:val="24"/>
        </w:rPr>
        <w:t xml:space="preserve">de </w:t>
      </w:r>
      <w:r w:rsidRPr="00D63B4F">
        <w:rPr>
          <w:rFonts w:ascii="Times New Roman" w:hAnsi="Times New Roman" w:cs="Times New Roman"/>
          <w:sz w:val="24"/>
          <w:szCs w:val="24"/>
        </w:rPr>
        <w:t>que não teve contas de parceria julgadas irregulares ou rejeitadas por Tribunal ou Conselho de Contas de qualquer esfera da Federação, em decisão  irrecorrível, nos últimos 8  (oito) anos</w:t>
      </w:r>
      <w:r w:rsidR="00F561F6">
        <w:rPr>
          <w:rFonts w:ascii="Times New Roman" w:hAnsi="Times New Roman" w:cs="Times New Roman"/>
          <w:sz w:val="24"/>
          <w:szCs w:val="24"/>
        </w:rPr>
        <w:t>.</w:t>
      </w:r>
    </w:p>
    <w:p w14:paraId="11F2D271" w14:textId="619A8D9F" w:rsidR="00843DD6" w:rsidRDefault="00C70FA4">
      <w:pPr>
        <w:pStyle w:val="PargrafodaLista"/>
        <w:numPr>
          <w:ilvl w:val="0"/>
          <w:numId w:val="33"/>
        </w:numPr>
        <w:tabs>
          <w:tab w:val="left" w:pos="1701"/>
        </w:tabs>
        <w:ind w:left="1701" w:right="42" w:firstLine="53"/>
        <w:rPr>
          <w:rFonts w:ascii="Times New Roman" w:hAnsi="Times New Roman" w:cs="Times New Roman"/>
          <w:sz w:val="24"/>
          <w:szCs w:val="24"/>
        </w:rPr>
      </w:pPr>
      <w:r>
        <w:rPr>
          <w:rFonts w:ascii="Times New Roman" w:hAnsi="Times New Roman" w:cs="Times New Roman"/>
          <w:sz w:val="24"/>
          <w:szCs w:val="24"/>
        </w:rPr>
        <w:t xml:space="preserve">- </w:t>
      </w:r>
      <w:r w:rsidR="00D63B4F" w:rsidRPr="00C70FA4">
        <w:rPr>
          <w:rFonts w:ascii="Times New Roman" w:hAnsi="Times New Roman" w:cs="Times New Roman"/>
          <w:sz w:val="24"/>
          <w:szCs w:val="24"/>
        </w:rPr>
        <w:t>D</w:t>
      </w:r>
      <w:r w:rsidRPr="00C70FA4">
        <w:rPr>
          <w:rFonts w:ascii="Times New Roman" w:hAnsi="Times New Roman" w:cs="Times New Roman"/>
          <w:sz w:val="24"/>
          <w:szCs w:val="24"/>
        </w:rPr>
        <w:t>eclaração de não possuir fatos impeditivos para participar da parceria;</w:t>
      </w:r>
    </w:p>
    <w:p w14:paraId="0878CF99" w14:textId="4368B14D" w:rsidR="00843DD6" w:rsidRPr="00C70FA4" w:rsidRDefault="00C70FA4">
      <w:pPr>
        <w:pStyle w:val="PargrafodaLista"/>
        <w:numPr>
          <w:ilvl w:val="0"/>
          <w:numId w:val="33"/>
        </w:numPr>
        <w:tabs>
          <w:tab w:val="left" w:pos="1701"/>
        </w:tabs>
        <w:ind w:left="1701" w:right="42" w:firstLine="53"/>
        <w:rPr>
          <w:rFonts w:ascii="Times New Roman" w:hAnsi="Times New Roman" w:cs="Times New Roman"/>
          <w:sz w:val="24"/>
          <w:szCs w:val="24"/>
        </w:rPr>
      </w:pPr>
      <w:r>
        <w:rPr>
          <w:rFonts w:ascii="Times New Roman" w:hAnsi="Times New Roman" w:cs="Times New Roman"/>
          <w:sz w:val="24"/>
          <w:szCs w:val="24"/>
        </w:rPr>
        <w:t xml:space="preserve"> - </w:t>
      </w:r>
      <w:r w:rsidR="00D63B4F" w:rsidRPr="00C70FA4">
        <w:rPr>
          <w:rFonts w:ascii="Times New Roman" w:hAnsi="Times New Roman" w:cs="Times New Roman"/>
          <w:sz w:val="24"/>
          <w:szCs w:val="24"/>
        </w:rPr>
        <w:t>D</w:t>
      </w:r>
      <w:r w:rsidRPr="00C70FA4">
        <w:rPr>
          <w:rFonts w:ascii="Times New Roman" w:hAnsi="Times New Roman" w:cs="Times New Roman"/>
          <w:sz w:val="24"/>
          <w:szCs w:val="24"/>
        </w:rPr>
        <w:t>eclaração</w:t>
      </w:r>
      <w:r w:rsidRPr="00C70FA4">
        <w:rPr>
          <w:rFonts w:ascii="Times New Roman" w:hAnsi="Times New Roman" w:cs="Times New Roman"/>
          <w:spacing w:val="39"/>
          <w:sz w:val="24"/>
          <w:szCs w:val="24"/>
        </w:rPr>
        <w:t xml:space="preserve"> </w:t>
      </w:r>
      <w:r w:rsidRPr="00C70FA4">
        <w:rPr>
          <w:rFonts w:ascii="Times New Roman" w:hAnsi="Times New Roman" w:cs="Times New Roman"/>
          <w:sz w:val="24"/>
          <w:szCs w:val="24"/>
        </w:rPr>
        <w:t>de</w:t>
      </w:r>
      <w:r w:rsidRPr="00C70FA4">
        <w:rPr>
          <w:rFonts w:ascii="Times New Roman" w:hAnsi="Times New Roman" w:cs="Times New Roman"/>
          <w:spacing w:val="38"/>
          <w:sz w:val="24"/>
          <w:szCs w:val="24"/>
        </w:rPr>
        <w:t xml:space="preserve"> </w:t>
      </w:r>
      <w:r w:rsidRPr="00C70FA4">
        <w:rPr>
          <w:rFonts w:ascii="Times New Roman" w:hAnsi="Times New Roman" w:cs="Times New Roman"/>
          <w:sz w:val="24"/>
          <w:szCs w:val="24"/>
        </w:rPr>
        <w:t>não</w:t>
      </w:r>
      <w:r w:rsidRPr="00C70FA4">
        <w:rPr>
          <w:rFonts w:ascii="Times New Roman" w:hAnsi="Times New Roman" w:cs="Times New Roman"/>
          <w:spacing w:val="39"/>
          <w:sz w:val="24"/>
          <w:szCs w:val="24"/>
        </w:rPr>
        <w:t xml:space="preserve"> </w:t>
      </w:r>
      <w:r w:rsidRPr="00C70FA4">
        <w:rPr>
          <w:rFonts w:ascii="Times New Roman" w:hAnsi="Times New Roman" w:cs="Times New Roman"/>
          <w:sz w:val="24"/>
          <w:szCs w:val="24"/>
        </w:rPr>
        <w:t>estar</w:t>
      </w:r>
      <w:r w:rsidRPr="00C70FA4">
        <w:rPr>
          <w:rFonts w:ascii="Times New Roman" w:hAnsi="Times New Roman" w:cs="Times New Roman"/>
          <w:spacing w:val="39"/>
          <w:sz w:val="24"/>
          <w:szCs w:val="24"/>
        </w:rPr>
        <w:t xml:space="preserve"> </w:t>
      </w:r>
      <w:r w:rsidRPr="00C70FA4">
        <w:rPr>
          <w:rFonts w:ascii="Times New Roman" w:hAnsi="Times New Roman" w:cs="Times New Roman"/>
          <w:sz w:val="24"/>
          <w:szCs w:val="24"/>
        </w:rPr>
        <w:t>suspensa</w:t>
      </w:r>
      <w:r w:rsidRPr="00C70FA4">
        <w:rPr>
          <w:rFonts w:ascii="Times New Roman" w:hAnsi="Times New Roman" w:cs="Times New Roman"/>
          <w:spacing w:val="38"/>
          <w:sz w:val="24"/>
          <w:szCs w:val="24"/>
        </w:rPr>
        <w:t xml:space="preserve"> </w:t>
      </w:r>
      <w:r w:rsidRPr="00C70FA4">
        <w:rPr>
          <w:rFonts w:ascii="Times New Roman" w:hAnsi="Times New Roman" w:cs="Times New Roman"/>
          <w:sz w:val="24"/>
          <w:szCs w:val="24"/>
        </w:rPr>
        <w:t>de</w:t>
      </w:r>
      <w:r w:rsidRPr="00C70FA4">
        <w:rPr>
          <w:rFonts w:ascii="Times New Roman" w:hAnsi="Times New Roman" w:cs="Times New Roman"/>
          <w:spacing w:val="41"/>
          <w:sz w:val="24"/>
          <w:szCs w:val="24"/>
        </w:rPr>
        <w:t xml:space="preserve"> </w:t>
      </w:r>
      <w:r w:rsidRPr="00C70FA4">
        <w:rPr>
          <w:rFonts w:ascii="Times New Roman" w:hAnsi="Times New Roman" w:cs="Times New Roman"/>
          <w:sz w:val="24"/>
          <w:szCs w:val="24"/>
        </w:rPr>
        <w:t>licitar</w:t>
      </w:r>
      <w:r w:rsidRPr="00C70FA4">
        <w:rPr>
          <w:rFonts w:ascii="Times New Roman" w:hAnsi="Times New Roman" w:cs="Times New Roman"/>
          <w:spacing w:val="35"/>
          <w:sz w:val="24"/>
          <w:szCs w:val="24"/>
        </w:rPr>
        <w:t xml:space="preserve"> </w:t>
      </w:r>
      <w:r w:rsidRPr="00C70FA4">
        <w:rPr>
          <w:rFonts w:ascii="Times New Roman" w:hAnsi="Times New Roman" w:cs="Times New Roman"/>
          <w:sz w:val="24"/>
          <w:szCs w:val="24"/>
        </w:rPr>
        <w:t>ou</w:t>
      </w:r>
      <w:r w:rsidRPr="00C70FA4">
        <w:rPr>
          <w:rFonts w:ascii="Times New Roman" w:hAnsi="Times New Roman" w:cs="Times New Roman"/>
          <w:spacing w:val="41"/>
          <w:sz w:val="24"/>
          <w:szCs w:val="24"/>
        </w:rPr>
        <w:t xml:space="preserve"> </w:t>
      </w:r>
      <w:r w:rsidRPr="00C70FA4">
        <w:rPr>
          <w:rFonts w:ascii="Times New Roman" w:hAnsi="Times New Roman" w:cs="Times New Roman"/>
          <w:sz w:val="24"/>
          <w:szCs w:val="24"/>
        </w:rPr>
        <w:t>contratar</w:t>
      </w:r>
      <w:r w:rsidRPr="00C70FA4">
        <w:rPr>
          <w:rFonts w:ascii="Times New Roman" w:hAnsi="Times New Roman" w:cs="Times New Roman"/>
          <w:spacing w:val="39"/>
          <w:sz w:val="24"/>
          <w:szCs w:val="24"/>
        </w:rPr>
        <w:t xml:space="preserve"> </w:t>
      </w:r>
      <w:r w:rsidRPr="00C70FA4">
        <w:rPr>
          <w:rFonts w:ascii="Times New Roman" w:hAnsi="Times New Roman" w:cs="Times New Roman"/>
          <w:sz w:val="24"/>
          <w:szCs w:val="24"/>
        </w:rPr>
        <w:t>com</w:t>
      </w:r>
      <w:r w:rsidRPr="00C70FA4">
        <w:rPr>
          <w:rFonts w:ascii="Times New Roman" w:hAnsi="Times New Roman" w:cs="Times New Roman"/>
          <w:spacing w:val="35"/>
          <w:sz w:val="24"/>
          <w:szCs w:val="24"/>
        </w:rPr>
        <w:t xml:space="preserve"> </w:t>
      </w:r>
      <w:r w:rsidRPr="00C70FA4">
        <w:rPr>
          <w:rFonts w:ascii="Times New Roman" w:hAnsi="Times New Roman" w:cs="Times New Roman"/>
          <w:sz w:val="24"/>
          <w:szCs w:val="24"/>
        </w:rPr>
        <w:t>a</w:t>
      </w:r>
      <w:r w:rsidR="00D63B4F" w:rsidRPr="00C70FA4">
        <w:rPr>
          <w:rFonts w:ascii="Times New Roman" w:hAnsi="Times New Roman" w:cs="Times New Roman"/>
          <w:sz w:val="24"/>
          <w:szCs w:val="24"/>
        </w:rPr>
        <w:t xml:space="preserve"> </w:t>
      </w:r>
      <w:r w:rsidRPr="00C70FA4">
        <w:rPr>
          <w:rFonts w:ascii="Times New Roman" w:hAnsi="Times New Roman" w:cs="Times New Roman"/>
          <w:sz w:val="24"/>
          <w:szCs w:val="24"/>
        </w:rPr>
        <w:t>Administração Pública.</w:t>
      </w:r>
    </w:p>
    <w:p w14:paraId="1DC0C54D" w14:textId="77777777" w:rsidR="00843DD6" w:rsidRPr="00E90261" w:rsidRDefault="00843DD6" w:rsidP="00D63B4F">
      <w:pPr>
        <w:pStyle w:val="Corpodetexto"/>
        <w:ind w:right="42"/>
        <w:rPr>
          <w:rFonts w:ascii="Times New Roman" w:hAnsi="Times New Roman" w:cs="Times New Roman"/>
        </w:rPr>
      </w:pPr>
    </w:p>
    <w:p w14:paraId="34CBA331" w14:textId="77777777" w:rsidR="00843DD6" w:rsidRPr="00E90261" w:rsidRDefault="005305AB" w:rsidP="00D63B4F">
      <w:pPr>
        <w:pStyle w:val="Corpodetexto"/>
        <w:ind w:left="1327" w:right="42"/>
        <w:rPr>
          <w:rFonts w:ascii="Times New Roman" w:hAnsi="Times New Roman" w:cs="Times New Roman"/>
        </w:rPr>
      </w:pPr>
      <w:r w:rsidRPr="00E90261">
        <w:rPr>
          <w:rFonts w:ascii="Times New Roman" w:hAnsi="Times New Roman" w:cs="Times New Roman"/>
        </w:rPr>
        <w:t>Parágrafo único. Serão consideradas regulares as certidões positivas com efeito de negativa.</w:t>
      </w:r>
    </w:p>
    <w:p w14:paraId="03405FF4" w14:textId="77777777" w:rsidR="00843DD6" w:rsidRPr="00E90261" w:rsidRDefault="00843DD6" w:rsidP="00E90261">
      <w:pPr>
        <w:pStyle w:val="Corpodetexto"/>
        <w:spacing w:before="10"/>
        <w:rPr>
          <w:rFonts w:ascii="Times New Roman" w:hAnsi="Times New Roman" w:cs="Times New Roman"/>
        </w:rPr>
      </w:pPr>
    </w:p>
    <w:p w14:paraId="57ADBC40" w14:textId="38365EB5" w:rsidR="00843DD6" w:rsidRDefault="005305AB">
      <w:pPr>
        <w:pStyle w:val="PargrafodaLista"/>
        <w:numPr>
          <w:ilvl w:val="1"/>
          <w:numId w:val="45"/>
        </w:numPr>
        <w:tabs>
          <w:tab w:val="left" w:pos="1808"/>
          <w:tab w:val="left" w:pos="9356"/>
        </w:tabs>
        <w:spacing w:before="1"/>
        <w:ind w:left="1327" w:right="42" w:firstLine="0"/>
        <w:rPr>
          <w:rFonts w:ascii="Times New Roman" w:hAnsi="Times New Roman" w:cs="Times New Roman"/>
          <w:sz w:val="24"/>
          <w:szCs w:val="24"/>
        </w:rPr>
      </w:pPr>
      <w:r w:rsidRPr="00286520">
        <w:rPr>
          <w:rFonts w:ascii="Times New Roman" w:hAnsi="Times New Roman" w:cs="Times New Roman"/>
          <w:sz w:val="24"/>
          <w:szCs w:val="24"/>
          <w:u w:val="single"/>
        </w:rPr>
        <w:t>Etapa 2</w:t>
      </w:r>
      <w:r w:rsidRPr="00E90261">
        <w:rPr>
          <w:rFonts w:ascii="Times New Roman" w:hAnsi="Times New Roman" w:cs="Times New Roman"/>
          <w:sz w:val="24"/>
          <w:szCs w:val="24"/>
        </w:rPr>
        <w:t xml:space="preserve"> – Verificação do cumprimento dos requisitos para celebração da parceria e de que </w:t>
      </w:r>
      <w:r w:rsidRPr="00E90261">
        <w:rPr>
          <w:rFonts w:ascii="Times New Roman" w:hAnsi="Times New Roman" w:cs="Times New Roman"/>
          <w:spacing w:val="-3"/>
          <w:sz w:val="24"/>
          <w:szCs w:val="24"/>
        </w:rPr>
        <w:t xml:space="preserve">não </w:t>
      </w:r>
      <w:r w:rsidRPr="00E90261">
        <w:rPr>
          <w:rFonts w:ascii="Times New Roman" w:hAnsi="Times New Roman" w:cs="Times New Roman"/>
          <w:sz w:val="24"/>
          <w:szCs w:val="24"/>
        </w:rPr>
        <w:t>incorre nos impedimentos (vedações) legais. Esta etapa consiste no exame formal, a ser realizado pela administração pública, do atendimento, pela OSC selecionada, dos requisitos para a celebração da parceria, de que não incorre nos impedimentos legais e cumprimento de demais exigências descritas na Etapa</w:t>
      </w:r>
      <w:r w:rsidRPr="00E90261">
        <w:rPr>
          <w:rFonts w:ascii="Times New Roman" w:hAnsi="Times New Roman" w:cs="Times New Roman"/>
          <w:spacing w:val="-11"/>
          <w:sz w:val="24"/>
          <w:szCs w:val="24"/>
        </w:rPr>
        <w:t xml:space="preserve"> </w:t>
      </w:r>
      <w:r w:rsidRPr="00E90261">
        <w:rPr>
          <w:rFonts w:ascii="Times New Roman" w:hAnsi="Times New Roman" w:cs="Times New Roman"/>
          <w:sz w:val="24"/>
          <w:szCs w:val="24"/>
        </w:rPr>
        <w:t>anterior.</w:t>
      </w:r>
    </w:p>
    <w:p w14:paraId="3F1BCE53" w14:textId="2A2009AA" w:rsidR="00843DD6" w:rsidRDefault="00286520" w:rsidP="00286520">
      <w:pPr>
        <w:pStyle w:val="PargrafodaLista"/>
        <w:tabs>
          <w:tab w:val="left" w:pos="1808"/>
          <w:tab w:val="left" w:pos="9356"/>
        </w:tabs>
        <w:spacing w:before="1"/>
        <w:ind w:right="42"/>
        <w:rPr>
          <w:rFonts w:ascii="Times New Roman" w:hAnsi="Times New Roman" w:cs="Times New Roman"/>
          <w:sz w:val="24"/>
          <w:szCs w:val="24"/>
        </w:rPr>
      </w:pPr>
      <w:r w:rsidRPr="00286520">
        <w:rPr>
          <w:rFonts w:ascii="Times New Roman" w:hAnsi="Times New Roman" w:cs="Times New Roman"/>
          <w:b/>
          <w:bCs/>
          <w:sz w:val="24"/>
          <w:szCs w:val="24"/>
        </w:rPr>
        <w:t>9.3.1</w:t>
      </w:r>
      <w:r>
        <w:rPr>
          <w:rFonts w:ascii="Times New Roman" w:hAnsi="Times New Roman" w:cs="Times New Roman"/>
          <w:sz w:val="24"/>
          <w:szCs w:val="24"/>
        </w:rPr>
        <w:t xml:space="preserve"> </w:t>
      </w:r>
      <w:r w:rsidRPr="00286520">
        <w:rPr>
          <w:rFonts w:ascii="Times New Roman" w:hAnsi="Times New Roman" w:cs="Times New Roman"/>
          <w:sz w:val="24"/>
          <w:szCs w:val="24"/>
        </w:rPr>
        <w:t xml:space="preserve"> Nos termos do §1º do art. 28 da Lei nº 13.019, de 2014, na hipótese de a OSC selecionada não atender aos requisitos previstos na Etapa 1 da fase de celebração, incluindo os exigidos nos </w:t>
      </w:r>
      <w:r w:rsidRPr="00286520">
        <w:rPr>
          <w:rFonts w:ascii="Times New Roman" w:hAnsi="Times New Roman" w:cs="Times New Roman"/>
          <w:sz w:val="24"/>
          <w:szCs w:val="24"/>
        </w:rPr>
        <w:lastRenderedPageBreak/>
        <w:t>arts. 33 e 34 da referida Lei, aquela imediatamente mais bem classificada poderá ser convidada a aceitar a celebração de parceria nos termos da proposta por ela</w:t>
      </w:r>
      <w:r w:rsidRPr="00286520">
        <w:rPr>
          <w:rFonts w:ascii="Times New Roman" w:hAnsi="Times New Roman" w:cs="Times New Roman"/>
          <w:spacing w:val="-31"/>
          <w:sz w:val="24"/>
          <w:szCs w:val="24"/>
        </w:rPr>
        <w:t xml:space="preserve"> </w:t>
      </w:r>
      <w:r w:rsidRPr="00286520">
        <w:rPr>
          <w:rFonts w:ascii="Times New Roman" w:hAnsi="Times New Roman" w:cs="Times New Roman"/>
          <w:sz w:val="24"/>
          <w:szCs w:val="24"/>
        </w:rPr>
        <w:t>apresentada.</w:t>
      </w:r>
    </w:p>
    <w:p w14:paraId="28C72649" w14:textId="0D7BCEA7" w:rsidR="00843DD6" w:rsidRPr="00286520" w:rsidRDefault="00286520" w:rsidP="00286520">
      <w:pPr>
        <w:pStyle w:val="PargrafodaLista"/>
        <w:tabs>
          <w:tab w:val="left" w:pos="1808"/>
          <w:tab w:val="left" w:pos="9356"/>
        </w:tabs>
        <w:spacing w:before="1"/>
        <w:ind w:right="42"/>
        <w:rPr>
          <w:rFonts w:ascii="Times New Roman" w:hAnsi="Times New Roman" w:cs="Times New Roman"/>
          <w:sz w:val="24"/>
          <w:szCs w:val="24"/>
        </w:rPr>
      </w:pPr>
      <w:r>
        <w:rPr>
          <w:rFonts w:ascii="Times New Roman" w:hAnsi="Times New Roman" w:cs="Times New Roman"/>
          <w:b/>
          <w:bCs/>
          <w:sz w:val="24"/>
          <w:szCs w:val="24"/>
        </w:rPr>
        <w:t xml:space="preserve">9.3.2 </w:t>
      </w:r>
      <w:r w:rsidRPr="00286520">
        <w:rPr>
          <w:rFonts w:ascii="Times New Roman" w:hAnsi="Times New Roman" w:cs="Times New Roman"/>
          <w:sz w:val="24"/>
          <w:szCs w:val="24"/>
        </w:rPr>
        <w:t xml:space="preserve">Em conformidade com o §2º do art. 28 da </w:t>
      </w:r>
      <w:r w:rsidRPr="00286520">
        <w:rPr>
          <w:rFonts w:ascii="Times New Roman" w:hAnsi="Times New Roman" w:cs="Times New Roman"/>
          <w:spacing w:val="-3"/>
          <w:sz w:val="24"/>
          <w:szCs w:val="24"/>
        </w:rPr>
        <w:t xml:space="preserve">Lei </w:t>
      </w:r>
      <w:r w:rsidRPr="00286520">
        <w:rPr>
          <w:rFonts w:ascii="Times New Roman" w:hAnsi="Times New Roman" w:cs="Times New Roman"/>
          <w:sz w:val="24"/>
          <w:szCs w:val="24"/>
        </w:rPr>
        <w:t>nº 13.019, de 2014, caso a OSC convidada aceite celebrar a parceria, ela será convocada na forma da Etapa 1 da fase de celebração e, em seguida, proceder-se-á à verificação dos documentos na forma desta Etapa 2. Esse procedimento poderá ser repetido, sucessivamente, obedecida a ordem de</w:t>
      </w:r>
      <w:r w:rsidRPr="00286520">
        <w:rPr>
          <w:rFonts w:ascii="Times New Roman" w:hAnsi="Times New Roman" w:cs="Times New Roman"/>
          <w:spacing w:val="-11"/>
          <w:sz w:val="24"/>
          <w:szCs w:val="24"/>
        </w:rPr>
        <w:t xml:space="preserve"> </w:t>
      </w:r>
      <w:r w:rsidRPr="00286520">
        <w:rPr>
          <w:rFonts w:ascii="Times New Roman" w:hAnsi="Times New Roman" w:cs="Times New Roman"/>
          <w:sz w:val="24"/>
          <w:szCs w:val="24"/>
        </w:rPr>
        <w:t>classificação.</w:t>
      </w:r>
    </w:p>
    <w:p w14:paraId="7B149A14" w14:textId="77777777" w:rsidR="00843DD6" w:rsidRPr="00E90261" w:rsidRDefault="00843DD6" w:rsidP="00E90261">
      <w:pPr>
        <w:pStyle w:val="Corpodetexto"/>
        <w:spacing w:before="10"/>
        <w:rPr>
          <w:rFonts w:ascii="Times New Roman" w:hAnsi="Times New Roman" w:cs="Times New Roman"/>
        </w:rPr>
      </w:pPr>
    </w:p>
    <w:p w14:paraId="6067F01E" w14:textId="77777777" w:rsidR="00843DD6" w:rsidRPr="00E90261" w:rsidRDefault="005305AB">
      <w:pPr>
        <w:pStyle w:val="PargrafodaLista"/>
        <w:numPr>
          <w:ilvl w:val="1"/>
          <w:numId w:val="45"/>
        </w:numPr>
        <w:tabs>
          <w:tab w:val="left" w:pos="1949"/>
          <w:tab w:val="left" w:pos="9356"/>
        </w:tabs>
        <w:ind w:left="1327" w:right="42" w:firstLine="0"/>
        <w:rPr>
          <w:rFonts w:ascii="Times New Roman" w:hAnsi="Times New Roman" w:cs="Times New Roman"/>
          <w:sz w:val="24"/>
          <w:szCs w:val="24"/>
        </w:rPr>
      </w:pPr>
      <w:r w:rsidRPr="00C279D4">
        <w:rPr>
          <w:rFonts w:ascii="Times New Roman" w:hAnsi="Times New Roman" w:cs="Times New Roman"/>
          <w:sz w:val="24"/>
          <w:szCs w:val="24"/>
          <w:u w:val="single"/>
        </w:rPr>
        <w:t xml:space="preserve">Etapa 3 </w:t>
      </w:r>
      <w:r w:rsidRPr="00E90261">
        <w:rPr>
          <w:rFonts w:ascii="Times New Roman" w:hAnsi="Times New Roman" w:cs="Times New Roman"/>
          <w:sz w:val="24"/>
          <w:szCs w:val="24"/>
        </w:rPr>
        <w:t>– Ajustes no plano de trabalho e regularização de documentação, se</w:t>
      </w:r>
      <w:r w:rsidRPr="00E90261">
        <w:rPr>
          <w:rFonts w:ascii="Times New Roman" w:hAnsi="Times New Roman" w:cs="Times New Roman"/>
          <w:spacing w:val="-5"/>
          <w:sz w:val="24"/>
          <w:szCs w:val="24"/>
        </w:rPr>
        <w:t xml:space="preserve"> </w:t>
      </w:r>
      <w:r w:rsidRPr="00E90261">
        <w:rPr>
          <w:rFonts w:ascii="Times New Roman" w:hAnsi="Times New Roman" w:cs="Times New Roman"/>
          <w:sz w:val="24"/>
          <w:szCs w:val="24"/>
        </w:rPr>
        <w:t>necessário.</w:t>
      </w:r>
    </w:p>
    <w:p w14:paraId="0E739CAC" w14:textId="2938481C" w:rsidR="00843DD6" w:rsidRDefault="005305AB" w:rsidP="00C279D4">
      <w:pPr>
        <w:pStyle w:val="Corpodetexto"/>
        <w:tabs>
          <w:tab w:val="left" w:pos="9356"/>
        </w:tabs>
        <w:ind w:left="1327" w:right="42"/>
        <w:jc w:val="both"/>
        <w:rPr>
          <w:rFonts w:ascii="Times New Roman" w:hAnsi="Times New Roman" w:cs="Times New Roman"/>
        </w:rPr>
      </w:pPr>
      <w:r w:rsidRPr="00E90261">
        <w:rPr>
          <w:rFonts w:ascii="Times New Roman" w:hAnsi="Times New Roman" w:cs="Times New Roman"/>
        </w:rPr>
        <w:t>Caso se verifique irregularidade formal nos documentos apresentados ou constatado evento que impeça a celebração, a OSC será comunicada do fato e instada a regularizar sua situação, no prazo de 15 dias corridos, sob pena de não celebração da parceria.</w:t>
      </w:r>
    </w:p>
    <w:p w14:paraId="79EAC426" w14:textId="76F8A105" w:rsidR="00843DD6" w:rsidRPr="00C279D4" w:rsidRDefault="00C279D4" w:rsidP="00C279D4">
      <w:pPr>
        <w:pStyle w:val="Corpodetexto"/>
        <w:tabs>
          <w:tab w:val="left" w:pos="9356"/>
        </w:tabs>
        <w:ind w:left="1327" w:right="42"/>
        <w:jc w:val="both"/>
        <w:rPr>
          <w:rFonts w:ascii="Times New Roman" w:hAnsi="Times New Roman" w:cs="Times New Roman"/>
        </w:rPr>
      </w:pPr>
      <w:r w:rsidRPr="00C279D4">
        <w:rPr>
          <w:rFonts w:ascii="Times New Roman" w:hAnsi="Times New Roman" w:cs="Times New Roman"/>
          <w:b/>
          <w:bCs/>
        </w:rPr>
        <w:t>9.4.1</w:t>
      </w:r>
      <w:r>
        <w:rPr>
          <w:rFonts w:ascii="Times New Roman" w:hAnsi="Times New Roman" w:cs="Times New Roman"/>
        </w:rPr>
        <w:t xml:space="preserve"> </w:t>
      </w:r>
      <w:r w:rsidRPr="00C279D4">
        <w:rPr>
          <w:rFonts w:ascii="Times New Roman" w:hAnsi="Times New Roman" w:cs="Times New Roman"/>
        </w:rPr>
        <w:t>Caso seja constatada necessidade de adequação no plano de trabalho enviado pela OSC, a administração pública solicitará a realização de ajustes e</w:t>
      </w:r>
      <w:r w:rsidRPr="00C279D4">
        <w:rPr>
          <w:rFonts w:ascii="Times New Roman" w:hAnsi="Times New Roman" w:cs="Times New Roman"/>
          <w:spacing w:val="-24"/>
        </w:rPr>
        <w:t xml:space="preserve"> </w:t>
      </w:r>
      <w:r w:rsidRPr="00C279D4">
        <w:rPr>
          <w:rFonts w:ascii="Times New Roman" w:hAnsi="Times New Roman" w:cs="Times New Roman"/>
        </w:rPr>
        <w:t>a OSC</w:t>
      </w:r>
      <w:r w:rsidRPr="00C279D4">
        <w:rPr>
          <w:rFonts w:ascii="Times New Roman" w:hAnsi="Times New Roman" w:cs="Times New Roman"/>
          <w:spacing w:val="7"/>
        </w:rPr>
        <w:t xml:space="preserve"> </w:t>
      </w:r>
      <w:r w:rsidRPr="00C279D4">
        <w:rPr>
          <w:rFonts w:ascii="Times New Roman" w:hAnsi="Times New Roman" w:cs="Times New Roman"/>
        </w:rPr>
        <w:t>deverá</w:t>
      </w:r>
      <w:r w:rsidRPr="00C279D4">
        <w:rPr>
          <w:rFonts w:ascii="Times New Roman" w:hAnsi="Times New Roman" w:cs="Times New Roman"/>
          <w:spacing w:val="6"/>
        </w:rPr>
        <w:t xml:space="preserve"> </w:t>
      </w:r>
      <w:r w:rsidRPr="00C279D4">
        <w:rPr>
          <w:rFonts w:ascii="Times New Roman" w:hAnsi="Times New Roman" w:cs="Times New Roman"/>
        </w:rPr>
        <w:t>fazê-lo</w:t>
      </w:r>
      <w:r w:rsidRPr="00C279D4">
        <w:rPr>
          <w:rFonts w:ascii="Times New Roman" w:hAnsi="Times New Roman" w:cs="Times New Roman"/>
          <w:spacing w:val="6"/>
        </w:rPr>
        <w:t xml:space="preserve"> </w:t>
      </w:r>
      <w:r w:rsidRPr="00C279D4">
        <w:rPr>
          <w:rFonts w:ascii="Times New Roman" w:hAnsi="Times New Roman" w:cs="Times New Roman"/>
        </w:rPr>
        <w:t>em</w:t>
      </w:r>
      <w:r w:rsidRPr="00C279D4">
        <w:rPr>
          <w:rFonts w:ascii="Times New Roman" w:hAnsi="Times New Roman" w:cs="Times New Roman"/>
          <w:spacing w:val="6"/>
        </w:rPr>
        <w:t xml:space="preserve"> </w:t>
      </w:r>
      <w:r w:rsidRPr="00F561F6">
        <w:rPr>
          <w:rFonts w:ascii="Times New Roman" w:hAnsi="Times New Roman" w:cs="Times New Roman"/>
        </w:rPr>
        <w:t>até</w:t>
      </w:r>
      <w:r w:rsidRPr="00F561F6">
        <w:rPr>
          <w:rFonts w:ascii="Times New Roman" w:hAnsi="Times New Roman" w:cs="Times New Roman"/>
          <w:spacing w:val="8"/>
        </w:rPr>
        <w:t xml:space="preserve"> </w:t>
      </w:r>
      <w:r w:rsidRPr="00F561F6">
        <w:rPr>
          <w:rFonts w:ascii="Times New Roman" w:hAnsi="Times New Roman" w:cs="Times New Roman"/>
        </w:rPr>
        <w:t>15</w:t>
      </w:r>
      <w:r w:rsidRPr="00F561F6">
        <w:rPr>
          <w:rFonts w:ascii="Times New Roman" w:hAnsi="Times New Roman" w:cs="Times New Roman"/>
          <w:spacing w:val="6"/>
        </w:rPr>
        <w:t xml:space="preserve"> </w:t>
      </w:r>
      <w:r w:rsidRPr="00F561F6">
        <w:rPr>
          <w:rFonts w:ascii="Times New Roman" w:hAnsi="Times New Roman" w:cs="Times New Roman"/>
        </w:rPr>
        <w:t>dias</w:t>
      </w:r>
      <w:r w:rsidRPr="00F561F6">
        <w:rPr>
          <w:rFonts w:ascii="Times New Roman" w:hAnsi="Times New Roman" w:cs="Times New Roman"/>
          <w:spacing w:val="9"/>
        </w:rPr>
        <w:t xml:space="preserve"> </w:t>
      </w:r>
      <w:r w:rsidRPr="00F561F6">
        <w:rPr>
          <w:rFonts w:ascii="Times New Roman" w:hAnsi="Times New Roman" w:cs="Times New Roman"/>
        </w:rPr>
        <w:t>corridos,</w:t>
      </w:r>
      <w:r w:rsidRPr="00F561F6">
        <w:rPr>
          <w:rFonts w:ascii="Times New Roman" w:hAnsi="Times New Roman" w:cs="Times New Roman"/>
          <w:spacing w:val="7"/>
        </w:rPr>
        <w:t xml:space="preserve"> </w:t>
      </w:r>
      <w:r w:rsidRPr="00F561F6">
        <w:rPr>
          <w:rFonts w:ascii="Times New Roman" w:hAnsi="Times New Roman" w:cs="Times New Roman"/>
        </w:rPr>
        <w:t>contados</w:t>
      </w:r>
      <w:r w:rsidRPr="00F561F6">
        <w:rPr>
          <w:rFonts w:ascii="Times New Roman" w:hAnsi="Times New Roman" w:cs="Times New Roman"/>
          <w:spacing w:val="7"/>
        </w:rPr>
        <w:t xml:space="preserve"> </w:t>
      </w:r>
      <w:r w:rsidRPr="00F561F6">
        <w:rPr>
          <w:rFonts w:ascii="Times New Roman" w:hAnsi="Times New Roman" w:cs="Times New Roman"/>
        </w:rPr>
        <w:t>da</w:t>
      </w:r>
      <w:r w:rsidRPr="00F561F6">
        <w:rPr>
          <w:rFonts w:ascii="Times New Roman" w:hAnsi="Times New Roman" w:cs="Times New Roman"/>
          <w:spacing w:val="9"/>
        </w:rPr>
        <w:t xml:space="preserve"> </w:t>
      </w:r>
      <w:r w:rsidRPr="00F561F6">
        <w:rPr>
          <w:rFonts w:ascii="Times New Roman" w:hAnsi="Times New Roman" w:cs="Times New Roman"/>
        </w:rPr>
        <w:t>data</w:t>
      </w:r>
      <w:r w:rsidRPr="00F561F6">
        <w:rPr>
          <w:rFonts w:ascii="Times New Roman" w:hAnsi="Times New Roman" w:cs="Times New Roman"/>
          <w:spacing w:val="7"/>
        </w:rPr>
        <w:t xml:space="preserve"> </w:t>
      </w:r>
      <w:r w:rsidRPr="00F561F6">
        <w:rPr>
          <w:rFonts w:ascii="Times New Roman" w:hAnsi="Times New Roman" w:cs="Times New Roman"/>
        </w:rPr>
        <w:t>de</w:t>
      </w:r>
      <w:r w:rsidRPr="00F561F6">
        <w:rPr>
          <w:rFonts w:ascii="Times New Roman" w:hAnsi="Times New Roman" w:cs="Times New Roman"/>
          <w:spacing w:val="9"/>
        </w:rPr>
        <w:t xml:space="preserve"> </w:t>
      </w:r>
      <w:r w:rsidRPr="00F561F6">
        <w:rPr>
          <w:rFonts w:ascii="Times New Roman" w:hAnsi="Times New Roman" w:cs="Times New Roman"/>
        </w:rPr>
        <w:t>recebimento</w:t>
      </w:r>
      <w:r w:rsidR="00571906" w:rsidRPr="00F561F6">
        <w:rPr>
          <w:rFonts w:ascii="Times New Roman" w:hAnsi="Times New Roman" w:cs="Times New Roman"/>
        </w:rPr>
        <w:t xml:space="preserve"> </w:t>
      </w:r>
      <w:r w:rsidRPr="00F561F6">
        <w:rPr>
          <w:rFonts w:ascii="Times New Roman" w:hAnsi="Times New Roman" w:cs="Times New Roman"/>
        </w:rPr>
        <w:t>da solicitação apresentada.</w:t>
      </w:r>
    </w:p>
    <w:p w14:paraId="3E73DD17" w14:textId="77777777" w:rsidR="00843DD6" w:rsidRPr="00E90261" w:rsidRDefault="00843DD6" w:rsidP="00E90261">
      <w:pPr>
        <w:pStyle w:val="Corpodetexto"/>
        <w:rPr>
          <w:rFonts w:ascii="Times New Roman" w:hAnsi="Times New Roman" w:cs="Times New Roman"/>
        </w:rPr>
      </w:pPr>
    </w:p>
    <w:p w14:paraId="52666574" w14:textId="06517016" w:rsidR="00843DD6" w:rsidRDefault="005305AB">
      <w:pPr>
        <w:pStyle w:val="PargrafodaLista"/>
        <w:numPr>
          <w:ilvl w:val="1"/>
          <w:numId w:val="45"/>
        </w:numPr>
        <w:tabs>
          <w:tab w:val="left" w:pos="1796"/>
        </w:tabs>
        <w:ind w:left="1795" w:hanging="469"/>
        <w:rPr>
          <w:rFonts w:ascii="Times New Roman" w:hAnsi="Times New Roman" w:cs="Times New Roman"/>
          <w:sz w:val="24"/>
          <w:szCs w:val="24"/>
        </w:rPr>
      </w:pPr>
      <w:r w:rsidRPr="00C279D4">
        <w:rPr>
          <w:rFonts w:ascii="Times New Roman" w:hAnsi="Times New Roman" w:cs="Times New Roman"/>
          <w:sz w:val="24"/>
          <w:szCs w:val="24"/>
          <w:u w:val="single"/>
        </w:rPr>
        <w:t>Etapa 4</w:t>
      </w:r>
      <w:r w:rsidRPr="00E90261">
        <w:rPr>
          <w:rFonts w:ascii="Times New Roman" w:hAnsi="Times New Roman" w:cs="Times New Roman"/>
          <w:sz w:val="24"/>
          <w:szCs w:val="24"/>
        </w:rPr>
        <w:t>. Parecer do órgão técnico e assinatura do termo de</w:t>
      </w:r>
      <w:r w:rsidRPr="00E90261">
        <w:rPr>
          <w:rFonts w:ascii="Times New Roman" w:hAnsi="Times New Roman" w:cs="Times New Roman"/>
          <w:spacing w:val="-46"/>
          <w:sz w:val="24"/>
          <w:szCs w:val="24"/>
        </w:rPr>
        <w:t xml:space="preserve"> </w:t>
      </w:r>
      <w:r w:rsidRPr="00E90261">
        <w:rPr>
          <w:rFonts w:ascii="Times New Roman" w:hAnsi="Times New Roman" w:cs="Times New Roman"/>
          <w:sz w:val="24"/>
          <w:szCs w:val="24"/>
        </w:rPr>
        <w:t>colaboração.</w:t>
      </w:r>
    </w:p>
    <w:p w14:paraId="3D4F01A9" w14:textId="0FEF7C7A" w:rsidR="00843DD6" w:rsidRDefault="005305AB">
      <w:pPr>
        <w:pStyle w:val="PargrafodaLista"/>
        <w:numPr>
          <w:ilvl w:val="2"/>
          <w:numId w:val="48"/>
        </w:numPr>
        <w:tabs>
          <w:tab w:val="left" w:pos="1843"/>
        </w:tabs>
        <w:spacing w:before="137"/>
        <w:ind w:left="1276" w:right="42" w:firstLine="1"/>
        <w:rPr>
          <w:rFonts w:ascii="Times New Roman" w:hAnsi="Times New Roman" w:cs="Times New Roman"/>
          <w:sz w:val="24"/>
          <w:szCs w:val="24"/>
        </w:rPr>
      </w:pPr>
      <w:r w:rsidRPr="00E90261">
        <w:rPr>
          <w:rFonts w:ascii="Times New Roman" w:hAnsi="Times New Roman" w:cs="Times New Roman"/>
          <w:sz w:val="24"/>
          <w:szCs w:val="24"/>
        </w:rPr>
        <w:t>A celebração do instrumento de parceria dependerá da adoção das providências impostas pela legislação regente, incluindo a emissão do parecer técnico pelo órgão ou entidade pública municipal, as designações do gestor da parceria e da Comissão de Monitoramento e</w:t>
      </w:r>
      <w:r w:rsidRPr="00E90261">
        <w:rPr>
          <w:rFonts w:ascii="Times New Roman" w:hAnsi="Times New Roman" w:cs="Times New Roman"/>
          <w:spacing w:val="-26"/>
          <w:sz w:val="24"/>
          <w:szCs w:val="24"/>
        </w:rPr>
        <w:t xml:space="preserve"> </w:t>
      </w:r>
      <w:r w:rsidRPr="00E90261">
        <w:rPr>
          <w:rFonts w:ascii="Times New Roman" w:hAnsi="Times New Roman" w:cs="Times New Roman"/>
          <w:sz w:val="24"/>
          <w:szCs w:val="24"/>
        </w:rPr>
        <w:t>Avaliação.</w:t>
      </w:r>
    </w:p>
    <w:p w14:paraId="1AFF872A" w14:textId="1D57505C" w:rsidR="00843DD6" w:rsidRDefault="005305AB">
      <w:pPr>
        <w:pStyle w:val="PargrafodaLista"/>
        <w:numPr>
          <w:ilvl w:val="2"/>
          <w:numId w:val="48"/>
        </w:numPr>
        <w:tabs>
          <w:tab w:val="left" w:pos="1843"/>
        </w:tabs>
        <w:spacing w:before="137"/>
        <w:ind w:left="1276" w:right="42" w:firstLine="1"/>
        <w:rPr>
          <w:rFonts w:ascii="Times New Roman" w:hAnsi="Times New Roman" w:cs="Times New Roman"/>
          <w:sz w:val="24"/>
          <w:szCs w:val="24"/>
        </w:rPr>
      </w:pPr>
      <w:r w:rsidRPr="00C279D4">
        <w:rPr>
          <w:rFonts w:ascii="Times New Roman" w:hAnsi="Times New Roman" w:cs="Times New Roman"/>
          <w:sz w:val="24"/>
          <w:szCs w:val="24"/>
        </w:rPr>
        <w:t xml:space="preserve">No período entre a apresentação da documentação prevista na Etapa  1 da fase de celebração e a assinatura do instrumento de parceria, a OSC fica obrigada a informar qualquer evento superveniente </w:t>
      </w:r>
      <w:r w:rsidRPr="00C279D4">
        <w:rPr>
          <w:rFonts w:ascii="Times New Roman" w:hAnsi="Times New Roman" w:cs="Times New Roman"/>
          <w:spacing w:val="-2"/>
          <w:sz w:val="24"/>
          <w:szCs w:val="24"/>
        </w:rPr>
        <w:t xml:space="preserve">que </w:t>
      </w:r>
      <w:r w:rsidRPr="00C279D4">
        <w:rPr>
          <w:rFonts w:ascii="Times New Roman" w:hAnsi="Times New Roman" w:cs="Times New Roman"/>
          <w:sz w:val="24"/>
          <w:szCs w:val="24"/>
        </w:rPr>
        <w:t xml:space="preserve">possa prejudicar a regular celebração da parceria, sobretudo quanto ao cumprimento </w:t>
      </w:r>
      <w:r w:rsidRPr="00C279D4">
        <w:rPr>
          <w:rFonts w:ascii="Times New Roman" w:hAnsi="Times New Roman" w:cs="Times New Roman"/>
          <w:spacing w:val="-2"/>
          <w:sz w:val="24"/>
          <w:szCs w:val="24"/>
        </w:rPr>
        <w:t xml:space="preserve">dos </w:t>
      </w:r>
      <w:r w:rsidRPr="00C279D4">
        <w:rPr>
          <w:rFonts w:ascii="Times New Roman" w:hAnsi="Times New Roman" w:cs="Times New Roman"/>
          <w:sz w:val="24"/>
          <w:szCs w:val="24"/>
        </w:rPr>
        <w:t>requisitos e exigências previstos para</w:t>
      </w:r>
      <w:r w:rsidRPr="00C279D4">
        <w:rPr>
          <w:rFonts w:ascii="Times New Roman" w:hAnsi="Times New Roman" w:cs="Times New Roman"/>
          <w:spacing w:val="-4"/>
          <w:sz w:val="24"/>
          <w:szCs w:val="24"/>
        </w:rPr>
        <w:t xml:space="preserve"> </w:t>
      </w:r>
      <w:r w:rsidRPr="00C279D4">
        <w:rPr>
          <w:rFonts w:ascii="Times New Roman" w:hAnsi="Times New Roman" w:cs="Times New Roman"/>
          <w:sz w:val="24"/>
          <w:szCs w:val="24"/>
        </w:rPr>
        <w:t>celebração.</w:t>
      </w:r>
    </w:p>
    <w:p w14:paraId="57036C77" w14:textId="013AB203" w:rsidR="00843DD6" w:rsidRPr="00C279D4" w:rsidRDefault="005305AB">
      <w:pPr>
        <w:pStyle w:val="PargrafodaLista"/>
        <w:numPr>
          <w:ilvl w:val="2"/>
          <w:numId w:val="48"/>
        </w:numPr>
        <w:tabs>
          <w:tab w:val="left" w:pos="1843"/>
        </w:tabs>
        <w:spacing w:before="137"/>
        <w:ind w:left="1276" w:right="42" w:firstLine="1"/>
        <w:rPr>
          <w:rFonts w:ascii="Times New Roman" w:hAnsi="Times New Roman" w:cs="Times New Roman"/>
          <w:sz w:val="24"/>
          <w:szCs w:val="24"/>
        </w:rPr>
      </w:pPr>
      <w:r w:rsidRPr="00C279D4">
        <w:rPr>
          <w:rFonts w:ascii="Times New Roman" w:hAnsi="Times New Roman" w:cs="Times New Roman"/>
          <w:sz w:val="24"/>
          <w:szCs w:val="24"/>
        </w:rPr>
        <w:t xml:space="preserve">A OSC deverá comunicar alterações em seus atos societários e no quadro de dirigentes, quando houver, no </w:t>
      </w:r>
      <w:r w:rsidRPr="00C279D4">
        <w:rPr>
          <w:rFonts w:ascii="Times New Roman" w:hAnsi="Times New Roman" w:cs="Times New Roman"/>
          <w:spacing w:val="-3"/>
          <w:sz w:val="24"/>
          <w:szCs w:val="24"/>
        </w:rPr>
        <w:t xml:space="preserve">prazo </w:t>
      </w:r>
      <w:r w:rsidRPr="00C279D4">
        <w:rPr>
          <w:rFonts w:ascii="Times New Roman" w:hAnsi="Times New Roman" w:cs="Times New Roman"/>
          <w:sz w:val="24"/>
          <w:szCs w:val="24"/>
        </w:rPr>
        <w:t>máximo de 15 (quinze) dias após o registro da referida</w:t>
      </w:r>
      <w:r w:rsidRPr="00C279D4">
        <w:rPr>
          <w:rFonts w:ascii="Times New Roman" w:hAnsi="Times New Roman" w:cs="Times New Roman"/>
          <w:spacing w:val="-10"/>
          <w:sz w:val="24"/>
          <w:szCs w:val="24"/>
        </w:rPr>
        <w:t xml:space="preserve"> </w:t>
      </w:r>
      <w:r w:rsidRPr="00C279D4">
        <w:rPr>
          <w:rFonts w:ascii="Times New Roman" w:hAnsi="Times New Roman" w:cs="Times New Roman"/>
          <w:sz w:val="24"/>
          <w:szCs w:val="24"/>
        </w:rPr>
        <w:t>alteração.</w:t>
      </w:r>
    </w:p>
    <w:p w14:paraId="1DDA4764" w14:textId="64D319A2" w:rsidR="00843DD6" w:rsidRPr="00C279D4" w:rsidRDefault="005305AB">
      <w:pPr>
        <w:pStyle w:val="PargrafodaLista"/>
        <w:numPr>
          <w:ilvl w:val="1"/>
          <w:numId w:val="45"/>
        </w:numPr>
        <w:tabs>
          <w:tab w:val="left" w:pos="1560"/>
        </w:tabs>
        <w:spacing w:before="137"/>
        <w:ind w:left="1327" w:right="42" w:hanging="51"/>
        <w:rPr>
          <w:rFonts w:ascii="Times New Roman" w:hAnsi="Times New Roman" w:cs="Times New Roman"/>
          <w:sz w:val="24"/>
          <w:szCs w:val="24"/>
        </w:rPr>
      </w:pPr>
      <w:r w:rsidRPr="00C279D4">
        <w:rPr>
          <w:rFonts w:ascii="Times New Roman" w:hAnsi="Times New Roman" w:cs="Times New Roman"/>
          <w:sz w:val="24"/>
          <w:szCs w:val="24"/>
          <w:u w:val="single"/>
        </w:rPr>
        <w:t>Etapa 5</w:t>
      </w:r>
      <w:r w:rsidRPr="00C279D4">
        <w:rPr>
          <w:rFonts w:ascii="Times New Roman" w:hAnsi="Times New Roman" w:cs="Times New Roman"/>
          <w:sz w:val="24"/>
          <w:szCs w:val="24"/>
        </w:rPr>
        <w:t>: Publicação do extrato do termo de colaboração na</w:t>
      </w:r>
      <w:r w:rsidRPr="00C279D4">
        <w:rPr>
          <w:rFonts w:ascii="Times New Roman" w:hAnsi="Times New Roman" w:cs="Times New Roman"/>
          <w:spacing w:val="26"/>
          <w:sz w:val="24"/>
          <w:szCs w:val="24"/>
        </w:rPr>
        <w:t xml:space="preserve"> </w:t>
      </w:r>
      <w:r w:rsidRPr="00C279D4">
        <w:rPr>
          <w:rFonts w:ascii="Times New Roman" w:hAnsi="Times New Roman" w:cs="Times New Roman"/>
          <w:sz w:val="24"/>
          <w:szCs w:val="24"/>
        </w:rPr>
        <w:t>página</w:t>
      </w:r>
      <w:r w:rsidR="00C279D4" w:rsidRPr="00C279D4">
        <w:rPr>
          <w:rFonts w:ascii="Times New Roman" w:hAnsi="Times New Roman" w:cs="Times New Roman"/>
          <w:sz w:val="24"/>
          <w:szCs w:val="24"/>
        </w:rPr>
        <w:t xml:space="preserve"> </w:t>
      </w:r>
      <w:r w:rsidRPr="00C279D4">
        <w:rPr>
          <w:rFonts w:ascii="Times New Roman" w:hAnsi="Times New Roman" w:cs="Times New Roman"/>
        </w:rPr>
        <w:t xml:space="preserve">eletrônica   do   município </w:t>
      </w:r>
      <w:r w:rsidRPr="00C279D4">
        <w:rPr>
          <w:rFonts w:ascii="Times New Roman" w:hAnsi="Times New Roman" w:cs="Times New Roman"/>
          <w:spacing w:val="16"/>
        </w:rPr>
        <w:t xml:space="preserve"> </w:t>
      </w:r>
      <w:hyperlink r:id="rId12" w:history="1">
        <w:r w:rsidR="00C279D4" w:rsidRPr="00C279D4">
          <w:rPr>
            <w:rStyle w:val="Hyperlink"/>
            <w:rFonts w:ascii="Times New Roman" w:hAnsi="Times New Roman" w:cs="Times New Roman"/>
            <w:spacing w:val="16"/>
          </w:rPr>
          <w:t>https://iomere.sc.gov.br/</w:t>
        </w:r>
      </w:hyperlink>
      <w:r w:rsidR="00C279D4" w:rsidRPr="00C279D4">
        <w:rPr>
          <w:rFonts w:ascii="Times New Roman" w:hAnsi="Times New Roman" w:cs="Times New Roman"/>
          <w:spacing w:val="16"/>
        </w:rPr>
        <w:t xml:space="preserve"> </w:t>
      </w:r>
      <w:r w:rsidRPr="00C279D4">
        <w:rPr>
          <w:rFonts w:ascii="Times New Roman" w:hAnsi="Times New Roman" w:cs="Times New Roman"/>
        </w:rPr>
        <w:t>e</w:t>
      </w:r>
      <w:r w:rsidR="00C279D4">
        <w:rPr>
          <w:rFonts w:ascii="Times New Roman" w:hAnsi="Times New Roman" w:cs="Times New Roman"/>
        </w:rPr>
        <w:t xml:space="preserve"> </w:t>
      </w:r>
      <w:r w:rsidRPr="00C279D4">
        <w:rPr>
          <w:rFonts w:ascii="Times New Roman" w:hAnsi="Times New Roman" w:cs="Times New Roman"/>
        </w:rPr>
        <w:t>no</w:t>
      </w:r>
      <w:r w:rsidR="00C279D4" w:rsidRPr="00C279D4">
        <w:rPr>
          <w:rFonts w:ascii="Times New Roman" w:hAnsi="Times New Roman" w:cs="Times New Roman"/>
        </w:rPr>
        <w:t xml:space="preserve"> </w:t>
      </w:r>
      <w:r w:rsidRPr="00C279D4">
        <w:rPr>
          <w:rFonts w:ascii="Times New Roman" w:hAnsi="Times New Roman" w:cs="Times New Roman"/>
        </w:rPr>
        <w:t>Diário</w:t>
      </w:r>
      <w:r w:rsidR="00C279D4" w:rsidRPr="00C279D4">
        <w:rPr>
          <w:rFonts w:ascii="Times New Roman" w:hAnsi="Times New Roman" w:cs="Times New Roman"/>
        </w:rPr>
        <w:t xml:space="preserve"> </w:t>
      </w:r>
      <w:r w:rsidRPr="00C279D4">
        <w:rPr>
          <w:rFonts w:ascii="Times New Roman" w:hAnsi="Times New Roman" w:cs="Times New Roman"/>
        </w:rPr>
        <w:t>Oficial</w:t>
      </w:r>
      <w:r w:rsidR="00C279D4" w:rsidRPr="00C279D4">
        <w:rPr>
          <w:rFonts w:ascii="Times New Roman" w:hAnsi="Times New Roman" w:cs="Times New Roman"/>
        </w:rPr>
        <w:t xml:space="preserve"> </w:t>
      </w:r>
      <w:r w:rsidRPr="00C279D4">
        <w:rPr>
          <w:rFonts w:ascii="Times New Roman" w:hAnsi="Times New Roman" w:cs="Times New Roman"/>
        </w:rPr>
        <w:t>dos</w:t>
      </w:r>
      <w:r w:rsidR="00C279D4" w:rsidRPr="00C279D4">
        <w:rPr>
          <w:rFonts w:ascii="Times New Roman" w:hAnsi="Times New Roman" w:cs="Times New Roman"/>
        </w:rPr>
        <w:t xml:space="preserve"> </w:t>
      </w:r>
      <w:r w:rsidRPr="00C279D4">
        <w:rPr>
          <w:rFonts w:ascii="Times New Roman" w:hAnsi="Times New Roman" w:cs="Times New Roman"/>
          <w:sz w:val="24"/>
          <w:szCs w:val="24"/>
        </w:rPr>
        <w:t xml:space="preserve">Municípios, disponível em </w:t>
      </w:r>
      <w:hyperlink r:id="rId13" w:history="1">
        <w:r w:rsidR="006F2476" w:rsidRPr="00FB3EEF">
          <w:rPr>
            <w:rStyle w:val="Hyperlink"/>
            <w:rFonts w:ascii="Times New Roman" w:hAnsi="Times New Roman" w:cs="Times New Roman"/>
            <w:sz w:val="24"/>
            <w:szCs w:val="24"/>
          </w:rPr>
          <w:t>https://www.diariomunicipal.sc.gov.br/site/</w:t>
        </w:r>
      </w:hyperlink>
      <w:r w:rsidRPr="00C279D4">
        <w:rPr>
          <w:rFonts w:ascii="Times New Roman" w:hAnsi="Times New Roman" w:cs="Times New Roman"/>
          <w:sz w:val="24"/>
          <w:szCs w:val="24"/>
        </w:rPr>
        <w:t>. O termo de colaboração somente produzirá efeitos jurídicos após a publicação do respectivo extrato no meio oficial de publicidade da  administração pública (art. 38 da Lei nº 13.019, de</w:t>
      </w:r>
      <w:r w:rsidRPr="00C279D4">
        <w:rPr>
          <w:rFonts w:ascii="Times New Roman" w:hAnsi="Times New Roman" w:cs="Times New Roman"/>
          <w:spacing w:val="-12"/>
          <w:sz w:val="24"/>
          <w:szCs w:val="24"/>
        </w:rPr>
        <w:t xml:space="preserve"> </w:t>
      </w:r>
      <w:r w:rsidRPr="00C279D4">
        <w:rPr>
          <w:rFonts w:ascii="Times New Roman" w:hAnsi="Times New Roman" w:cs="Times New Roman"/>
          <w:sz w:val="24"/>
          <w:szCs w:val="24"/>
        </w:rPr>
        <w:t>2014).</w:t>
      </w:r>
    </w:p>
    <w:p w14:paraId="59F181D9" w14:textId="77777777" w:rsidR="00843DD6" w:rsidRPr="00E90261" w:rsidRDefault="00843DD6" w:rsidP="00E90261">
      <w:pPr>
        <w:pStyle w:val="Corpodetexto"/>
        <w:rPr>
          <w:rFonts w:ascii="Times New Roman" w:hAnsi="Times New Roman" w:cs="Times New Roman"/>
        </w:rPr>
      </w:pPr>
    </w:p>
    <w:p w14:paraId="210F365A" w14:textId="77777777" w:rsidR="00843DD6" w:rsidRPr="00E90261" w:rsidRDefault="00843DD6" w:rsidP="00E90261">
      <w:pPr>
        <w:pStyle w:val="Corpodetexto"/>
        <w:spacing w:before="1"/>
        <w:rPr>
          <w:rFonts w:ascii="Times New Roman" w:hAnsi="Times New Roman" w:cs="Times New Roman"/>
        </w:rPr>
      </w:pPr>
    </w:p>
    <w:p w14:paraId="5FA4F056" w14:textId="77777777" w:rsidR="00843DD6" w:rsidRPr="00E90261" w:rsidRDefault="005305AB">
      <w:pPr>
        <w:pStyle w:val="Ttulo1"/>
        <w:numPr>
          <w:ilvl w:val="0"/>
          <w:numId w:val="45"/>
        </w:numPr>
        <w:tabs>
          <w:tab w:val="left" w:pos="1692"/>
        </w:tabs>
        <w:ind w:left="1327" w:right="42" w:firstLine="0"/>
        <w:jc w:val="both"/>
        <w:rPr>
          <w:rFonts w:ascii="Times New Roman" w:hAnsi="Times New Roman" w:cs="Times New Roman"/>
        </w:rPr>
      </w:pPr>
      <w:r w:rsidRPr="00E90261">
        <w:rPr>
          <w:rFonts w:ascii="Times New Roman" w:hAnsi="Times New Roman" w:cs="Times New Roman"/>
          <w:spacing w:val="-3"/>
        </w:rPr>
        <w:t xml:space="preserve">PROGRAMAÇÃO </w:t>
      </w:r>
      <w:r w:rsidRPr="00E90261">
        <w:rPr>
          <w:rFonts w:ascii="Times New Roman" w:hAnsi="Times New Roman" w:cs="Times New Roman"/>
        </w:rPr>
        <w:t>ORÇAMENTÁRIA E VALOR PREVISTO PARA A REALIZAÇÃO DO</w:t>
      </w:r>
      <w:r w:rsidRPr="00E90261">
        <w:rPr>
          <w:rFonts w:ascii="Times New Roman" w:hAnsi="Times New Roman" w:cs="Times New Roman"/>
          <w:spacing w:val="4"/>
        </w:rPr>
        <w:t xml:space="preserve"> </w:t>
      </w:r>
      <w:r w:rsidRPr="00E90261">
        <w:rPr>
          <w:rFonts w:ascii="Times New Roman" w:hAnsi="Times New Roman" w:cs="Times New Roman"/>
        </w:rPr>
        <w:t>OBJETO</w:t>
      </w:r>
    </w:p>
    <w:p w14:paraId="55A504AF" w14:textId="77777777" w:rsidR="00843DD6" w:rsidRPr="00E90261" w:rsidRDefault="00843DD6" w:rsidP="00E90261">
      <w:pPr>
        <w:pStyle w:val="Corpodetexto"/>
        <w:spacing w:before="10"/>
        <w:rPr>
          <w:rFonts w:ascii="Times New Roman" w:hAnsi="Times New Roman" w:cs="Times New Roman"/>
          <w:b/>
        </w:rPr>
      </w:pPr>
    </w:p>
    <w:p w14:paraId="36B18790" w14:textId="5CB611EB" w:rsidR="00843DD6" w:rsidRDefault="005305AB" w:rsidP="00BE326A">
      <w:pPr>
        <w:pStyle w:val="PargrafodaLista"/>
        <w:numPr>
          <w:ilvl w:val="1"/>
          <w:numId w:val="45"/>
        </w:numPr>
        <w:tabs>
          <w:tab w:val="left" w:pos="1894"/>
          <w:tab w:val="left" w:pos="9639"/>
        </w:tabs>
        <w:ind w:left="1327" w:right="751" w:firstLine="0"/>
        <w:rPr>
          <w:rFonts w:ascii="Times New Roman" w:hAnsi="Times New Roman" w:cs="Times New Roman"/>
          <w:sz w:val="24"/>
          <w:szCs w:val="24"/>
        </w:rPr>
      </w:pPr>
      <w:r w:rsidRPr="00E90261">
        <w:rPr>
          <w:rFonts w:ascii="Times New Roman" w:hAnsi="Times New Roman" w:cs="Times New Roman"/>
          <w:sz w:val="24"/>
          <w:szCs w:val="24"/>
        </w:rPr>
        <w:t xml:space="preserve">Os créditos orçamentários necessários ao custeio de despesas relativas ao presente Edital </w:t>
      </w:r>
      <w:r w:rsidRPr="00E90261">
        <w:rPr>
          <w:rFonts w:ascii="Times New Roman" w:hAnsi="Times New Roman" w:cs="Times New Roman"/>
          <w:spacing w:val="-3"/>
          <w:sz w:val="24"/>
          <w:szCs w:val="24"/>
        </w:rPr>
        <w:t xml:space="preserve">são </w:t>
      </w:r>
      <w:r w:rsidRPr="00E90261">
        <w:rPr>
          <w:rFonts w:ascii="Times New Roman" w:hAnsi="Times New Roman" w:cs="Times New Roman"/>
          <w:sz w:val="24"/>
          <w:szCs w:val="24"/>
        </w:rPr>
        <w:t xml:space="preserve">provenientes da programação </w:t>
      </w:r>
      <w:r w:rsidRPr="0022475A">
        <w:rPr>
          <w:rFonts w:ascii="Times New Roman" w:hAnsi="Times New Roman" w:cs="Times New Roman"/>
          <w:sz w:val="24"/>
          <w:szCs w:val="24"/>
        </w:rPr>
        <w:t>orçamentária de 20</w:t>
      </w:r>
      <w:r w:rsidR="00571906" w:rsidRPr="0022475A">
        <w:rPr>
          <w:rFonts w:ascii="Times New Roman" w:hAnsi="Times New Roman" w:cs="Times New Roman"/>
          <w:sz w:val="24"/>
          <w:szCs w:val="24"/>
        </w:rPr>
        <w:t>24</w:t>
      </w:r>
      <w:r w:rsidRPr="0022475A">
        <w:rPr>
          <w:rFonts w:ascii="Times New Roman" w:hAnsi="Times New Roman" w:cs="Times New Roman"/>
          <w:sz w:val="24"/>
          <w:szCs w:val="24"/>
        </w:rPr>
        <w:t xml:space="preserve"> e</w:t>
      </w:r>
      <w:r w:rsidRPr="00E90261">
        <w:rPr>
          <w:rFonts w:ascii="Times New Roman" w:hAnsi="Times New Roman" w:cs="Times New Roman"/>
          <w:sz w:val="24"/>
          <w:szCs w:val="24"/>
        </w:rPr>
        <w:t xml:space="preserve"> que deverão </w:t>
      </w:r>
      <w:r w:rsidRPr="0093301E">
        <w:rPr>
          <w:rFonts w:ascii="Times New Roman" w:hAnsi="Times New Roman" w:cs="Times New Roman"/>
          <w:sz w:val="24"/>
          <w:szCs w:val="24"/>
        </w:rPr>
        <w:t>ser incluídos nas leis orçamentárias dos anos seguintes:</w:t>
      </w:r>
    </w:p>
    <w:p w14:paraId="79EAC645" w14:textId="77777777" w:rsidR="006F2476" w:rsidRPr="00E90261" w:rsidRDefault="006F2476" w:rsidP="006F2476">
      <w:pPr>
        <w:pStyle w:val="PargrafodaLista"/>
        <w:tabs>
          <w:tab w:val="left" w:pos="1894"/>
          <w:tab w:val="left" w:pos="9639"/>
        </w:tabs>
        <w:ind w:right="751"/>
        <w:rPr>
          <w:rFonts w:ascii="Times New Roman" w:hAnsi="Times New Roman" w:cs="Times New Roman"/>
          <w:sz w:val="24"/>
          <w:szCs w:val="24"/>
        </w:rPr>
      </w:pPr>
    </w:p>
    <w:p w14:paraId="7585FB74" w14:textId="178321A4" w:rsidR="0022475A" w:rsidRPr="0022475A" w:rsidRDefault="005305AB" w:rsidP="00A7355D">
      <w:pPr>
        <w:pStyle w:val="Corpodetexto"/>
        <w:ind w:left="1327" w:right="4157"/>
        <w:rPr>
          <w:rFonts w:ascii="Times New Roman" w:hAnsi="Times New Roman" w:cs="Times New Roman"/>
        </w:rPr>
      </w:pPr>
      <w:r w:rsidRPr="0022475A">
        <w:rPr>
          <w:rFonts w:ascii="Times New Roman" w:hAnsi="Times New Roman" w:cs="Times New Roman"/>
        </w:rPr>
        <w:t>04.0</w:t>
      </w:r>
      <w:r w:rsidR="0022475A" w:rsidRPr="0022475A">
        <w:rPr>
          <w:rFonts w:ascii="Times New Roman" w:hAnsi="Times New Roman" w:cs="Times New Roman"/>
        </w:rPr>
        <w:t>01</w:t>
      </w:r>
      <w:r w:rsidRPr="0022475A">
        <w:rPr>
          <w:rFonts w:ascii="Times New Roman" w:hAnsi="Times New Roman" w:cs="Times New Roman"/>
        </w:rPr>
        <w:t xml:space="preserve"> DEPARTAMENTO DE EDUCAÇÃO </w:t>
      </w:r>
    </w:p>
    <w:p w14:paraId="69177DFE" w14:textId="5D60CE4A" w:rsidR="0022475A" w:rsidRDefault="0022475A" w:rsidP="00A7355D">
      <w:pPr>
        <w:pStyle w:val="Corpodetexto"/>
        <w:ind w:left="1327" w:right="4157"/>
        <w:rPr>
          <w:rFonts w:ascii="Times New Roman" w:hAnsi="Times New Roman" w:cs="Times New Roman"/>
        </w:rPr>
      </w:pPr>
      <w:r w:rsidRPr="0022475A">
        <w:rPr>
          <w:rFonts w:ascii="Times New Roman" w:hAnsi="Times New Roman" w:cs="Times New Roman"/>
        </w:rPr>
        <w:t>1201 - DESENVOLVIMENTO EDUCACIONAL</w:t>
      </w:r>
    </w:p>
    <w:p w14:paraId="65D6D45B" w14:textId="4E3F5D30" w:rsidR="0022475A" w:rsidRDefault="0022475A" w:rsidP="0022475A">
      <w:pPr>
        <w:pStyle w:val="Corpodetexto"/>
        <w:ind w:left="1327" w:right="184"/>
        <w:rPr>
          <w:rFonts w:ascii="Times New Roman" w:hAnsi="Times New Roman" w:cs="Times New Roman"/>
          <w:highlight w:val="yellow"/>
        </w:rPr>
      </w:pPr>
      <w:r w:rsidRPr="0022475A">
        <w:rPr>
          <w:rFonts w:ascii="Times New Roman" w:hAnsi="Times New Roman" w:cs="Times New Roman"/>
        </w:rPr>
        <w:t>2.0</w:t>
      </w:r>
      <w:r>
        <w:rPr>
          <w:rFonts w:ascii="Times New Roman" w:hAnsi="Times New Roman" w:cs="Times New Roman"/>
        </w:rPr>
        <w:t>43</w:t>
      </w:r>
      <w:r w:rsidRPr="0022475A">
        <w:rPr>
          <w:rFonts w:ascii="Times New Roman" w:hAnsi="Times New Roman" w:cs="Times New Roman"/>
        </w:rPr>
        <w:t xml:space="preserve"> - APOIO A EDUCAÇÃO ESPECIAL</w:t>
      </w:r>
    </w:p>
    <w:p w14:paraId="096AE1E9" w14:textId="7A0A3869" w:rsidR="00843DD6" w:rsidRDefault="0022475A" w:rsidP="0022475A">
      <w:pPr>
        <w:pStyle w:val="Corpodetexto"/>
        <w:spacing w:before="1"/>
        <w:ind w:left="1276"/>
        <w:rPr>
          <w:rFonts w:ascii="Times New Roman" w:hAnsi="Times New Roman" w:cs="Times New Roman"/>
        </w:rPr>
      </w:pPr>
      <w:r w:rsidRPr="0022475A">
        <w:rPr>
          <w:rFonts w:ascii="Times New Roman" w:hAnsi="Times New Roman" w:cs="Times New Roman"/>
        </w:rPr>
        <w:t xml:space="preserve">3.3.50.00.00 - Transferencias a Instituicoes Privadas sem Fins </w:t>
      </w:r>
      <w:r>
        <w:rPr>
          <w:rFonts w:ascii="Times New Roman" w:hAnsi="Times New Roman" w:cs="Times New Roman"/>
        </w:rPr>
        <w:t>Lucrativos</w:t>
      </w:r>
    </w:p>
    <w:p w14:paraId="75231FBC" w14:textId="5F85586B" w:rsidR="0022475A" w:rsidRDefault="0022475A" w:rsidP="0022475A">
      <w:pPr>
        <w:pStyle w:val="Corpodetexto"/>
        <w:spacing w:before="1"/>
        <w:ind w:left="1276"/>
        <w:rPr>
          <w:rFonts w:ascii="Times New Roman" w:hAnsi="Times New Roman" w:cs="Times New Roman"/>
        </w:rPr>
      </w:pPr>
    </w:p>
    <w:p w14:paraId="199DFB15" w14:textId="77777777" w:rsidR="0022475A" w:rsidRPr="00E90261" w:rsidRDefault="0022475A" w:rsidP="0022475A">
      <w:pPr>
        <w:pStyle w:val="Corpodetexto"/>
        <w:spacing w:before="1"/>
        <w:ind w:left="1276"/>
        <w:rPr>
          <w:rFonts w:ascii="Times New Roman" w:hAnsi="Times New Roman" w:cs="Times New Roman"/>
        </w:rPr>
      </w:pPr>
    </w:p>
    <w:p w14:paraId="646958F2" w14:textId="6DA4B5D2" w:rsidR="00843DD6" w:rsidRPr="0093301E" w:rsidRDefault="005305AB">
      <w:pPr>
        <w:pStyle w:val="PargrafodaLista"/>
        <w:numPr>
          <w:ilvl w:val="1"/>
          <w:numId w:val="45"/>
        </w:numPr>
        <w:tabs>
          <w:tab w:val="left" w:pos="1894"/>
        </w:tabs>
        <w:spacing w:before="1"/>
        <w:ind w:left="1327" w:right="710" w:firstLine="0"/>
        <w:rPr>
          <w:rFonts w:ascii="Times New Roman" w:hAnsi="Times New Roman" w:cs="Times New Roman"/>
          <w:sz w:val="24"/>
          <w:szCs w:val="24"/>
        </w:rPr>
      </w:pPr>
      <w:r w:rsidRPr="0093301E">
        <w:rPr>
          <w:rFonts w:ascii="Times New Roman" w:hAnsi="Times New Roman" w:cs="Times New Roman"/>
          <w:sz w:val="24"/>
          <w:szCs w:val="24"/>
        </w:rPr>
        <w:t xml:space="preserve">O valor total de recursos  disponibilizados  será  de  R$  </w:t>
      </w:r>
      <w:r w:rsidR="002D122C" w:rsidRPr="0093301E">
        <w:rPr>
          <w:rFonts w:ascii="Times New Roman" w:hAnsi="Times New Roman" w:cs="Times New Roman"/>
          <w:sz w:val="24"/>
          <w:szCs w:val="24"/>
        </w:rPr>
        <w:t>39.250,00 (trinta e nove mil duzentos e cinquenta reais</w:t>
      </w:r>
      <w:r w:rsidRPr="0093301E">
        <w:rPr>
          <w:rFonts w:ascii="Times New Roman" w:hAnsi="Times New Roman" w:cs="Times New Roman"/>
          <w:sz w:val="24"/>
          <w:szCs w:val="24"/>
        </w:rPr>
        <w:t xml:space="preserve">) por ano. Nesse caso de vigência plurianual, a previsão </w:t>
      </w:r>
      <w:r w:rsidRPr="0093301E">
        <w:rPr>
          <w:rFonts w:ascii="Times New Roman" w:hAnsi="Times New Roman" w:cs="Times New Roman"/>
          <w:sz w:val="24"/>
          <w:szCs w:val="24"/>
        </w:rPr>
        <w:lastRenderedPageBreak/>
        <w:t>dos créditos necessários para garantir a execução das parcerias será indicada nos orçamentos dos exercícios</w:t>
      </w:r>
      <w:r w:rsidRPr="0093301E">
        <w:rPr>
          <w:rFonts w:ascii="Times New Roman" w:hAnsi="Times New Roman" w:cs="Times New Roman"/>
          <w:spacing w:val="-9"/>
          <w:sz w:val="24"/>
          <w:szCs w:val="24"/>
        </w:rPr>
        <w:t xml:space="preserve"> </w:t>
      </w:r>
      <w:r w:rsidRPr="0093301E">
        <w:rPr>
          <w:rFonts w:ascii="Times New Roman" w:hAnsi="Times New Roman" w:cs="Times New Roman"/>
          <w:sz w:val="24"/>
          <w:szCs w:val="24"/>
        </w:rPr>
        <w:t>seguintes.</w:t>
      </w:r>
    </w:p>
    <w:p w14:paraId="388629AF" w14:textId="77777777" w:rsidR="00843DD6" w:rsidRPr="00E90261" w:rsidRDefault="00843DD6" w:rsidP="00E90261">
      <w:pPr>
        <w:pStyle w:val="Corpodetexto"/>
        <w:spacing w:before="10"/>
        <w:rPr>
          <w:rFonts w:ascii="Times New Roman" w:hAnsi="Times New Roman" w:cs="Times New Roman"/>
        </w:rPr>
      </w:pPr>
    </w:p>
    <w:p w14:paraId="0DF9FC63" w14:textId="603339A5" w:rsidR="00843DD6" w:rsidRPr="00E90261" w:rsidRDefault="005305AB">
      <w:pPr>
        <w:pStyle w:val="PargrafodaLista"/>
        <w:numPr>
          <w:ilvl w:val="1"/>
          <w:numId w:val="45"/>
        </w:numPr>
        <w:tabs>
          <w:tab w:val="left" w:pos="1894"/>
        </w:tabs>
        <w:ind w:left="1327" w:right="713" w:firstLine="0"/>
        <w:rPr>
          <w:rFonts w:ascii="Times New Roman" w:hAnsi="Times New Roman" w:cs="Times New Roman"/>
          <w:sz w:val="24"/>
          <w:szCs w:val="24"/>
        </w:rPr>
      </w:pPr>
      <w:r w:rsidRPr="00E90261">
        <w:rPr>
          <w:rFonts w:ascii="Times New Roman" w:hAnsi="Times New Roman" w:cs="Times New Roman"/>
          <w:sz w:val="24"/>
          <w:szCs w:val="24"/>
        </w:rPr>
        <w:t xml:space="preserve">O valor de referência para a realização do objeto do termo de colaboração é de R$ </w:t>
      </w:r>
      <w:r w:rsidR="002D122C" w:rsidRPr="0093301E">
        <w:rPr>
          <w:rFonts w:ascii="Times New Roman" w:hAnsi="Times New Roman" w:cs="Times New Roman"/>
          <w:sz w:val="24"/>
          <w:szCs w:val="24"/>
        </w:rPr>
        <w:t>39.250,00</w:t>
      </w:r>
      <w:r w:rsidRPr="0093301E">
        <w:rPr>
          <w:rFonts w:ascii="Times New Roman" w:hAnsi="Times New Roman" w:cs="Times New Roman"/>
          <w:sz w:val="24"/>
          <w:szCs w:val="24"/>
        </w:rPr>
        <w:t xml:space="preserve"> (</w:t>
      </w:r>
      <w:r w:rsidR="002D122C" w:rsidRPr="0093301E">
        <w:rPr>
          <w:rFonts w:ascii="Times New Roman" w:hAnsi="Times New Roman" w:cs="Times New Roman"/>
          <w:sz w:val="24"/>
          <w:szCs w:val="24"/>
        </w:rPr>
        <w:t>trinta e nove mil duzentos e cinquenta reais</w:t>
      </w:r>
      <w:r w:rsidRPr="0093301E">
        <w:rPr>
          <w:rFonts w:ascii="Times New Roman" w:hAnsi="Times New Roman" w:cs="Times New Roman"/>
          <w:sz w:val="24"/>
          <w:szCs w:val="24"/>
        </w:rPr>
        <w:t>) por ano</w:t>
      </w:r>
      <w:r w:rsidRPr="00E90261">
        <w:rPr>
          <w:rFonts w:ascii="Times New Roman" w:hAnsi="Times New Roman" w:cs="Times New Roman"/>
          <w:sz w:val="24"/>
          <w:szCs w:val="24"/>
        </w:rPr>
        <w:t xml:space="preserve">.  O exato  </w:t>
      </w:r>
      <w:r w:rsidRPr="00E90261">
        <w:rPr>
          <w:rFonts w:ascii="Times New Roman" w:hAnsi="Times New Roman" w:cs="Times New Roman"/>
          <w:spacing w:val="-3"/>
          <w:sz w:val="24"/>
          <w:szCs w:val="24"/>
        </w:rPr>
        <w:t xml:space="preserve">valor </w:t>
      </w:r>
      <w:r w:rsidRPr="00E90261">
        <w:rPr>
          <w:rFonts w:ascii="Times New Roman" w:hAnsi="Times New Roman" w:cs="Times New Roman"/>
          <w:sz w:val="24"/>
          <w:szCs w:val="24"/>
        </w:rPr>
        <w:t>a  ser repassado será definido no termo  de  colaboração,  observada  a proposta apresentada pela OSC</w:t>
      </w:r>
      <w:r w:rsidRPr="00E90261">
        <w:rPr>
          <w:rFonts w:ascii="Times New Roman" w:hAnsi="Times New Roman" w:cs="Times New Roman"/>
          <w:spacing w:val="-33"/>
          <w:sz w:val="24"/>
          <w:szCs w:val="24"/>
        </w:rPr>
        <w:t xml:space="preserve"> </w:t>
      </w:r>
      <w:r w:rsidRPr="00E90261">
        <w:rPr>
          <w:rFonts w:ascii="Times New Roman" w:hAnsi="Times New Roman" w:cs="Times New Roman"/>
          <w:sz w:val="24"/>
          <w:szCs w:val="24"/>
        </w:rPr>
        <w:t>selecionada.</w:t>
      </w:r>
    </w:p>
    <w:p w14:paraId="4A542553" w14:textId="77777777" w:rsidR="00843DD6" w:rsidRPr="00E90261" w:rsidRDefault="00843DD6" w:rsidP="00E90261">
      <w:pPr>
        <w:pStyle w:val="Corpodetexto"/>
        <w:spacing w:before="1"/>
        <w:rPr>
          <w:rFonts w:ascii="Times New Roman" w:hAnsi="Times New Roman" w:cs="Times New Roman"/>
        </w:rPr>
      </w:pPr>
    </w:p>
    <w:p w14:paraId="1928C64F" w14:textId="77777777" w:rsidR="00843DD6" w:rsidRPr="00E90261" w:rsidRDefault="005305AB">
      <w:pPr>
        <w:pStyle w:val="PargrafodaLista"/>
        <w:numPr>
          <w:ilvl w:val="1"/>
          <w:numId w:val="45"/>
        </w:numPr>
        <w:tabs>
          <w:tab w:val="left" w:pos="1961"/>
        </w:tabs>
        <w:ind w:left="1327" w:right="714" w:firstLine="0"/>
        <w:rPr>
          <w:rFonts w:ascii="Times New Roman" w:hAnsi="Times New Roman" w:cs="Times New Roman"/>
          <w:sz w:val="24"/>
          <w:szCs w:val="24"/>
        </w:rPr>
      </w:pPr>
      <w:r w:rsidRPr="00E90261">
        <w:rPr>
          <w:rFonts w:ascii="Times New Roman" w:hAnsi="Times New Roman" w:cs="Times New Roman"/>
          <w:sz w:val="24"/>
          <w:szCs w:val="24"/>
        </w:rPr>
        <w:t>As liberações de recursos obedecerão ao cronograma de desembolso, que guardará consonância com as metas da parceria, observado o disposto no art. 48 da Lei nº 13.019, de</w:t>
      </w:r>
      <w:r w:rsidRPr="00E90261">
        <w:rPr>
          <w:rFonts w:ascii="Times New Roman" w:hAnsi="Times New Roman" w:cs="Times New Roman"/>
          <w:spacing w:val="-16"/>
          <w:sz w:val="24"/>
          <w:szCs w:val="24"/>
        </w:rPr>
        <w:t xml:space="preserve"> </w:t>
      </w:r>
      <w:r w:rsidRPr="00E90261">
        <w:rPr>
          <w:rFonts w:ascii="Times New Roman" w:hAnsi="Times New Roman" w:cs="Times New Roman"/>
          <w:sz w:val="24"/>
          <w:szCs w:val="24"/>
        </w:rPr>
        <w:t>2014.</w:t>
      </w:r>
    </w:p>
    <w:p w14:paraId="4C4C806B" w14:textId="77777777" w:rsidR="00843DD6" w:rsidRPr="00E90261" w:rsidRDefault="00843DD6" w:rsidP="00E90261">
      <w:pPr>
        <w:pStyle w:val="Corpodetexto"/>
        <w:rPr>
          <w:rFonts w:ascii="Times New Roman" w:hAnsi="Times New Roman" w:cs="Times New Roman"/>
        </w:rPr>
      </w:pPr>
    </w:p>
    <w:p w14:paraId="2DE759CC" w14:textId="77777777" w:rsidR="00843DD6" w:rsidRPr="00E90261" w:rsidRDefault="005305AB">
      <w:pPr>
        <w:pStyle w:val="PargrafodaLista"/>
        <w:numPr>
          <w:ilvl w:val="1"/>
          <w:numId w:val="45"/>
        </w:numPr>
        <w:tabs>
          <w:tab w:val="left" w:pos="1894"/>
        </w:tabs>
        <w:ind w:left="1306" w:right="42" w:firstLine="0"/>
        <w:rPr>
          <w:rFonts w:ascii="Times New Roman" w:hAnsi="Times New Roman" w:cs="Times New Roman"/>
          <w:sz w:val="24"/>
          <w:szCs w:val="24"/>
        </w:rPr>
      </w:pPr>
      <w:r w:rsidRPr="00E90261">
        <w:rPr>
          <w:rFonts w:ascii="Times New Roman" w:hAnsi="Times New Roman" w:cs="Times New Roman"/>
          <w:sz w:val="24"/>
          <w:szCs w:val="24"/>
        </w:rPr>
        <w:t xml:space="preserve">Nas contratações e na realização de despesas e pagamentos em geral efetuados com recursos da parceria, a </w:t>
      </w:r>
      <w:r w:rsidRPr="00E90261">
        <w:rPr>
          <w:rFonts w:ascii="Times New Roman" w:hAnsi="Times New Roman" w:cs="Times New Roman"/>
          <w:spacing w:val="-3"/>
          <w:sz w:val="24"/>
          <w:szCs w:val="24"/>
        </w:rPr>
        <w:t xml:space="preserve">OSC </w:t>
      </w:r>
      <w:r w:rsidRPr="00E90261">
        <w:rPr>
          <w:rFonts w:ascii="Times New Roman" w:hAnsi="Times New Roman" w:cs="Times New Roman"/>
          <w:sz w:val="24"/>
          <w:szCs w:val="24"/>
        </w:rPr>
        <w:t>deverá observar o instrumento  de parceria e a legislação regente, em especial o disposto nos incisos XIX e XX do art. 42, nos arts. 45 e 46 da Lei nº 13.019, de 2014. É recomendável a leitura integral dessa legislação, não podendo a OSC ou seu dirigente alegar, futuramente, que não a conhece, seja para deixar de cumpri-la, seja para evitar as sanções</w:t>
      </w:r>
      <w:r w:rsidRPr="00E90261">
        <w:rPr>
          <w:rFonts w:ascii="Times New Roman" w:hAnsi="Times New Roman" w:cs="Times New Roman"/>
          <w:spacing w:val="-4"/>
          <w:sz w:val="24"/>
          <w:szCs w:val="24"/>
        </w:rPr>
        <w:t xml:space="preserve"> </w:t>
      </w:r>
      <w:r w:rsidRPr="00E90261">
        <w:rPr>
          <w:rFonts w:ascii="Times New Roman" w:hAnsi="Times New Roman" w:cs="Times New Roman"/>
          <w:sz w:val="24"/>
          <w:szCs w:val="24"/>
        </w:rPr>
        <w:t>cabíveis.</w:t>
      </w:r>
    </w:p>
    <w:p w14:paraId="1F6CA12E" w14:textId="77777777" w:rsidR="00843DD6" w:rsidRPr="00E90261" w:rsidRDefault="00843DD6" w:rsidP="00E90261">
      <w:pPr>
        <w:pStyle w:val="Corpodetexto"/>
        <w:spacing w:before="1"/>
        <w:rPr>
          <w:rFonts w:ascii="Times New Roman" w:hAnsi="Times New Roman" w:cs="Times New Roman"/>
        </w:rPr>
      </w:pPr>
    </w:p>
    <w:p w14:paraId="257032C9" w14:textId="77777777" w:rsidR="00843DD6" w:rsidRPr="00E90261" w:rsidRDefault="005305AB">
      <w:pPr>
        <w:pStyle w:val="PargrafodaLista"/>
        <w:numPr>
          <w:ilvl w:val="1"/>
          <w:numId w:val="45"/>
        </w:numPr>
        <w:tabs>
          <w:tab w:val="left" w:pos="1894"/>
        </w:tabs>
        <w:ind w:left="1327" w:right="42" w:firstLine="0"/>
        <w:rPr>
          <w:rFonts w:ascii="Times New Roman" w:hAnsi="Times New Roman" w:cs="Times New Roman"/>
          <w:sz w:val="24"/>
          <w:szCs w:val="24"/>
        </w:rPr>
      </w:pPr>
      <w:r w:rsidRPr="00E90261">
        <w:rPr>
          <w:rFonts w:ascii="Times New Roman" w:hAnsi="Times New Roman" w:cs="Times New Roman"/>
          <w:sz w:val="24"/>
          <w:szCs w:val="24"/>
        </w:rPr>
        <w:t>Todos os recursos da parceria deverão ser utilizados para satisfação de seu objeto, sendo admitidas, dentre outras despesas previstas e aprovadas no plano de trabalho (art. 46 da Lei nº 13.019, de</w:t>
      </w:r>
      <w:r w:rsidRPr="00E90261">
        <w:rPr>
          <w:rFonts w:ascii="Times New Roman" w:hAnsi="Times New Roman" w:cs="Times New Roman"/>
          <w:spacing w:val="-28"/>
          <w:sz w:val="24"/>
          <w:szCs w:val="24"/>
        </w:rPr>
        <w:t xml:space="preserve"> </w:t>
      </w:r>
      <w:r w:rsidRPr="00E90261">
        <w:rPr>
          <w:rFonts w:ascii="Times New Roman" w:hAnsi="Times New Roman" w:cs="Times New Roman"/>
          <w:sz w:val="24"/>
          <w:szCs w:val="24"/>
        </w:rPr>
        <w:t>2014):</w:t>
      </w:r>
    </w:p>
    <w:p w14:paraId="6F3AE5A1" w14:textId="527C853D" w:rsidR="00843DD6" w:rsidRPr="00571906" w:rsidRDefault="005305AB">
      <w:pPr>
        <w:pStyle w:val="PargrafodaLista"/>
        <w:numPr>
          <w:ilvl w:val="2"/>
          <w:numId w:val="45"/>
        </w:numPr>
        <w:tabs>
          <w:tab w:val="left" w:pos="2139"/>
          <w:tab w:val="left" w:pos="9639"/>
        </w:tabs>
        <w:spacing w:before="146"/>
        <w:ind w:left="1755" w:right="709" w:firstLine="0"/>
        <w:rPr>
          <w:rFonts w:ascii="Times New Roman" w:hAnsi="Times New Roman" w:cs="Times New Roman"/>
          <w:sz w:val="24"/>
          <w:szCs w:val="24"/>
        </w:rPr>
      </w:pPr>
      <w:r w:rsidRPr="00571906">
        <w:rPr>
          <w:rFonts w:ascii="Times New Roman" w:hAnsi="Times New Roman" w:cs="Times New Roman"/>
          <w:sz w:val="24"/>
          <w:szCs w:val="24"/>
        </w:rPr>
        <w:t>remuneração da equipe encarregada da execução do plano de trabalho, inclusive de pessoal próprio da OSC, durante a vigência</w:t>
      </w:r>
      <w:r w:rsidRPr="00571906">
        <w:rPr>
          <w:rFonts w:ascii="Times New Roman" w:hAnsi="Times New Roman" w:cs="Times New Roman"/>
          <w:spacing w:val="-8"/>
          <w:sz w:val="24"/>
          <w:szCs w:val="24"/>
        </w:rPr>
        <w:t xml:space="preserve"> </w:t>
      </w:r>
      <w:r w:rsidRPr="00571906">
        <w:rPr>
          <w:rFonts w:ascii="Times New Roman" w:hAnsi="Times New Roman" w:cs="Times New Roman"/>
          <w:sz w:val="24"/>
          <w:szCs w:val="24"/>
        </w:rPr>
        <w:t>da</w:t>
      </w:r>
      <w:r w:rsidR="00571906">
        <w:rPr>
          <w:rFonts w:ascii="Times New Roman" w:hAnsi="Times New Roman" w:cs="Times New Roman"/>
          <w:sz w:val="24"/>
          <w:szCs w:val="24"/>
        </w:rPr>
        <w:t xml:space="preserve"> </w:t>
      </w:r>
      <w:r w:rsidRPr="00571906">
        <w:rPr>
          <w:rFonts w:ascii="Times New Roman" w:hAnsi="Times New Roman" w:cs="Times New Roman"/>
          <w:sz w:val="24"/>
          <w:szCs w:val="24"/>
        </w:rPr>
        <w:t>parceria, compreendendo as despesas com pagamentos de impostos, contribuições sociais, Fundo de Garantia do Tempo de Serviço - FGTS, férias, décimo terceiro salário, salários proporcionais, verbas rescisórias e demais encargos sociais e trabalhistas;</w:t>
      </w:r>
    </w:p>
    <w:p w14:paraId="418839A4" w14:textId="77777777" w:rsidR="00843DD6" w:rsidRPr="00E90261" w:rsidRDefault="005305AB">
      <w:pPr>
        <w:pStyle w:val="PargrafodaLista"/>
        <w:numPr>
          <w:ilvl w:val="2"/>
          <w:numId w:val="45"/>
        </w:numPr>
        <w:tabs>
          <w:tab w:val="left" w:pos="2096"/>
          <w:tab w:val="left" w:pos="9639"/>
        </w:tabs>
        <w:ind w:left="1755" w:right="718" w:firstLine="0"/>
        <w:rPr>
          <w:rFonts w:ascii="Times New Roman" w:hAnsi="Times New Roman" w:cs="Times New Roman"/>
          <w:sz w:val="24"/>
          <w:szCs w:val="24"/>
        </w:rPr>
      </w:pPr>
      <w:r w:rsidRPr="00E90261">
        <w:rPr>
          <w:rFonts w:ascii="Times New Roman" w:hAnsi="Times New Roman" w:cs="Times New Roman"/>
          <w:sz w:val="24"/>
          <w:szCs w:val="24"/>
        </w:rPr>
        <w:t>diárias referentes a deslocamento, hospedagem e alimentação nos casos em que a execução do objeto da parceria assim o</w:t>
      </w:r>
      <w:r w:rsidRPr="00E90261">
        <w:rPr>
          <w:rFonts w:ascii="Times New Roman" w:hAnsi="Times New Roman" w:cs="Times New Roman"/>
          <w:spacing w:val="-30"/>
          <w:sz w:val="24"/>
          <w:szCs w:val="24"/>
        </w:rPr>
        <w:t xml:space="preserve"> </w:t>
      </w:r>
      <w:r w:rsidRPr="00E90261">
        <w:rPr>
          <w:rFonts w:ascii="Times New Roman" w:hAnsi="Times New Roman" w:cs="Times New Roman"/>
          <w:sz w:val="24"/>
          <w:szCs w:val="24"/>
        </w:rPr>
        <w:t>exija;</w:t>
      </w:r>
    </w:p>
    <w:p w14:paraId="22180EA3" w14:textId="77777777" w:rsidR="00843DD6" w:rsidRPr="00E90261" w:rsidRDefault="005305AB">
      <w:pPr>
        <w:pStyle w:val="PargrafodaLista"/>
        <w:numPr>
          <w:ilvl w:val="2"/>
          <w:numId w:val="45"/>
        </w:numPr>
        <w:tabs>
          <w:tab w:val="left" w:pos="2080"/>
          <w:tab w:val="left" w:pos="9639"/>
        </w:tabs>
        <w:ind w:left="1755" w:right="720" w:firstLine="0"/>
        <w:rPr>
          <w:rFonts w:ascii="Times New Roman" w:hAnsi="Times New Roman" w:cs="Times New Roman"/>
          <w:sz w:val="24"/>
          <w:szCs w:val="24"/>
        </w:rPr>
      </w:pPr>
      <w:r w:rsidRPr="00E90261">
        <w:rPr>
          <w:rFonts w:ascii="Times New Roman" w:hAnsi="Times New Roman" w:cs="Times New Roman"/>
          <w:sz w:val="24"/>
          <w:szCs w:val="24"/>
        </w:rPr>
        <w:t>custos indiretos necessários à execução do objeto, seja qual for a proporção em relação ao valor total da parceria (aluguel, telefone, assessoria jurídica, contador, água, energia, dentre outros);</w:t>
      </w:r>
      <w:r w:rsidRPr="00E90261">
        <w:rPr>
          <w:rFonts w:ascii="Times New Roman" w:hAnsi="Times New Roman" w:cs="Times New Roman"/>
          <w:spacing w:val="-27"/>
          <w:sz w:val="24"/>
          <w:szCs w:val="24"/>
        </w:rPr>
        <w:t xml:space="preserve"> </w:t>
      </w:r>
      <w:r w:rsidRPr="00E90261">
        <w:rPr>
          <w:rFonts w:ascii="Times New Roman" w:hAnsi="Times New Roman" w:cs="Times New Roman"/>
          <w:sz w:val="24"/>
          <w:szCs w:val="24"/>
        </w:rPr>
        <w:t>e</w:t>
      </w:r>
    </w:p>
    <w:p w14:paraId="0FF656B0" w14:textId="77777777" w:rsidR="00843DD6" w:rsidRPr="00E90261" w:rsidRDefault="005305AB">
      <w:pPr>
        <w:pStyle w:val="PargrafodaLista"/>
        <w:numPr>
          <w:ilvl w:val="2"/>
          <w:numId w:val="45"/>
        </w:numPr>
        <w:tabs>
          <w:tab w:val="left" w:pos="2112"/>
          <w:tab w:val="left" w:pos="9639"/>
        </w:tabs>
        <w:ind w:left="1755" w:right="721" w:firstLine="0"/>
        <w:rPr>
          <w:rFonts w:ascii="Times New Roman" w:hAnsi="Times New Roman" w:cs="Times New Roman"/>
          <w:sz w:val="24"/>
          <w:szCs w:val="24"/>
        </w:rPr>
      </w:pPr>
      <w:r w:rsidRPr="00E90261">
        <w:rPr>
          <w:rFonts w:ascii="Times New Roman" w:hAnsi="Times New Roman" w:cs="Times New Roman"/>
          <w:sz w:val="24"/>
          <w:szCs w:val="24"/>
        </w:rPr>
        <w:t>aquisição de equipamentos e materiais permanentes essenciais à consecução do objeto e serviços de adequação de espaço físico, desde que necessários à instalação dos referidos equipamentos e</w:t>
      </w:r>
      <w:r w:rsidRPr="00E90261">
        <w:rPr>
          <w:rFonts w:ascii="Times New Roman" w:hAnsi="Times New Roman" w:cs="Times New Roman"/>
          <w:spacing w:val="-45"/>
          <w:sz w:val="24"/>
          <w:szCs w:val="24"/>
        </w:rPr>
        <w:t xml:space="preserve"> </w:t>
      </w:r>
      <w:r w:rsidRPr="00E90261">
        <w:rPr>
          <w:rFonts w:ascii="Times New Roman" w:hAnsi="Times New Roman" w:cs="Times New Roman"/>
          <w:sz w:val="24"/>
          <w:szCs w:val="24"/>
        </w:rPr>
        <w:t>materiais.</w:t>
      </w:r>
    </w:p>
    <w:p w14:paraId="78685EBF" w14:textId="77777777" w:rsidR="00843DD6" w:rsidRPr="00E90261" w:rsidRDefault="00843DD6" w:rsidP="0035220F">
      <w:pPr>
        <w:pStyle w:val="Corpodetexto"/>
        <w:tabs>
          <w:tab w:val="left" w:pos="9639"/>
        </w:tabs>
        <w:spacing w:before="10"/>
        <w:rPr>
          <w:rFonts w:ascii="Times New Roman" w:hAnsi="Times New Roman" w:cs="Times New Roman"/>
        </w:rPr>
      </w:pPr>
    </w:p>
    <w:p w14:paraId="5707CA29" w14:textId="77777777" w:rsidR="00843DD6" w:rsidRPr="00E90261" w:rsidRDefault="005305AB">
      <w:pPr>
        <w:pStyle w:val="PargrafodaLista"/>
        <w:numPr>
          <w:ilvl w:val="1"/>
          <w:numId w:val="45"/>
        </w:numPr>
        <w:tabs>
          <w:tab w:val="left" w:pos="1894"/>
          <w:tab w:val="left" w:pos="9356"/>
        </w:tabs>
        <w:ind w:left="1327" w:right="711" w:firstLine="0"/>
        <w:rPr>
          <w:rFonts w:ascii="Times New Roman" w:hAnsi="Times New Roman" w:cs="Times New Roman"/>
          <w:sz w:val="24"/>
          <w:szCs w:val="24"/>
        </w:rPr>
      </w:pPr>
      <w:r w:rsidRPr="00E90261">
        <w:rPr>
          <w:rFonts w:ascii="Times New Roman" w:hAnsi="Times New Roman" w:cs="Times New Roman"/>
          <w:sz w:val="24"/>
          <w:szCs w:val="24"/>
        </w:rPr>
        <w:t xml:space="preserve">É vedado remunerar, a qualquer título, com recursos vinculados à parceria, servidor ou empregado público, inclusive aquele </w:t>
      </w:r>
      <w:r w:rsidRPr="00E90261">
        <w:rPr>
          <w:rFonts w:ascii="Times New Roman" w:hAnsi="Times New Roman" w:cs="Times New Roman"/>
          <w:spacing w:val="-2"/>
          <w:sz w:val="24"/>
          <w:szCs w:val="24"/>
        </w:rPr>
        <w:t xml:space="preserve">que </w:t>
      </w:r>
      <w:r w:rsidRPr="00E90261">
        <w:rPr>
          <w:rFonts w:ascii="Times New Roman" w:hAnsi="Times New Roman" w:cs="Times New Roman"/>
          <w:sz w:val="24"/>
          <w:szCs w:val="24"/>
        </w:rPr>
        <w:t>exerça cargo em comissão ou função de confiança, de órgão ou entidade da administração pública municipal celebrante, ou seu cônjuge, companheiro ou parente em linha reta, colateral ou por afinidade, até o segundo</w:t>
      </w:r>
      <w:r w:rsidRPr="00E90261">
        <w:rPr>
          <w:rFonts w:ascii="Times New Roman" w:hAnsi="Times New Roman" w:cs="Times New Roman"/>
          <w:spacing w:val="-25"/>
          <w:sz w:val="24"/>
          <w:szCs w:val="24"/>
        </w:rPr>
        <w:t xml:space="preserve"> </w:t>
      </w:r>
      <w:r w:rsidRPr="00E90261">
        <w:rPr>
          <w:rFonts w:ascii="Times New Roman" w:hAnsi="Times New Roman" w:cs="Times New Roman"/>
          <w:sz w:val="24"/>
          <w:szCs w:val="24"/>
        </w:rPr>
        <w:t>grau.</w:t>
      </w:r>
    </w:p>
    <w:p w14:paraId="60E35BA3" w14:textId="77777777" w:rsidR="00843DD6" w:rsidRPr="00E90261" w:rsidRDefault="00843DD6" w:rsidP="0035220F">
      <w:pPr>
        <w:pStyle w:val="Corpodetexto"/>
        <w:tabs>
          <w:tab w:val="left" w:pos="9639"/>
        </w:tabs>
        <w:rPr>
          <w:rFonts w:ascii="Times New Roman" w:hAnsi="Times New Roman" w:cs="Times New Roman"/>
        </w:rPr>
      </w:pPr>
    </w:p>
    <w:p w14:paraId="0D3F66C4" w14:textId="77777777" w:rsidR="00843DD6" w:rsidRPr="00E90261" w:rsidRDefault="005305AB">
      <w:pPr>
        <w:pStyle w:val="PargrafodaLista"/>
        <w:numPr>
          <w:ilvl w:val="1"/>
          <w:numId w:val="45"/>
        </w:numPr>
        <w:tabs>
          <w:tab w:val="left" w:pos="1901"/>
          <w:tab w:val="left" w:pos="9639"/>
        </w:tabs>
        <w:spacing w:before="1"/>
        <w:ind w:left="1306" w:right="713" w:firstLine="0"/>
        <w:rPr>
          <w:rFonts w:ascii="Times New Roman" w:hAnsi="Times New Roman" w:cs="Times New Roman"/>
          <w:sz w:val="24"/>
          <w:szCs w:val="24"/>
        </w:rPr>
      </w:pPr>
      <w:r w:rsidRPr="00E90261">
        <w:rPr>
          <w:rFonts w:ascii="Times New Roman" w:hAnsi="Times New Roman" w:cs="Times New Roman"/>
          <w:sz w:val="24"/>
          <w:szCs w:val="24"/>
        </w:rPr>
        <w:t>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 de</w:t>
      </w:r>
      <w:r w:rsidRPr="00E90261">
        <w:rPr>
          <w:rFonts w:ascii="Times New Roman" w:hAnsi="Times New Roman" w:cs="Times New Roman"/>
          <w:spacing w:val="-13"/>
          <w:sz w:val="24"/>
          <w:szCs w:val="24"/>
        </w:rPr>
        <w:t xml:space="preserve"> </w:t>
      </w:r>
      <w:r w:rsidRPr="00E90261">
        <w:rPr>
          <w:rFonts w:ascii="Times New Roman" w:hAnsi="Times New Roman" w:cs="Times New Roman"/>
          <w:sz w:val="24"/>
          <w:szCs w:val="24"/>
        </w:rPr>
        <w:t>2014.</w:t>
      </w:r>
    </w:p>
    <w:p w14:paraId="54562BEB" w14:textId="77777777" w:rsidR="00843DD6" w:rsidRPr="00E90261" w:rsidRDefault="00843DD6" w:rsidP="00E90261">
      <w:pPr>
        <w:pStyle w:val="Corpodetexto"/>
        <w:rPr>
          <w:rFonts w:ascii="Times New Roman" w:hAnsi="Times New Roman" w:cs="Times New Roman"/>
        </w:rPr>
      </w:pPr>
    </w:p>
    <w:p w14:paraId="4A706C75" w14:textId="77777777" w:rsidR="00843DD6" w:rsidRDefault="005305AB">
      <w:pPr>
        <w:pStyle w:val="PargrafodaLista"/>
        <w:numPr>
          <w:ilvl w:val="1"/>
          <w:numId w:val="45"/>
        </w:numPr>
        <w:tabs>
          <w:tab w:val="left" w:pos="2074"/>
        </w:tabs>
        <w:ind w:left="1327" w:right="714" w:firstLine="0"/>
        <w:rPr>
          <w:rFonts w:ascii="Times New Roman" w:hAnsi="Times New Roman" w:cs="Times New Roman"/>
          <w:sz w:val="24"/>
          <w:szCs w:val="24"/>
        </w:rPr>
      </w:pPr>
      <w:r w:rsidRPr="00571906">
        <w:rPr>
          <w:rFonts w:ascii="Times New Roman" w:hAnsi="Times New Roman" w:cs="Times New Roman"/>
          <w:sz w:val="24"/>
          <w:szCs w:val="24"/>
        </w:rPr>
        <w:t xml:space="preserve">O instrumento de parceria será celebrado de acordo com a disponibilidade </w:t>
      </w:r>
      <w:r w:rsidRPr="00571906">
        <w:rPr>
          <w:rFonts w:ascii="Times New Roman" w:hAnsi="Times New Roman" w:cs="Times New Roman"/>
          <w:sz w:val="24"/>
          <w:szCs w:val="24"/>
        </w:rPr>
        <w:lastRenderedPageBreak/>
        <w:t>orçamentária e financeira, respeitado o interesse público e desde que caracterizadas a oportunidade e conveniência administrativas. A seleção de propostas não obriga a administração pública a firmar o instrumento de parceria com quaisquer dos proponentes, os quais não têm direito subjetivo ao repasse</w:t>
      </w:r>
      <w:r w:rsidRPr="00571906">
        <w:rPr>
          <w:rFonts w:ascii="Times New Roman" w:hAnsi="Times New Roman" w:cs="Times New Roman"/>
          <w:spacing w:val="-4"/>
          <w:sz w:val="24"/>
          <w:szCs w:val="24"/>
        </w:rPr>
        <w:t xml:space="preserve"> </w:t>
      </w:r>
      <w:r w:rsidRPr="00571906">
        <w:rPr>
          <w:rFonts w:ascii="Times New Roman" w:hAnsi="Times New Roman" w:cs="Times New Roman"/>
          <w:sz w:val="24"/>
          <w:szCs w:val="24"/>
        </w:rPr>
        <w:t>financeiro.</w:t>
      </w:r>
    </w:p>
    <w:p w14:paraId="3235097F" w14:textId="77777777" w:rsidR="00571906" w:rsidRDefault="00571906" w:rsidP="00571906">
      <w:pPr>
        <w:tabs>
          <w:tab w:val="left" w:pos="2074"/>
        </w:tabs>
        <w:ind w:right="714"/>
        <w:rPr>
          <w:rFonts w:ascii="Times New Roman" w:hAnsi="Times New Roman" w:cs="Times New Roman"/>
          <w:sz w:val="24"/>
          <w:szCs w:val="24"/>
        </w:rPr>
      </w:pPr>
    </w:p>
    <w:p w14:paraId="4B84CD6A" w14:textId="77777777" w:rsidR="00843DD6" w:rsidRPr="00E90261" w:rsidRDefault="005305AB">
      <w:pPr>
        <w:pStyle w:val="Ttulo1"/>
        <w:numPr>
          <w:ilvl w:val="0"/>
          <w:numId w:val="45"/>
        </w:numPr>
        <w:tabs>
          <w:tab w:val="left" w:pos="1957"/>
        </w:tabs>
        <w:spacing w:before="146"/>
        <w:ind w:left="1327" w:right="720" w:firstLine="0"/>
        <w:jc w:val="both"/>
        <w:rPr>
          <w:rFonts w:ascii="Times New Roman" w:hAnsi="Times New Roman" w:cs="Times New Roman"/>
        </w:rPr>
      </w:pPr>
      <w:r w:rsidRPr="00E90261">
        <w:rPr>
          <w:rFonts w:ascii="Times New Roman" w:hAnsi="Times New Roman" w:cs="Times New Roman"/>
        </w:rPr>
        <w:t>DOS RECURSOS ADMINISTRATIVOS, CONTRARRAZÕES E JULGAMENTOS:</w:t>
      </w:r>
    </w:p>
    <w:p w14:paraId="40C9301A" w14:textId="77777777" w:rsidR="00843DD6" w:rsidRPr="00E90261" w:rsidRDefault="00843DD6" w:rsidP="00E90261">
      <w:pPr>
        <w:pStyle w:val="Corpodetexto"/>
        <w:spacing w:before="10"/>
        <w:rPr>
          <w:rFonts w:ascii="Times New Roman" w:hAnsi="Times New Roman" w:cs="Times New Roman"/>
          <w:b/>
        </w:rPr>
      </w:pPr>
    </w:p>
    <w:p w14:paraId="01473210" w14:textId="206541B1" w:rsidR="00843DD6" w:rsidRDefault="005305AB">
      <w:pPr>
        <w:pStyle w:val="PargrafodaLista"/>
        <w:numPr>
          <w:ilvl w:val="1"/>
          <w:numId w:val="45"/>
        </w:numPr>
        <w:tabs>
          <w:tab w:val="left" w:pos="2007"/>
        </w:tabs>
        <w:ind w:left="1327" w:right="717" w:firstLine="0"/>
        <w:rPr>
          <w:rFonts w:ascii="Times New Roman" w:hAnsi="Times New Roman" w:cs="Times New Roman"/>
          <w:sz w:val="24"/>
          <w:szCs w:val="24"/>
        </w:rPr>
      </w:pPr>
      <w:r w:rsidRPr="00E90261">
        <w:rPr>
          <w:rFonts w:ascii="Times New Roman" w:hAnsi="Times New Roman" w:cs="Times New Roman"/>
          <w:sz w:val="24"/>
          <w:szCs w:val="24"/>
        </w:rPr>
        <w:t>Os prazos para a interposição de recursos administrativos são os estabelecidos a seguir: (art. 24, inciso VIII, Lei Federal 13.019/2014 e suas alterações)</w:t>
      </w:r>
    </w:p>
    <w:p w14:paraId="6795E131" w14:textId="77777777" w:rsidR="0035220F" w:rsidRPr="00E90261" w:rsidRDefault="0035220F" w:rsidP="0035220F">
      <w:pPr>
        <w:pStyle w:val="PargrafodaLista"/>
        <w:tabs>
          <w:tab w:val="left" w:pos="2007"/>
        </w:tabs>
        <w:ind w:left="360" w:right="717"/>
        <w:rPr>
          <w:rFonts w:ascii="Times New Roman" w:hAnsi="Times New Roman" w:cs="Times New Roman"/>
          <w:sz w:val="24"/>
          <w:szCs w:val="24"/>
        </w:rPr>
      </w:pPr>
    </w:p>
    <w:p w14:paraId="0945E026" w14:textId="1EC39B6A" w:rsidR="00843DD6" w:rsidRDefault="0035220F" w:rsidP="0035220F">
      <w:pPr>
        <w:tabs>
          <w:tab w:val="left" w:pos="2831"/>
        </w:tabs>
        <w:ind w:left="1560" w:right="42"/>
        <w:jc w:val="both"/>
        <w:rPr>
          <w:rFonts w:ascii="Times New Roman" w:hAnsi="Times New Roman" w:cs="Times New Roman"/>
          <w:sz w:val="24"/>
          <w:szCs w:val="24"/>
        </w:rPr>
      </w:pPr>
      <w:r>
        <w:rPr>
          <w:rFonts w:ascii="Times New Roman" w:hAnsi="Times New Roman" w:cs="Times New Roman"/>
          <w:spacing w:val="-3"/>
          <w:sz w:val="24"/>
          <w:szCs w:val="24"/>
        </w:rPr>
        <w:t xml:space="preserve">I - </w:t>
      </w:r>
      <w:r w:rsidRPr="0035220F">
        <w:rPr>
          <w:rFonts w:ascii="Times New Roman" w:hAnsi="Times New Roman" w:cs="Times New Roman"/>
          <w:spacing w:val="-3"/>
          <w:sz w:val="24"/>
          <w:szCs w:val="24"/>
        </w:rPr>
        <w:t xml:space="preserve">Prazo </w:t>
      </w:r>
      <w:r w:rsidRPr="0035220F">
        <w:rPr>
          <w:rFonts w:ascii="Times New Roman" w:hAnsi="Times New Roman" w:cs="Times New Roman"/>
          <w:sz w:val="24"/>
          <w:szCs w:val="24"/>
        </w:rPr>
        <w:t xml:space="preserve">para Recurso Administrativo : Admite-se a interposição de recurso administrativo à seleção das organizações da sociedade </w:t>
      </w:r>
      <w:r w:rsidRPr="0035220F">
        <w:rPr>
          <w:rFonts w:ascii="Times New Roman" w:hAnsi="Times New Roman" w:cs="Times New Roman"/>
          <w:spacing w:val="-3"/>
          <w:sz w:val="24"/>
          <w:szCs w:val="24"/>
        </w:rPr>
        <w:t xml:space="preserve">civil, </w:t>
      </w:r>
      <w:r w:rsidRPr="0035220F">
        <w:rPr>
          <w:rFonts w:ascii="Times New Roman" w:hAnsi="Times New Roman" w:cs="Times New Roman"/>
          <w:sz w:val="24"/>
          <w:szCs w:val="24"/>
        </w:rPr>
        <w:t xml:space="preserve">desde que seja apresentado </w:t>
      </w:r>
      <w:r w:rsidR="0093301E">
        <w:rPr>
          <w:rFonts w:ascii="Times New Roman" w:hAnsi="Times New Roman" w:cs="Times New Roman"/>
          <w:sz w:val="24"/>
          <w:szCs w:val="24"/>
        </w:rPr>
        <w:t>até o dia 02/01/2024</w:t>
      </w:r>
      <w:r w:rsidRPr="0035220F">
        <w:rPr>
          <w:rFonts w:ascii="Times New Roman" w:hAnsi="Times New Roman" w:cs="Times New Roman"/>
          <w:sz w:val="24"/>
          <w:szCs w:val="24"/>
        </w:rPr>
        <w:t>.</w:t>
      </w:r>
    </w:p>
    <w:p w14:paraId="2C10A519" w14:textId="67E6FDF8" w:rsidR="00843DD6" w:rsidRPr="0035220F" w:rsidRDefault="0035220F" w:rsidP="0035220F">
      <w:pPr>
        <w:tabs>
          <w:tab w:val="left" w:pos="2831"/>
        </w:tabs>
        <w:ind w:left="1560" w:right="42"/>
        <w:jc w:val="both"/>
        <w:rPr>
          <w:rFonts w:ascii="Times New Roman" w:hAnsi="Times New Roman" w:cs="Times New Roman"/>
          <w:sz w:val="24"/>
          <w:szCs w:val="24"/>
        </w:rPr>
      </w:pPr>
      <w:r>
        <w:rPr>
          <w:rFonts w:ascii="Times New Roman" w:hAnsi="Times New Roman" w:cs="Times New Roman"/>
          <w:sz w:val="24"/>
          <w:szCs w:val="24"/>
        </w:rPr>
        <w:t xml:space="preserve">II- </w:t>
      </w:r>
      <w:r w:rsidRPr="0035220F">
        <w:rPr>
          <w:rFonts w:ascii="Times New Roman" w:hAnsi="Times New Roman" w:cs="Times New Roman"/>
          <w:sz w:val="24"/>
          <w:szCs w:val="24"/>
        </w:rPr>
        <w:t xml:space="preserve">Prazo para Contrarrazões pela OSC Selecionada: Admite-se contrarrazões (defesa) pela organização da sociedade civil selecionada, </w:t>
      </w:r>
      <w:r w:rsidR="0093301E">
        <w:rPr>
          <w:rFonts w:ascii="Times New Roman" w:hAnsi="Times New Roman" w:cs="Times New Roman"/>
          <w:sz w:val="24"/>
          <w:szCs w:val="24"/>
        </w:rPr>
        <w:t>desde que apresentadas até o dia 08/01/2024.</w:t>
      </w:r>
    </w:p>
    <w:p w14:paraId="635F6347" w14:textId="5ECE15C8" w:rsidR="00843DD6" w:rsidRPr="0035220F" w:rsidRDefault="0035220F" w:rsidP="0035220F">
      <w:pPr>
        <w:tabs>
          <w:tab w:val="left" w:pos="2992"/>
        </w:tabs>
        <w:ind w:left="1560" w:right="42"/>
        <w:jc w:val="both"/>
        <w:rPr>
          <w:rFonts w:ascii="Times New Roman" w:hAnsi="Times New Roman" w:cs="Times New Roman"/>
          <w:sz w:val="24"/>
          <w:szCs w:val="24"/>
        </w:rPr>
      </w:pPr>
      <w:r>
        <w:rPr>
          <w:rFonts w:ascii="Times New Roman" w:hAnsi="Times New Roman" w:cs="Times New Roman"/>
          <w:sz w:val="24"/>
          <w:szCs w:val="24"/>
        </w:rPr>
        <w:t xml:space="preserve">III - </w:t>
      </w:r>
      <w:r w:rsidRPr="0035220F">
        <w:rPr>
          <w:rFonts w:ascii="Times New Roman" w:hAnsi="Times New Roman" w:cs="Times New Roman"/>
          <w:sz w:val="24"/>
          <w:szCs w:val="24"/>
        </w:rPr>
        <w:t xml:space="preserve">Prazo para Julgamento dos Recursos pela Comissão de Seleção: A Comissão de Seleção terá </w:t>
      </w:r>
      <w:r w:rsidR="00AA54CE">
        <w:rPr>
          <w:rFonts w:ascii="Times New Roman" w:hAnsi="Times New Roman" w:cs="Times New Roman"/>
          <w:sz w:val="24"/>
          <w:szCs w:val="24"/>
        </w:rPr>
        <w:t xml:space="preserve">até o dia 15/01/2024, </w:t>
      </w:r>
      <w:r w:rsidRPr="0035220F">
        <w:rPr>
          <w:rFonts w:ascii="Times New Roman" w:hAnsi="Times New Roman" w:cs="Times New Roman"/>
          <w:sz w:val="24"/>
          <w:szCs w:val="24"/>
        </w:rPr>
        <w:t xml:space="preserve">para análise e julgamento dos recursos administrativos interpostos, </w:t>
      </w:r>
      <w:r w:rsidR="00AA54CE">
        <w:rPr>
          <w:rFonts w:ascii="Times New Roman" w:hAnsi="Times New Roman" w:cs="Times New Roman"/>
          <w:sz w:val="24"/>
          <w:szCs w:val="24"/>
        </w:rPr>
        <w:t xml:space="preserve">e </w:t>
      </w:r>
      <w:r w:rsidRPr="0035220F">
        <w:rPr>
          <w:rFonts w:ascii="Times New Roman" w:hAnsi="Times New Roman" w:cs="Times New Roman"/>
          <w:sz w:val="24"/>
          <w:szCs w:val="24"/>
        </w:rPr>
        <w:t>das contrarrazões da organização da sociedade civil</w:t>
      </w:r>
      <w:r w:rsidRPr="0035220F">
        <w:rPr>
          <w:rFonts w:ascii="Times New Roman" w:hAnsi="Times New Roman" w:cs="Times New Roman"/>
          <w:spacing w:val="-7"/>
          <w:sz w:val="24"/>
          <w:szCs w:val="24"/>
        </w:rPr>
        <w:t xml:space="preserve"> </w:t>
      </w:r>
      <w:r w:rsidRPr="0035220F">
        <w:rPr>
          <w:rFonts w:ascii="Times New Roman" w:hAnsi="Times New Roman" w:cs="Times New Roman"/>
          <w:sz w:val="24"/>
          <w:szCs w:val="24"/>
        </w:rPr>
        <w:t>selecionada.</w:t>
      </w:r>
    </w:p>
    <w:p w14:paraId="5D7081BE" w14:textId="77777777" w:rsidR="00843DD6" w:rsidRPr="00E90261" w:rsidRDefault="00843DD6" w:rsidP="00E90261">
      <w:pPr>
        <w:pStyle w:val="Corpodetexto"/>
        <w:rPr>
          <w:rFonts w:ascii="Times New Roman" w:hAnsi="Times New Roman" w:cs="Times New Roman"/>
        </w:rPr>
      </w:pPr>
    </w:p>
    <w:p w14:paraId="4A3C1CEF" w14:textId="4A9D3E06" w:rsidR="00843DD6" w:rsidRPr="0093301E" w:rsidRDefault="005305AB" w:rsidP="0035220F">
      <w:pPr>
        <w:pStyle w:val="PargrafodaLista"/>
        <w:numPr>
          <w:ilvl w:val="1"/>
          <w:numId w:val="45"/>
        </w:numPr>
        <w:tabs>
          <w:tab w:val="left" w:pos="1992"/>
        </w:tabs>
        <w:spacing w:before="9"/>
        <w:ind w:left="1327" w:right="42" w:firstLine="0"/>
        <w:rPr>
          <w:rFonts w:ascii="Times New Roman" w:hAnsi="Times New Roman" w:cs="Times New Roman"/>
        </w:rPr>
      </w:pPr>
      <w:r w:rsidRPr="0093301E">
        <w:rPr>
          <w:rFonts w:ascii="Times New Roman" w:hAnsi="Times New Roman" w:cs="Times New Roman"/>
          <w:sz w:val="24"/>
          <w:szCs w:val="24"/>
        </w:rPr>
        <w:t>As condições para a interposição de recursos administrativos estão assim definidas</w:t>
      </w:r>
      <w:r w:rsidR="0093301E">
        <w:rPr>
          <w:rFonts w:ascii="Times New Roman" w:hAnsi="Times New Roman" w:cs="Times New Roman"/>
          <w:sz w:val="24"/>
          <w:szCs w:val="24"/>
        </w:rPr>
        <w:t>:</w:t>
      </w:r>
    </w:p>
    <w:p w14:paraId="0D615083" w14:textId="77777777" w:rsidR="0093301E" w:rsidRPr="0093301E" w:rsidRDefault="0093301E" w:rsidP="0093301E">
      <w:pPr>
        <w:pStyle w:val="PargrafodaLista"/>
        <w:tabs>
          <w:tab w:val="left" w:pos="1992"/>
        </w:tabs>
        <w:spacing w:before="9"/>
        <w:ind w:right="42"/>
        <w:rPr>
          <w:rFonts w:ascii="Times New Roman" w:hAnsi="Times New Roman" w:cs="Times New Roman"/>
        </w:rPr>
      </w:pPr>
    </w:p>
    <w:p w14:paraId="7F2EE63F" w14:textId="03083120" w:rsidR="00843DD6" w:rsidRPr="00E90261" w:rsidRDefault="005305AB">
      <w:pPr>
        <w:pStyle w:val="PargrafodaLista"/>
        <w:numPr>
          <w:ilvl w:val="0"/>
          <w:numId w:val="32"/>
        </w:numPr>
        <w:tabs>
          <w:tab w:val="left" w:pos="1700"/>
        </w:tabs>
        <w:spacing w:before="1"/>
        <w:ind w:left="1327" w:right="42" w:firstLine="0"/>
        <w:rPr>
          <w:rFonts w:ascii="Times New Roman" w:hAnsi="Times New Roman" w:cs="Times New Roman"/>
          <w:sz w:val="24"/>
          <w:szCs w:val="24"/>
        </w:rPr>
      </w:pPr>
      <w:r w:rsidRPr="00E90261">
        <w:rPr>
          <w:rFonts w:ascii="Times New Roman" w:hAnsi="Times New Roman" w:cs="Times New Roman"/>
          <w:sz w:val="24"/>
          <w:szCs w:val="24"/>
        </w:rPr>
        <w:t>Os recursos e contrarrazões devem ser protocolados na Prefeitura Municipal, no período de</w:t>
      </w:r>
      <w:r w:rsidRPr="00E90261">
        <w:rPr>
          <w:rFonts w:ascii="Times New Roman" w:hAnsi="Times New Roman" w:cs="Times New Roman"/>
          <w:spacing w:val="-12"/>
          <w:sz w:val="24"/>
          <w:szCs w:val="24"/>
        </w:rPr>
        <w:t xml:space="preserve"> </w:t>
      </w:r>
      <w:r w:rsidRPr="00E90261">
        <w:rPr>
          <w:rFonts w:ascii="Times New Roman" w:hAnsi="Times New Roman" w:cs="Times New Roman"/>
          <w:sz w:val="24"/>
          <w:szCs w:val="24"/>
        </w:rPr>
        <w:t>expediente.</w:t>
      </w:r>
    </w:p>
    <w:p w14:paraId="276BC605" w14:textId="0B122558" w:rsidR="00843DD6" w:rsidRPr="00571906" w:rsidRDefault="0035220F">
      <w:pPr>
        <w:pStyle w:val="PargrafodaLista"/>
        <w:numPr>
          <w:ilvl w:val="0"/>
          <w:numId w:val="32"/>
        </w:numPr>
        <w:tabs>
          <w:tab w:val="left" w:pos="1632"/>
        </w:tabs>
        <w:spacing w:before="146"/>
        <w:ind w:left="1327" w:right="42" w:firstLine="91"/>
        <w:rPr>
          <w:rFonts w:ascii="Times New Roman" w:hAnsi="Times New Roman" w:cs="Times New Roman"/>
          <w:sz w:val="24"/>
          <w:szCs w:val="24"/>
        </w:rPr>
      </w:pPr>
      <w:r>
        <w:rPr>
          <w:rFonts w:ascii="Times New Roman" w:hAnsi="Times New Roman" w:cs="Times New Roman"/>
          <w:sz w:val="24"/>
          <w:szCs w:val="24"/>
        </w:rPr>
        <w:t xml:space="preserve"> </w:t>
      </w:r>
      <w:r w:rsidRPr="00571906">
        <w:rPr>
          <w:rFonts w:ascii="Times New Roman" w:hAnsi="Times New Roman" w:cs="Times New Roman"/>
          <w:sz w:val="24"/>
          <w:szCs w:val="24"/>
        </w:rPr>
        <w:t>Não</w:t>
      </w:r>
      <w:r w:rsidRPr="00571906">
        <w:rPr>
          <w:rFonts w:ascii="Times New Roman" w:hAnsi="Times New Roman" w:cs="Times New Roman"/>
          <w:spacing w:val="40"/>
          <w:sz w:val="24"/>
          <w:szCs w:val="24"/>
        </w:rPr>
        <w:t xml:space="preserve"> </w:t>
      </w:r>
      <w:r w:rsidRPr="00571906">
        <w:rPr>
          <w:rFonts w:ascii="Times New Roman" w:hAnsi="Times New Roman" w:cs="Times New Roman"/>
          <w:sz w:val="24"/>
          <w:szCs w:val="24"/>
        </w:rPr>
        <w:t>serão</w:t>
      </w:r>
      <w:r w:rsidRPr="00571906">
        <w:rPr>
          <w:rFonts w:ascii="Times New Roman" w:hAnsi="Times New Roman" w:cs="Times New Roman"/>
          <w:spacing w:val="37"/>
          <w:sz w:val="24"/>
          <w:szCs w:val="24"/>
        </w:rPr>
        <w:t xml:space="preserve"> </w:t>
      </w:r>
      <w:r w:rsidRPr="00571906">
        <w:rPr>
          <w:rFonts w:ascii="Times New Roman" w:hAnsi="Times New Roman" w:cs="Times New Roman"/>
          <w:sz w:val="24"/>
          <w:szCs w:val="24"/>
        </w:rPr>
        <w:t>considerados</w:t>
      </w:r>
      <w:r w:rsidRPr="00571906">
        <w:rPr>
          <w:rFonts w:ascii="Times New Roman" w:hAnsi="Times New Roman" w:cs="Times New Roman"/>
          <w:spacing w:val="41"/>
          <w:sz w:val="24"/>
          <w:szCs w:val="24"/>
        </w:rPr>
        <w:t xml:space="preserve"> </w:t>
      </w:r>
      <w:r w:rsidRPr="00571906">
        <w:rPr>
          <w:rFonts w:ascii="Times New Roman" w:hAnsi="Times New Roman" w:cs="Times New Roman"/>
          <w:sz w:val="24"/>
          <w:szCs w:val="24"/>
        </w:rPr>
        <w:t>e</w:t>
      </w:r>
      <w:r w:rsidRPr="00571906">
        <w:rPr>
          <w:rFonts w:ascii="Times New Roman" w:hAnsi="Times New Roman" w:cs="Times New Roman"/>
          <w:spacing w:val="38"/>
          <w:sz w:val="24"/>
          <w:szCs w:val="24"/>
        </w:rPr>
        <w:t xml:space="preserve"> </w:t>
      </w:r>
      <w:r w:rsidRPr="00571906">
        <w:rPr>
          <w:rFonts w:ascii="Times New Roman" w:hAnsi="Times New Roman" w:cs="Times New Roman"/>
          <w:sz w:val="24"/>
          <w:szCs w:val="24"/>
        </w:rPr>
        <w:t>analisados</w:t>
      </w:r>
      <w:r w:rsidRPr="00571906">
        <w:rPr>
          <w:rFonts w:ascii="Times New Roman" w:hAnsi="Times New Roman" w:cs="Times New Roman"/>
          <w:spacing w:val="37"/>
          <w:sz w:val="24"/>
          <w:szCs w:val="24"/>
        </w:rPr>
        <w:t xml:space="preserve"> </w:t>
      </w:r>
      <w:r w:rsidRPr="00571906">
        <w:rPr>
          <w:rFonts w:ascii="Times New Roman" w:hAnsi="Times New Roman" w:cs="Times New Roman"/>
          <w:sz w:val="24"/>
          <w:szCs w:val="24"/>
        </w:rPr>
        <w:t>os</w:t>
      </w:r>
      <w:r w:rsidRPr="00571906">
        <w:rPr>
          <w:rFonts w:ascii="Times New Roman" w:hAnsi="Times New Roman" w:cs="Times New Roman"/>
          <w:spacing w:val="38"/>
          <w:sz w:val="24"/>
          <w:szCs w:val="24"/>
        </w:rPr>
        <w:t xml:space="preserve"> </w:t>
      </w:r>
      <w:r w:rsidRPr="00571906">
        <w:rPr>
          <w:rFonts w:ascii="Times New Roman" w:hAnsi="Times New Roman" w:cs="Times New Roman"/>
          <w:sz w:val="24"/>
          <w:szCs w:val="24"/>
        </w:rPr>
        <w:t>recursos</w:t>
      </w:r>
      <w:r w:rsidRPr="00571906">
        <w:rPr>
          <w:rFonts w:ascii="Times New Roman" w:hAnsi="Times New Roman" w:cs="Times New Roman"/>
          <w:spacing w:val="40"/>
          <w:sz w:val="24"/>
          <w:szCs w:val="24"/>
        </w:rPr>
        <w:t xml:space="preserve"> </w:t>
      </w:r>
      <w:r w:rsidRPr="00571906">
        <w:rPr>
          <w:rFonts w:ascii="Times New Roman" w:hAnsi="Times New Roman" w:cs="Times New Roman"/>
          <w:sz w:val="24"/>
          <w:szCs w:val="24"/>
        </w:rPr>
        <w:t>ou</w:t>
      </w:r>
      <w:r w:rsidRPr="00571906">
        <w:rPr>
          <w:rFonts w:ascii="Times New Roman" w:hAnsi="Times New Roman" w:cs="Times New Roman"/>
          <w:spacing w:val="38"/>
          <w:sz w:val="24"/>
          <w:szCs w:val="24"/>
        </w:rPr>
        <w:t xml:space="preserve"> </w:t>
      </w:r>
      <w:r w:rsidRPr="00571906">
        <w:rPr>
          <w:rFonts w:ascii="Times New Roman" w:hAnsi="Times New Roman" w:cs="Times New Roman"/>
          <w:sz w:val="24"/>
          <w:szCs w:val="24"/>
        </w:rPr>
        <w:t>defesas</w:t>
      </w:r>
      <w:r w:rsidRPr="00571906">
        <w:rPr>
          <w:rFonts w:ascii="Times New Roman" w:hAnsi="Times New Roman" w:cs="Times New Roman"/>
          <w:spacing w:val="37"/>
          <w:sz w:val="24"/>
          <w:szCs w:val="24"/>
        </w:rPr>
        <w:t xml:space="preserve"> </w:t>
      </w:r>
      <w:r w:rsidRPr="00571906">
        <w:rPr>
          <w:rFonts w:ascii="Times New Roman" w:hAnsi="Times New Roman" w:cs="Times New Roman"/>
          <w:sz w:val="24"/>
          <w:szCs w:val="24"/>
        </w:rPr>
        <w:t>entregues</w:t>
      </w:r>
      <w:r w:rsidR="00571906">
        <w:rPr>
          <w:rFonts w:ascii="Times New Roman" w:hAnsi="Times New Roman" w:cs="Times New Roman"/>
          <w:sz w:val="24"/>
          <w:szCs w:val="24"/>
        </w:rPr>
        <w:t xml:space="preserve"> </w:t>
      </w:r>
      <w:r w:rsidRPr="00571906">
        <w:rPr>
          <w:rFonts w:ascii="Times New Roman" w:hAnsi="Times New Roman" w:cs="Times New Roman"/>
          <w:sz w:val="24"/>
          <w:szCs w:val="24"/>
        </w:rPr>
        <w:t>em outros locais, fora do prazo e horários determinados na alínea “a” deste item.</w:t>
      </w:r>
    </w:p>
    <w:p w14:paraId="6C988568" w14:textId="77777777" w:rsidR="00843DD6" w:rsidRPr="00E90261" w:rsidRDefault="00843DD6" w:rsidP="00E90261">
      <w:pPr>
        <w:pStyle w:val="Corpodetexto"/>
        <w:spacing w:before="10"/>
        <w:rPr>
          <w:rFonts w:ascii="Times New Roman" w:hAnsi="Times New Roman" w:cs="Times New Roman"/>
        </w:rPr>
      </w:pPr>
    </w:p>
    <w:p w14:paraId="3242CD96" w14:textId="77777777" w:rsidR="00843DD6" w:rsidRPr="00E90261" w:rsidRDefault="005305AB">
      <w:pPr>
        <w:pStyle w:val="PargrafodaLista"/>
        <w:numPr>
          <w:ilvl w:val="1"/>
          <w:numId w:val="45"/>
        </w:numPr>
        <w:tabs>
          <w:tab w:val="left" w:pos="1973"/>
        </w:tabs>
        <w:ind w:left="1327" w:right="42" w:firstLine="0"/>
        <w:rPr>
          <w:rFonts w:ascii="Times New Roman" w:hAnsi="Times New Roman" w:cs="Times New Roman"/>
          <w:sz w:val="24"/>
          <w:szCs w:val="24"/>
        </w:rPr>
      </w:pPr>
      <w:r w:rsidRPr="00E90261">
        <w:rPr>
          <w:rFonts w:ascii="Times New Roman" w:hAnsi="Times New Roman" w:cs="Times New Roman"/>
          <w:sz w:val="24"/>
          <w:szCs w:val="24"/>
        </w:rPr>
        <w:t>A administração pública municipal, através da Comissão de Seleção, remeterá ao endereço eletrônico indicado pelas organizações da sociedade civil,</w:t>
      </w:r>
      <w:r w:rsidRPr="00E90261">
        <w:rPr>
          <w:rFonts w:ascii="Times New Roman" w:hAnsi="Times New Roman" w:cs="Times New Roman"/>
          <w:spacing w:val="-9"/>
          <w:sz w:val="24"/>
          <w:szCs w:val="24"/>
        </w:rPr>
        <w:t xml:space="preserve"> </w:t>
      </w:r>
      <w:r w:rsidRPr="00E90261">
        <w:rPr>
          <w:rFonts w:ascii="Times New Roman" w:hAnsi="Times New Roman" w:cs="Times New Roman"/>
          <w:sz w:val="24"/>
          <w:szCs w:val="24"/>
        </w:rPr>
        <w:t>a</w:t>
      </w:r>
      <w:r w:rsidRPr="00E90261">
        <w:rPr>
          <w:rFonts w:ascii="Times New Roman" w:hAnsi="Times New Roman" w:cs="Times New Roman"/>
          <w:spacing w:val="-2"/>
          <w:sz w:val="24"/>
          <w:szCs w:val="24"/>
        </w:rPr>
        <w:t xml:space="preserve"> </w:t>
      </w:r>
      <w:r w:rsidRPr="00E90261">
        <w:rPr>
          <w:rFonts w:ascii="Times New Roman" w:hAnsi="Times New Roman" w:cs="Times New Roman"/>
          <w:sz w:val="24"/>
          <w:szCs w:val="24"/>
        </w:rPr>
        <w:t>comunicação</w:t>
      </w:r>
      <w:r w:rsidRPr="00E90261">
        <w:rPr>
          <w:rFonts w:ascii="Times New Roman" w:hAnsi="Times New Roman" w:cs="Times New Roman"/>
          <w:spacing w:val="-9"/>
          <w:sz w:val="24"/>
          <w:szCs w:val="24"/>
        </w:rPr>
        <w:t xml:space="preserve"> </w:t>
      </w:r>
      <w:r w:rsidRPr="00E90261">
        <w:rPr>
          <w:rFonts w:ascii="Times New Roman" w:hAnsi="Times New Roman" w:cs="Times New Roman"/>
          <w:sz w:val="24"/>
          <w:szCs w:val="24"/>
        </w:rPr>
        <w:t>oficial</w:t>
      </w:r>
      <w:r w:rsidRPr="00E90261">
        <w:rPr>
          <w:rFonts w:ascii="Times New Roman" w:hAnsi="Times New Roman" w:cs="Times New Roman"/>
          <w:spacing w:val="-5"/>
          <w:sz w:val="24"/>
          <w:szCs w:val="24"/>
        </w:rPr>
        <w:t xml:space="preserve"> </w:t>
      </w:r>
      <w:r w:rsidRPr="00E90261">
        <w:rPr>
          <w:rFonts w:ascii="Times New Roman" w:hAnsi="Times New Roman" w:cs="Times New Roman"/>
          <w:sz w:val="24"/>
          <w:szCs w:val="24"/>
        </w:rPr>
        <w:t>sobre</w:t>
      </w:r>
      <w:r w:rsidRPr="00E90261">
        <w:rPr>
          <w:rFonts w:ascii="Times New Roman" w:hAnsi="Times New Roman" w:cs="Times New Roman"/>
          <w:spacing w:val="-4"/>
          <w:sz w:val="24"/>
          <w:szCs w:val="24"/>
        </w:rPr>
        <w:t xml:space="preserve"> </w:t>
      </w:r>
      <w:r w:rsidRPr="00E90261">
        <w:rPr>
          <w:rFonts w:ascii="Times New Roman" w:hAnsi="Times New Roman" w:cs="Times New Roman"/>
          <w:sz w:val="24"/>
          <w:szCs w:val="24"/>
        </w:rPr>
        <w:t>os</w:t>
      </w:r>
      <w:r w:rsidRPr="00E90261">
        <w:rPr>
          <w:rFonts w:ascii="Times New Roman" w:hAnsi="Times New Roman" w:cs="Times New Roman"/>
          <w:spacing w:val="-7"/>
          <w:sz w:val="24"/>
          <w:szCs w:val="24"/>
        </w:rPr>
        <w:t xml:space="preserve"> </w:t>
      </w:r>
      <w:r w:rsidRPr="00E90261">
        <w:rPr>
          <w:rFonts w:ascii="Times New Roman" w:hAnsi="Times New Roman" w:cs="Times New Roman"/>
          <w:sz w:val="24"/>
          <w:szCs w:val="24"/>
        </w:rPr>
        <w:t>recursos</w:t>
      </w:r>
      <w:r w:rsidRPr="00E90261">
        <w:rPr>
          <w:rFonts w:ascii="Times New Roman" w:hAnsi="Times New Roman" w:cs="Times New Roman"/>
          <w:spacing w:val="-9"/>
          <w:sz w:val="24"/>
          <w:szCs w:val="24"/>
        </w:rPr>
        <w:t xml:space="preserve"> </w:t>
      </w:r>
      <w:r w:rsidRPr="00E90261">
        <w:rPr>
          <w:rFonts w:ascii="Times New Roman" w:hAnsi="Times New Roman" w:cs="Times New Roman"/>
          <w:sz w:val="24"/>
          <w:szCs w:val="24"/>
        </w:rPr>
        <w:t>e</w:t>
      </w:r>
      <w:r w:rsidRPr="00E90261">
        <w:rPr>
          <w:rFonts w:ascii="Times New Roman" w:hAnsi="Times New Roman" w:cs="Times New Roman"/>
          <w:spacing w:val="-2"/>
          <w:sz w:val="24"/>
          <w:szCs w:val="24"/>
        </w:rPr>
        <w:t xml:space="preserve"> </w:t>
      </w:r>
      <w:r w:rsidRPr="00E90261">
        <w:rPr>
          <w:rFonts w:ascii="Times New Roman" w:hAnsi="Times New Roman" w:cs="Times New Roman"/>
          <w:sz w:val="24"/>
          <w:szCs w:val="24"/>
        </w:rPr>
        <w:t>contrarrazões</w:t>
      </w:r>
      <w:r w:rsidRPr="00E90261">
        <w:rPr>
          <w:rFonts w:ascii="Times New Roman" w:hAnsi="Times New Roman" w:cs="Times New Roman"/>
          <w:spacing w:val="-7"/>
          <w:sz w:val="24"/>
          <w:szCs w:val="24"/>
        </w:rPr>
        <w:t xml:space="preserve"> </w:t>
      </w:r>
      <w:r w:rsidRPr="00E90261">
        <w:rPr>
          <w:rFonts w:ascii="Times New Roman" w:hAnsi="Times New Roman" w:cs="Times New Roman"/>
          <w:sz w:val="24"/>
          <w:szCs w:val="24"/>
        </w:rPr>
        <w:t>apresentadas.</w:t>
      </w:r>
    </w:p>
    <w:p w14:paraId="47D5AF0F" w14:textId="77777777" w:rsidR="00843DD6" w:rsidRPr="00E90261" w:rsidRDefault="00843DD6" w:rsidP="0035220F">
      <w:pPr>
        <w:pStyle w:val="Corpodetexto"/>
        <w:ind w:right="42"/>
        <w:rPr>
          <w:rFonts w:ascii="Times New Roman" w:hAnsi="Times New Roman" w:cs="Times New Roman"/>
        </w:rPr>
      </w:pPr>
    </w:p>
    <w:p w14:paraId="6BA9BBCC" w14:textId="208B4C4A" w:rsidR="00843DD6" w:rsidRPr="00E90261" w:rsidRDefault="005305AB">
      <w:pPr>
        <w:pStyle w:val="PargrafodaLista"/>
        <w:numPr>
          <w:ilvl w:val="1"/>
          <w:numId w:val="45"/>
        </w:numPr>
        <w:tabs>
          <w:tab w:val="left" w:pos="2014"/>
        </w:tabs>
        <w:ind w:left="1327" w:right="42" w:firstLine="0"/>
        <w:rPr>
          <w:rFonts w:ascii="Times New Roman" w:hAnsi="Times New Roman" w:cs="Times New Roman"/>
          <w:sz w:val="24"/>
          <w:szCs w:val="24"/>
        </w:rPr>
      </w:pPr>
      <w:r w:rsidRPr="00E90261">
        <w:rPr>
          <w:rFonts w:ascii="Times New Roman" w:hAnsi="Times New Roman" w:cs="Times New Roman"/>
          <w:sz w:val="24"/>
          <w:szCs w:val="24"/>
        </w:rPr>
        <w:t>O julgamento dos recursos administrativos e contrarrazões serão efetuados pela Comissão de Seleção, e apoio técnico e jurídico de servidores da administração</w:t>
      </w:r>
      <w:r w:rsidRPr="00E90261">
        <w:rPr>
          <w:rFonts w:ascii="Times New Roman" w:hAnsi="Times New Roman" w:cs="Times New Roman"/>
          <w:spacing w:val="-6"/>
          <w:sz w:val="24"/>
          <w:szCs w:val="24"/>
        </w:rPr>
        <w:t xml:space="preserve"> </w:t>
      </w:r>
      <w:r w:rsidRPr="00E90261">
        <w:rPr>
          <w:rFonts w:ascii="Times New Roman" w:hAnsi="Times New Roman" w:cs="Times New Roman"/>
          <w:sz w:val="24"/>
          <w:szCs w:val="24"/>
        </w:rPr>
        <w:t>municipal.</w:t>
      </w:r>
    </w:p>
    <w:p w14:paraId="699669C8" w14:textId="77777777" w:rsidR="00843DD6" w:rsidRPr="00E90261" w:rsidRDefault="00843DD6" w:rsidP="00E90261">
      <w:pPr>
        <w:pStyle w:val="Corpodetexto"/>
        <w:rPr>
          <w:rFonts w:ascii="Times New Roman" w:hAnsi="Times New Roman" w:cs="Times New Roman"/>
        </w:rPr>
      </w:pPr>
    </w:p>
    <w:p w14:paraId="4A65146B" w14:textId="77777777" w:rsidR="00843DD6" w:rsidRPr="00E90261" w:rsidRDefault="005305AB">
      <w:pPr>
        <w:pStyle w:val="Ttulo1"/>
        <w:numPr>
          <w:ilvl w:val="0"/>
          <w:numId w:val="45"/>
        </w:numPr>
        <w:tabs>
          <w:tab w:val="left" w:pos="1794"/>
        </w:tabs>
        <w:ind w:left="1327" w:right="721" w:firstLine="0"/>
        <w:jc w:val="both"/>
        <w:rPr>
          <w:rFonts w:ascii="Times New Roman" w:hAnsi="Times New Roman" w:cs="Times New Roman"/>
        </w:rPr>
      </w:pPr>
      <w:r w:rsidRPr="00E90261">
        <w:rPr>
          <w:rFonts w:ascii="Times New Roman" w:hAnsi="Times New Roman" w:cs="Times New Roman"/>
        </w:rPr>
        <w:t>DA IMPUGNAÇÃO DO EDITAL PELO TRIBUNAL DE CONTAS DO ESTADO –</w:t>
      </w:r>
      <w:r w:rsidRPr="00E90261">
        <w:rPr>
          <w:rFonts w:ascii="Times New Roman" w:hAnsi="Times New Roman" w:cs="Times New Roman"/>
          <w:spacing w:val="2"/>
        </w:rPr>
        <w:t xml:space="preserve"> </w:t>
      </w:r>
      <w:r w:rsidRPr="00E90261">
        <w:rPr>
          <w:rFonts w:ascii="Times New Roman" w:hAnsi="Times New Roman" w:cs="Times New Roman"/>
        </w:rPr>
        <w:t>SC</w:t>
      </w:r>
    </w:p>
    <w:p w14:paraId="22CD22E4" w14:textId="77777777" w:rsidR="00843DD6" w:rsidRPr="00E90261" w:rsidRDefault="00843DD6" w:rsidP="00E90261">
      <w:pPr>
        <w:pStyle w:val="Corpodetexto"/>
        <w:spacing w:before="10"/>
        <w:rPr>
          <w:rFonts w:ascii="Times New Roman" w:hAnsi="Times New Roman" w:cs="Times New Roman"/>
          <w:b/>
        </w:rPr>
      </w:pPr>
    </w:p>
    <w:p w14:paraId="32C04C63" w14:textId="77777777" w:rsidR="00843DD6" w:rsidRPr="00E90261" w:rsidRDefault="005305AB">
      <w:pPr>
        <w:pStyle w:val="PargrafodaLista"/>
        <w:numPr>
          <w:ilvl w:val="1"/>
          <w:numId w:val="45"/>
        </w:numPr>
        <w:tabs>
          <w:tab w:val="left" w:pos="1983"/>
        </w:tabs>
        <w:spacing w:before="1"/>
        <w:ind w:left="1327" w:right="42" w:firstLine="0"/>
        <w:rPr>
          <w:rFonts w:ascii="Times New Roman" w:hAnsi="Times New Roman" w:cs="Times New Roman"/>
          <w:sz w:val="24"/>
          <w:szCs w:val="24"/>
        </w:rPr>
      </w:pPr>
      <w:r w:rsidRPr="00E90261">
        <w:rPr>
          <w:rFonts w:ascii="Times New Roman" w:hAnsi="Times New Roman" w:cs="Times New Roman"/>
          <w:sz w:val="24"/>
          <w:szCs w:val="24"/>
        </w:rPr>
        <w:t xml:space="preserve">Havendo a impugnação ou suspensão deste Edital pelo Tribunal de Contas do Estado de Santa Catarina, o processo de Chamamento Público será cancelado ou suspenso até </w:t>
      </w:r>
      <w:r w:rsidRPr="00E90261">
        <w:rPr>
          <w:rFonts w:ascii="Times New Roman" w:hAnsi="Times New Roman" w:cs="Times New Roman"/>
          <w:spacing w:val="-2"/>
          <w:sz w:val="24"/>
          <w:szCs w:val="24"/>
        </w:rPr>
        <w:t xml:space="preserve">que </w:t>
      </w:r>
      <w:r w:rsidRPr="00E90261">
        <w:rPr>
          <w:rFonts w:ascii="Times New Roman" w:hAnsi="Times New Roman" w:cs="Times New Roman"/>
          <w:sz w:val="24"/>
          <w:szCs w:val="24"/>
        </w:rPr>
        <w:t>sejam efetuadas as correções apontadas.</w:t>
      </w:r>
    </w:p>
    <w:p w14:paraId="163F375A" w14:textId="01D11CBC" w:rsidR="00843DD6" w:rsidRPr="00E90261" w:rsidRDefault="00586A22">
      <w:pPr>
        <w:pStyle w:val="PargrafodaLista"/>
        <w:numPr>
          <w:ilvl w:val="1"/>
          <w:numId w:val="45"/>
        </w:numPr>
        <w:tabs>
          <w:tab w:val="left" w:pos="1930"/>
        </w:tabs>
        <w:ind w:left="1327" w:right="42" w:firstLine="0"/>
        <w:rPr>
          <w:rFonts w:ascii="Times New Roman" w:hAnsi="Times New Roman" w:cs="Times New Roman"/>
          <w:sz w:val="24"/>
          <w:szCs w:val="24"/>
        </w:rPr>
      </w:pPr>
      <w:r>
        <w:rPr>
          <w:rFonts w:ascii="Times New Roman" w:hAnsi="Times New Roman" w:cs="Times New Roman"/>
          <w:sz w:val="24"/>
          <w:szCs w:val="24"/>
        </w:rPr>
        <w:t xml:space="preserve">A </w:t>
      </w:r>
      <w:r w:rsidRPr="00E90261">
        <w:rPr>
          <w:rFonts w:ascii="Times New Roman" w:hAnsi="Times New Roman" w:cs="Times New Roman"/>
          <w:sz w:val="24"/>
          <w:szCs w:val="24"/>
        </w:rPr>
        <w:t>impugnação do Edital implicará a divulgação no sítio oficial da administração pública municipal e no Diário Oficial do</w:t>
      </w:r>
      <w:r w:rsidRPr="00E90261">
        <w:rPr>
          <w:rFonts w:ascii="Times New Roman" w:hAnsi="Times New Roman" w:cs="Times New Roman"/>
          <w:spacing w:val="-36"/>
          <w:sz w:val="24"/>
          <w:szCs w:val="24"/>
        </w:rPr>
        <w:t xml:space="preserve"> </w:t>
      </w:r>
      <w:r w:rsidRPr="00E90261">
        <w:rPr>
          <w:rFonts w:ascii="Times New Roman" w:hAnsi="Times New Roman" w:cs="Times New Roman"/>
          <w:sz w:val="24"/>
          <w:szCs w:val="24"/>
        </w:rPr>
        <w:t>Estado.</w:t>
      </w:r>
    </w:p>
    <w:p w14:paraId="123B32D1" w14:textId="77777777" w:rsidR="00843DD6" w:rsidRPr="00E90261" w:rsidRDefault="00843DD6" w:rsidP="00E90261">
      <w:pPr>
        <w:pStyle w:val="Corpodetexto"/>
        <w:spacing w:before="1"/>
        <w:rPr>
          <w:rFonts w:ascii="Times New Roman" w:hAnsi="Times New Roman" w:cs="Times New Roman"/>
        </w:rPr>
      </w:pPr>
    </w:p>
    <w:p w14:paraId="04193B78" w14:textId="77777777" w:rsidR="00843DD6" w:rsidRPr="00E90261" w:rsidRDefault="005305AB">
      <w:pPr>
        <w:pStyle w:val="Ttulo1"/>
        <w:numPr>
          <w:ilvl w:val="0"/>
          <w:numId w:val="45"/>
        </w:numPr>
        <w:tabs>
          <w:tab w:val="left" w:pos="1777"/>
        </w:tabs>
        <w:ind w:left="1327" w:right="42" w:firstLine="0"/>
        <w:jc w:val="both"/>
        <w:rPr>
          <w:rFonts w:ascii="Times New Roman" w:hAnsi="Times New Roman" w:cs="Times New Roman"/>
        </w:rPr>
      </w:pPr>
      <w:r w:rsidRPr="00E90261">
        <w:rPr>
          <w:rFonts w:ascii="Times New Roman" w:hAnsi="Times New Roman" w:cs="Times New Roman"/>
        </w:rPr>
        <w:t xml:space="preserve">DA LIBERAÇÃO DOS RECURSOS FINANCEIROS, PRESTAÇÃO DE CONTAS. MONITORAMENTO E </w:t>
      </w:r>
      <w:r w:rsidRPr="00E90261">
        <w:rPr>
          <w:rFonts w:ascii="Times New Roman" w:hAnsi="Times New Roman" w:cs="Times New Roman"/>
          <w:spacing w:val="-3"/>
        </w:rPr>
        <w:t xml:space="preserve">AVALIAÇÃO, GESTÃO </w:t>
      </w:r>
      <w:r w:rsidRPr="00E90261">
        <w:rPr>
          <w:rFonts w:ascii="Times New Roman" w:hAnsi="Times New Roman" w:cs="Times New Roman"/>
        </w:rPr>
        <w:t>E TRANSPARÊNCIA</w:t>
      </w:r>
      <w:r w:rsidRPr="00E90261">
        <w:rPr>
          <w:rFonts w:ascii="Times New Roman" w:hAnsi="Times New Roman" w:cs="Times New Roman"/>
          <w:spacing w:val="-12"/>
        </w:rPr>
        <w:t xml:space="preserve"> </w:t>
      </w:r>
      <w:r w:rsidRPr="00E90261">
        <w:rPr>
          <w:rFonts w:ascii="Times New Roman" w:hAnsi="Times New Roman" w:cs="Times New Roman"/>
        </w:rPr>
        <w:t>PÚBLICA</w:t>
      </w:r>
    </w:p>
    <w:p w14:paraId="570B1F44" w14:textId="77777777" w:rsidR="00843DD6" w:rsidRPr="00E90261" w:rsidRDefault="00843DD6" w:rsidP="00316ADC">
      <w:pPr>
        <w:pStyle w:val="Corpodetexto"/>
        <w:ind w:right="42"/>
        <w:rPr>
          <w:rFonts w:ascii="Times New Roman" w:hAnsi="Times New Roman" w:cs="Times New Roman"/>
          <w:b/>
        </w:rPr>
      </w:pPr>
    </w:p>
    <w:p w14:paraId="60BB6824" w14:textId="34769AA8" w:rsidR="00843DD6" w:rsidRPr="00E90261" w:rsidRDefault="005305AB">
      <w:pPr>
        <w:pStyle w:val="PargrafodaLista"/>
        <w:numPr>
          <w:ilvl w:val="1"/>
          <w:numId w:val="45"/>
        </w:numPr>
        <w:tabs>
          <w:tab w:val="left" w:pos="2067"/>
        </w:tabs>
        <w:ind w:left="1327" w:right="42" w:firstLine="0"/>
        <w:rPr>
          <w:rFonts w:ascii="Times New Roman" w:hAnsi="Times New Roman" w:cs="Times New Roman"/>
          <w:sz w:val="24"/>
          <w:szCs w:val="24"/>
        </w:rPr>
      </w:pPr>
      <w:r w:rsidRPr="00E90261">
        <w:rPr>
          <w:rFonts w:ascii="Times New Roman" w:hAnsi="Times New Roman" w:cs="Times New Roman"/>
          <w:sz w:val="24"/>
          <w:szCs w:val="24"/>
        </w:rPr>
        <w:t xml:space="preserve">Liberação dos Recursos: As parcelas dos recursos financeiros transferidos no âmbito da parceria serão liberadas em estrita conformidade com o respectivo cronograma de </w:t>
      </w:r>
      <w:r w:rsidRPr="00E90261">
        <w:rPr>
          <w:rFonts w:ascii="Times New Roman" w:hAnsi="Times New Roman" w:cs="Times New Roman"/>
          <w:sz w:val="24"/>
          <w:szCs w:val="24"/>
        </w:rPr>
        <w:lastRenderedPageBreak/>
        <w:t xml:space="preserve">desembolso, firmados no Termo </w:t>
      </w:r>
      <w:r w:rsidRPr="00E90261">
        <w:rPr>
          <w:rFonts w:ascii="Times New Roman" w:hAnsi="Times New Roman" w:cs="Times New Roman"/>
          <w:spacing w:val="-4"/>
          <w:sz w:val="24"/>
          <w:szCs w:val="24"/>
        </w:rPr>
        <w:t xml:space="preserve">de </w:t>
      </w:r>
      <w:r w:rsidRPr="00E90261">
        <w:rPr>
          <w:rFonts w:ascii="Times New Roman" w:hAnsi="Times New Roman" w:cs="Times New Roman"/>
          <w:sz w:val="24"/>
          <w:szCs w:val="24"/>
        </w:rPr>
        <w:t>Colaboração, exceto nos casos a seguir, nos quais ficarão retidas até o saneamento das impropriedades</w:t>
      </w:r>
      <w:r w:rsidR="00586A22">
        <w:rPr>
          <w:rFonts w:ascii="Times New Roman" w:hAnsi="Times New Roman" w:cs="Times New Roman"/>
          <w:sz w:val="24"/>
          <w:szCs w:val="24"/>
        </w:rPr>
        <w:t>:</w:t>
      </w:r>
    </w:p>
    <w:p w14:paraId="0E7DE533" w14:textId="77777777" w:rsidR="00843DD6" w:rsidRPr="00E90261" w:rsidRDefault="005305AB">
      <w:pPr>
        <w:pStyle w:val="PargrafodaLista"/>
        <w:numPr>
          <w:ilvl w:val="0"/>
          <w:numId w:val="31"/>
        </w:numPr>
        <w:tabs>
          <w:tab w:val="left" w:pos="2122"/>
        </w:tabs>
        <w:ind w:right="42" w:firstLine="0"/>
        <w:rPr>
          <w:rFonts w:ascii="Times New Roman" w:hAnsi="Times New Roman" w:cs="Times New Roman"/>
          <w:sz w:val="24"/>
          <w:szCs w:val="24"/>
        </w:rPr>
      </w:pPr>
      <w:r w:rsidRPr="00E90261">
        <w:rPr>
          <w:rFonts w:ascii="Times New Roman" w:hAnsi="Times New Roman" w:cs="Times New Roman"/>
          <w:sz w:val="24"/>
          <w:szCs w:val="24"/>
        </w:rPr>
        <w:t>Quando houver evidências de irregularidade na aplicação de parcela anteriormente</w:t>
      </w:r>
      <w:r w:rsidRPr="00E90261">
        <w:rPr>
          <w:rFonts w:ascii="Times New Roman" w:hAnsi="Times New Roman" w:cs="Times New Roman"/>
          <w:spacing w:val="-1"/>
          <w:sz w:val="24"/>
          <w:szCs w:val="24"/>
        </w:rPr>
        <w:t xml:space="preserve"> </w:t>
      </w:r>
      <w:r w:rsidRPr="00E90261">
        <w:rPr>
          <w:rFonts w:ascii="Times New Roman" w:hAnsi="Times New Roman" w:cs="Times New Roman"/>
          <w:sz w:val="24"/>
          <w:szCs w:val="24"/>
        </w:rPr>
        <w:t>recebida;</w:t>
      </w:r>
    </w:p>
    <w:p w14:paraId="0ECE8F4D" w14:textId="77777777" w:rsidR="00843DD6" w:rsidRPr="00E90261" w:rsidRDefault="00843DD6" w:rsidP="00316ADC">
      <w:pPr>
        <w:pStyle w:val="Corpodetexto"/>
        <w:ind w:right="42"/>
        <w:rPr>
          <w:rFonts w:ascii="Times New Roman" w:hAnsi="Times New Roman" w:cs="Times New Roman"/>
        </w:rPr>
      </w:pPr>
    </w:p>
    <w:p w14:paraId="255C322C" w14:textId="77777777" w:rsidR="00843DD6" w:rsidRPr="00E90261" w:rsidRDefault="005305AB">
      <w:pPr>
        <w:pStyle w:val="PargrafodaLista"/>
        <w:numPr>
          <w:ilvl w:val="0"/>
          <w:numId w:val="31"/>
        </w:numPr>
        <w:tabs>
          <w:tab w:val="left" w:pos="2166"/>
        </w:tabs>
        <w:ind w:right="42" w:firstLine="0"/>
        <w:rPr>
          <w:rFonts w:ascii="Times New Roman" w:hAnsi="Times New Roman" w:cs="Times New Roman"/>
          <w:sz w:val="24"/>
          <w:szCs w:val="24"/>
        </w:rPr>
      </w:pPr>
      <w:r w:rsidRPr="00E90261">
        <w:rPr>
          <w:rFonts w:ascii="Times New Roman" w:hAnsi="Times New Roman" w:cs="Times New Roman"/>
          <w:sz w:val="24"/>
          <w:szCs w:val="24"/>
        </w:rPr>
        <w:t>Quando constatado desvio de finalidade na aplicação dos recursos ou o inadimplemento da organização da sociedade civil em relação a obrigações estabelecidas no termo de colaboração ou de</w:t>
      </w:r>
      <w:r w:rsidRPr="00E90261">
        <w:rPr>
          <w:rFonts w:ascii="Times New Roman" w:hAnsi="Times New Roman" w:cs="Times New Roman"/>
          <w:spacing w:val="-37"/>
          <w:sz w:val="24"/>
          <w:szCs w:val="24"/>
        </w:rPr>
        <w:t xml:space="preserve"> </w:t>
      </w:r>
      <w:r w:rsidRPr="00E90261">
        <w:rPr>
          <w:rFonts w:ascii="Times New Roman" w:hAnsi="Times New Roman" w:cs="Times New Roman"/>
          <w:sz w:val="24"/>
          <w:szCs w:val="24"/>
        </w:rPr>
        <w:t>fomento;</w:t>
      </w:r>
    </w:p>
    <w:p w14:paraId="5CFD9A79" w14:textId="77777777" w:rsidR="00843DD6" w:rsidRPr="00E90261" w:rsidRDefault="00843DD6" w:rsidP="00316ADC">
      <w:pPr>
        <w:pStyle w:val="Corpodetexto"/>
        <w:ind w:right="42"/>
        <w:rPr>
          <w:rFonts w:ascii="Times New Roman" w:hAnsi="Times New Roman" w:cs="Times New Roman"/>
        </w:rPr>
      </w:pPr>
    </w:p>
    <w:p w14:paraId="081C01A8" w14:textId="77777777" w:rsidR="00843DD6" w:rsidRPr="00E90261" w:rsidRDefault="005305AB">
      <w:pPr>
        <w:pStyle w:val="PargrafodaLista"/>
        <w:numPr>
          <w:ilvl w:val="0"/>
          <w:numId w:val="31"/>
        </w:numPr>
        <w:tabs>
          <w:tab w:val="left" w:pos="2302"/>
        </w:tabs>
        <w:ind w:right="42" w:firstLine="0"/>
        <w:rPr>
          <w:rFonts w:ascii="Times New Roman" w:hAnsi="Times New Roman" w:cs="Times New Roman"/>
          <w:sz w:val="24"/>
          <w:szCs w:val="24"/>
        </w:rPr>
      </w:pPr>
      <w:r w:rsidRPr="00E90261">
        <w:rPr>
          <w:rFonts w:ascii="Times New Roman" w:hAnsi="Times New Roman" w:cs="Times New Roman"/>
          <w:sz w:val="24"/>
          <w:szCs w:val="24"/>
        </w:rPr>
        <w:t>Quando a organização da sociedade civil deixar de adotar sem justificativa suficiente as medidas saneadoras apontadas pela administração pública ou pelos órgãos de controle interno ou</w:t>
      </w:r>
      <w:r w:rsidRPr="00E90261">
        <w:rPr>
          <w:rFonts w:ascii="Times New Roman" w:hAnsi="Times New Roman" w:cs="Times New Roman"/>
          <w:spacing w:val="-48"/>
          <w:sz w:val="24"/>
          <w:szCs w:val="24"/>
        </w:rPr>
        <w:t xml:space="preserve"> </w:t>
      </w:r>
      <w:r w:rsidRPr="00E90261">
        <w:rPr>
          <w:rFonts w:ascii="Times New Roman" w:hAnsi="Times New Roman" w:cs="Times New Roman"/>
          <w:sz w:val="24"/>
          <w:szCs w:val="24"/>
        </w:rPr>
        <w:t>externo.</w:t>
      </w:r>
    </w:p>
    <w:p w14:paraId="35783A83" w14:textId="77777777" w:rsidR="00843DD6" w:rsidRPr="00E90261" w:rsidRDefault="00843DD6" w:rsidP="00316ADC">
      <w:pPr>
        <w:pStyle w:val="Corpodetexto"/>
        <w:ind w:right="42"/>
        <w:rPr>
          <w:rFonts w:ascii="Times New Roman" w:hAnsi="Times New Roman" w:cs="Times New Roman"/>
        </w:rPr>
      </w:pPr>
    </w:p>
    <w:p w14:paraId="60697B12" w14:textId="77777777" w:rsidR="00843DD6" w:rsidRPr="00E90261" w:rsidRDefault="005305AB">
      <w:pPr>
        <w:pStyle w:val="PargrafodaLista"/>
        <w:numPr>
          <w:ilvl w:val="1"/>
          <w:numId w:val="45"/>
        </w:numPr>
        <w:tabs>
          <w:tab w:val="left" w:pos="2043"/>
        </w:tabs>
        <w:ind w:left="1327" w:right="42" w:firstLine="0"/>
        <w:rPr>
          <w:rFonts w:ascii="Times New Roman" w:hAnsi="Times New Roman" w:cs="Times New Roman"/>
          <w:sz w:val="24"/>
          <w:szCs w:val="24"/>
        </w:rPr>
      </w:pPr>
      <w:r w:rsidRPr="00E90261">
        <w:rPr>
          <w:rFonts w:ascii="Times New Roman" w:hAnsi="Times New Roman" w:cs="Times New Roman"/>
          <w:sz w:val="24"/>
          <w:szCs w:val="24"/>
        </w:rPr>
        <w:t>Cronograma de Desembolso: o cronograma de desembolso dos recursos financeiros, pela administração pública, obedecerá as datas e valores descritos no Plano de Trabalho e no Termo de Colaboração formalizados.</w:t>
      </w:r>
    </w:p>
    <w:p w14:paraId="49A34651" w14:textId="77777777" w:rsidR="00843DD6" w:rsidRPr="00E90261" w:rsidRDefault="00843DD6" w:rsidP="00316ADC">
      <w:pPr>
        <w:pStyle w:val="Corpodetexto"/>
        <w:spacing w:before="1"/>
        <w:ind w:right="42"/>
        <w:rPr>
          <w:rFonts w:ascii="Times New Roman" w:hAnsi="Times New Roman" w:cs="Times New Roman"/>
        </w:rPr>
      </w:pPr>
    </w:p>
    <w:p w14:paraId="17CD7708" w14:textId="77777777" w:rsidR="00843DD6" w:rsidRPr="00E90261" w:rsidRDefault="005305AB">
      <w:pPr>
        <w:pStyle w:val="PargrafodaLista"/>
        <w:numPr>
          <w:ilvl w:val="1"/>
          <w:numId w:val="45"/>
        </w:numPr>
        <w:tabs>
          <w:tab w:val="left" w:pos="1952"/>
        </w:tabs>
        <w:ind w:left="1327" w:right="42" w:firstLine="0"/>
        <w:rPr>
          <w:rFonts w:ascii="Times New Roman" w:hAnsi="Times New Roman" w:cs="Times New Roman"/>
          <w:sz w:val="24"/>
          <w:szCs w:val="24"/>
        </w:rPr>
      </w:pPr>
      <w:r w:rsidRPr="00E90261">
        <w:rPr>
          <w:rFonts w:ascii="Times New Roman" w:hAnsi="Times New Roman" w:cs="Times New Roman"/>
          <w:sz w:val="24"/>
          <w:szCs w:val="24"/>
        </w:rPr>
        <w:t>Prestações de Contas: As prestações de contas serão efetuadas pela organização da sociedade civil, conforme o Capitulo IV, arts. 63 a 72 da Lei Federal</w:t>
      </w:r>
      <w:r w:rsidRPr="00E90261">
        <w:rPr>
          <w:rFonts w:ascii="Times New Roman" w:hAnsi="Times New Roman" w:cs="Times New Roman"/>
          <w:spacing w:val="-6"/>
          <w:sz w:val="24"/>
          <w:szCs w:val="24"/>
        </w:rPr>
        <w:t xml:space="preserve"> </w:t>
      </w:r>
      <w:r w:rsidRPr="00E90261">
        <w:rPr>
          <w:rFonts w:ascii="Times New Roman" w:hAnsi="Times New Roman" w:cs="Times New Roman"/>
          <w:sz w:val="24"/>
          <w:szCs w:val="24"/>
        </w:rPr>
        <w:t>13.019/2014.</w:t>
      </w:r>
    </w:p>
    <w:p w14:paraId="405C2D12" w14:textId="77777777" w:rsidR="00843DD6" w:rsidRPr="00E90261" w:rsidRDefault="00843DD6" w:rsidP="00316ADC">
      <w:pPr>
        <w:pStyle w:val="Corpodetexto"/>
        <w:ind w:right="42"/>
        <w:rPr>
          <w:rFonts w:ascii="Times New Roman" w:hAnsi="Times New Roman" w:cs="Times New Roman"/>
        </w:rPr>
      </w:pPr>
    </w:p>
    <w:p w14:paraId="2B39EA1A" w14:textId="77777777" w:rsidR="00843DD6" w:rsidRPr="00E90261" w:rsidRDefault="005305AB">
      <w:pPr>
        <w:pStyle w:val="PargrafodaLista"/>
        <w:numPr>
          <w:ilvl w:val="1"/>
          <w:numId w:val="45"/>
        </w:numPr>
        <w:tabs>
          <w:tab w:val="left" w:pos="1954"/>
        </w:tabs>
        <w:ind w:left="1327" w:right="42" w:firstLine="0"/>
        <w:rPr>
          <w:rFonts w:ascii="Times New Roman" w:hAnsi="Times New Roman" w:cs="Times New Roman"/>
          <w:sz w:val="24"/>
          <w:szCs w:val="24"/>
        </w:rPr>
      </w:pPr>
      <w:r w:rsidRPr="00E90261">
        <w:rPr>
          <w:rFonts w:ascii="Times New Roman" w:hAnsi="Times New Roman" w:cs="Times New Roman"/>
          <w:sz w:val="24"/>
          <w:szCs w:val="24"/>
        </w:rPr>
        <w:t>Irregularidades na Aplicação dos Recursos e na Prestação de Contas: Havendo irregularidade na prestação de contas, ou denúncia de irregularidades na aplicação dos recursos liberados pela administração pública municipal, no cumprimento do Termo de Colaboração, a Comissão de Monitoramento e Avaliação, ou autoridade superior, determinará auditoria necessária, efetuando o julgamento das contas, e a suspensão dos repasses até a correção de todas as irregularidades, sob outras penas a serem aplicadas em conformidade com o Termo de Colaboração e legislações vigentes.</w:t>
      </w:r>
    </w:p>
    <w:p w14:paraId="67D6A3C3" w14:textId="77777777" w:rsidR="00843DD6" w:rsidRPr="00E90261" w:rsidRDefault="00843DD6" w:rsidP="00316ADC">
      <w:pPr>
        <w:pStyle w:val="Corpodetexto"/>
        <w:spacing w:before="9"/>
        <w:ind w:right="42"/>
        <w:rPr>
          <w:rFonts w:ascii="Times New Roman" w:hAnsi="Times New Roman" w:cs="Times New Roman"/>
        </w:rPr>
      </w:pPr>
    </w:p>
    <w:p w14:paraId="4C179A23" w14:textId="2C647720" w:rsidR="00843DD6" w:rsidRPr="00571906" w:rsidRDefault="005305AB">
      <w:pPr>
        <w:pStyle w:val="PargrafodaLista"/>
        <w:numPr>
          <w:ilvl w:val="1"/>
          <w:numId w:val="45"/>
        </w:numPr>
        <w:tabs>
          <w:tab w:val="left" w:pos="1959"/>
        </w:tabs>
        <w:spacing w:before="146"/>
        <w:ind w:left="1327" w:right="42" w:firstLine="0"/>
        <w:rPr>
          <w:rFonts w:ascii="Times New Roman" w:hAnsi="Times New Roman" w:cs="Times New Roman"/>
          <w:sz w:val="24"/>
          <w:szCs w:val="24"/>
        </w:rPr>
      </w:pPr>
      <w:r w:rsidRPr="00571906">
        <w:rPr>
          <w:rFonts w:ascii="Times New Roman" w:hAnsi="Times New Roman" w:cs="Times New Roman"/>
          <w:sz w:val="24"/>
          <w:szCs w:val="24"/>
        </w:rPr>
        <w:t>Atos de Improbidade Administrativa: os atos de improbidade praticado por</w:t>
      </w:r>
      <w:r w:rsidRPr="00571906">
        <w:rPr>
          <w:rFonts w:ascii="Times New Roman" w:hAnsi="Times New Roman" w:cs="Times New Roman"/>
          <w:spacing w:val="10"/>
          <w:sz w:val="24"/>
          <w:szCs w:val="24"/>
        </w:rPr>
        <w:t xml:space="preserve"> </w:t>
      </w:r>
      <w:r w:rsidRPr="00571906">
        <w:rPr>
          <w:rFonts w:ascii="Times New Roman" w:hAnsi="Times New Roman" w:cs="Times New Roman"/>
          <w:sz w:val="24"/>
          <w:szCs w:val="24"/>
        </w:rPr>
        <w:t>qualquer</w:t>
      </w:r>
      <w:r w:rsidRPr="00571906">
        <w:rPr>
          <w:rFonts w:ascii="Times New Roman" w:hAnsi="Times New Roman" w:cs="Times New Roman"/>
          <w:spacing w:val="8"/>
          <w:sz w:val="24"/>
          <w:szCs w:val="24"/>
        </w:rPr>
        <w:t xml:space="preserve"> </w:t>
      </w:r>
      <w:r w:rsidRPr="00571906">
        <w:rPr>
          <w:rFonts w:ascii="Times New Roman" w:hAnsi="Times New Roman" w:cs="Times New Roman"/>
          <w:sz w:val="24"/>
          <w:szCs w:val="24"/>
        </w:rPr>
        <w:t>agente</w:t>
      </w:r>
      <w:r w:rsidRPr="00571906">
        <w:rPr>
          <w:rFonts w:ascii="Times New Roman" w:hAnsi="Times New Roman" w:cs="Times New Roman"/>
          <w:spacing w:val="9"/>
          <w:sz w:val="24"/>
          <w:szCs w:val="24"/>
        </w:rPr>
        <w:t xml:space="preserve"> </w:t>
      </w:r>
      <w:r w:rsidRPr="00571906">
        <w:rPr>
          <w:rFonts w:ascii="Times New Roman" w:hAnsi="Times New Roman" w:cs="Times New Roman"/>
          <w:sz w:val="24"/>
          <w:szCs w:val="24"/>
        </w:rPr>
        <w:t>público,</w:t>
      </w:r>
      <w:r w:rsidRPr="00571906">
        <w:rPr>
          <w:rFonts w:ascii="Times New Roman" w:hAnsi="Times New Roman" w:cs="Times New Roman"/>
          <w:spacing w:val="8"/>
          <w:sz w:val="24"/>
          <w:szCs w:val="24"/>
        </w:rPr>
        <w:t xml:space="preserve"> </w:t>
      </w:r>
      <w:r w:rsidRPr="00571906">
        <w:rPr>
          <w:rFonts w:ascii="Times New Roman" w:hAnsi="Times New Roman" w:cs="Times New Roman"/>
          <w:sz w:val="24"/>
          <w:szCs w:val="24"/>
        </w:rPr>
        <w:t>servidor</w:t>
      </w:r>
      <w:r w:rsidRPr="00571906">
        <w:rPr>
          <w:rFonts w:ascii="Times New Roman" w:hAnsi="Times New Roman" w:cs="Times New Roman"/>
          <w:spacing w:val="9"/>
          <w:sz w:val="24"/>
          <w:szCs w:val="24"/>
        </w:rPr>
        <w:t xml:space="preserve"> </w:t>
      </w:r>
      <w:r w:rsidRPr="00571906">
        <w:rPr>
          <w:rFonts w:ascii="Times New Roman" w:hAnsi="Times New Roman" w:cs="Times New Roman"/>
          <w:sz w:val="24"/>
          <w:szCs w:val="24"/>
        </w:rPr>
        <w:t>ou</w:t>
      </w:r>
      <w:r w:rsidRPr="00571906">
        <w:rPr>
          <w:rFonts w:ascii="Times New Roman" w:hAnsi="Times New Roman" w:cs="Times New Roman"/>
          <w:spacing w:val="7"/>
          <w:sz w:val="24"/>
          <w:szCs w:val="24"/>
        </w:rPr>
        <w:t xml:space="preserve"> </w:t>
      </w:r>
      <w:r w:rsidRPr="00571906">
        <w:rPr>
          <w:rFonts w:ascii="Times New Roman" w:hAnsi="Times New Roman" w:cs="Times New Roman"/>
          <w:sz w:val="24"/>
          <w:szCs w:val="24"/>
        </w:rPr>
        <w:t>não,</w:t>
      </w:r>
      <w:r w:rsidRPr="00571906">
        <w:rPr>
          <w:rFonts w:ascii="Times New Roman" w:hAnsi="Times New Roman" w:cs="Times New Roman"/>
          <w:spacing w:val="11"/>
          <w:sz w:val="24"/>
          <w:szCs w:val="24"/>
        </w:rPr>
        <w:t xml:space="preserve"> </w:t>
      </w:r>
      <w:r w:rsidRPr="00571906">
        <w:rPr>
          <w:rFonts w:ascii="Times New Roman" w:hAnsi="Times New Roman" w:cs="Times New Roman"/>
          <w:sz w:val="24"/>
          <w:szCs w:val="24"/>
        </w:rPr>
        <w:t>por</w:t>
      </w:r>
      <w:r w:rsidRPr="00571906">
        <w:rPr>
          <w:rFonts w:ascii="Times New Roman" w:hAnsi="Times New Roman" w:cs="Times New Roman"/>
          <w:spacing w:val="10"/>
          <w:sz w:val="24"/>
          <w:szCs w:val="24"/>
        </w:rPr>
        <w:t xml:space="preserve"> </w:t>
      </w:r>
      <w:r w:rsidRPr="00571906">
        <w:rPr>
          <w:rFonts w:ascii="Times New Roman" w:hAnsi="Times New Roman" w:cs="Times New Roman"/>
          <w:sz w:val="24"/>
          <w:szCs w:val="24"/>
        </w:rPr>
        <w:t>entidades</w:t>
      </w:r>
      <w:r w:rsidRPr="00571906">
        <w:rPr>
          <w:rFonts w:ascii="Times New Roman" w:hAnsi="Times New Roman" w:cs="Times New Roman"/>
          <w:spacing w:val="11"/>
          <w:sz w:val="24"/>
          <w:szCs w:val="24"/>
        </w:rPr>
        <w:t xml:space="preserve"> </w:t>
      </w:r>
      <w:r w:rsidRPr="00571906">
        <w:rPr>
          <w:rFonts w:ascii="Times New Roman" w:hAnsi="Times New Roman" w:cs="Times New Roman"/>
          <w:sz w:val="24"/>
          <w:szCs w:val="24"/>
        </w:rPr>
        <w:t>serão</w:t>
      </w:r>
      <w:r w:rsidRPr="00571906">
        <w:rPr>
          <w:rFonts w:ascii="Times New Roman" w:hAnsi="Times New Roman" w:cs="Times New Roman"/>
          <w:spacing w:val="6"/>
          <w:sz w:val="24"/>
          <w:szCs w:val="24"/>
        </w:rPr>
        <w:t xml:space="preserve"> </w:t>
      </w:r>
      <w:r w:rsidRPr="00571906">
        <w:rPr>
          <w:rFonts w:ascii="Times New Roman" w:hAnsi="Times New Roman" w:cs="Times New Roman"/>
          <w:sz w:val="24"/>
          <w:szCs w:val="24"/>
        </w:rPr>
        <w:t>analisados</w:t>
      </w:r>
      <w:r w:rsidR="00571906">
        <w:rPr>
          <w:rFonts w:ascii="Times New Roman" w:hAnsi="Times New Roman" w:cs="Times New Roman"/>
          <w:sz w:val="24"/>
          <w:szCs w:val="24"/>
        </w:rPr>
        <w:t xml:space="preserve"> </w:t>
      </w:r>
      <w:r w:rsidRPr="00571906">
        <w:rPr>
          <w:rFonts w:ascii="Times New Roman" w:hAnsi="Times New Roman" w:cs="Times New Roman"/>
          <w:sz w:val="24"/>
          <w:szCs w:val="24"/>
        </w:rPr>
        <w:t>e julgados em conformidade com a Lei Federal 8.429/1992 suas alterações e demais legislações vigentes.</w:t>
      </w:r>
    </w:p>
    <w:p w14:paraId="408102E9" w14:textId="77777777" w:rsidR="00843DD6" w:rsidRPr="00E90261" w:rsidRDefault="00843DD6" w:rsidP="00316ADC">
      <w:pPr>
        <w:pStyle w:val="Corpodetexto"/>
        <w:spacing w:before="10"/>
        <w:ind w:right="42"/>
        <w:rPr>
          <w:rFonts w:ascii="Times New Roman" w:hAnsi="Times New Roman" w:cs="Times New Roman"/>
        </w:rPr>
      </w:pPr>
    </w:p>
    <w:p w14:paraId="30598873" w14:textId="77777777" w:rsidR="00843DD6" w:rsidRPr="00E90261" w:rsidRDefault="005305AB">
      <w:pPr>
        <w:pStyle w:val="PargrafodaLista"/>
        <w:numPr>
          <w:ilvl w:val="1"/>
          <w:numId w:val="45"/>
        </w:numPr>
        <w:tabs>
          <w:tab w:val="left" w:pos="2043"/>
        </w:tabs>
        <w:ind w:left="1327" w:right="42" w:firstLine="0"/>
        <w:rPr>
          <w:rFonts w:ascii="Times New Roman" w:hAnsi="Times New Roman" w:cs="Times New Roman"/>
          <w:sz w:val="24"/>
          <w:szCs w:val="24"/>
        </w:rPr>
      </w:pPr>
      <w:r w:rsidRPr="00E90261">
        <w:rPr>
          <w:rFonts w:ascii="Times New Roman" w:hAnsi="Times New Roman" w:cs="Times New Roman"/>
          <w:b/>
          <w:sz w:val="24"/>
          <w:szCs w:val="24"/>
        </w:rPr>
        <w:t xml:space="preserve">Transparência Pública: </w:t>
      </w:r>
      <w:r w:rsidRPr="00E90261">
        <w:rPr>
          <w:rFonts w:ascii="Times New Roman" w:hAnsi="Times New Roman" w:cs="Times New Roman"/>
          <w:sz w:val="24"/>
          <w:szCs w:val="24"/>
        </w:rPr>
        <w:t>a administração pública municipal e as organizações da sociedade civil promoverão a transparência pública da seguinte</w:t>
      </w:r>
      <w:r w:rsidRPr="00E90261">
        <w:rPr>
          <w:rFonts w:ascii="Times New Roman" w:hAnsi="Times New Roman" w:cs="Times New Roman"/>
          <w:spacing w:val="-6"/>
          <w:sz w:val="24"/>
          <w:szCs w:val="24"/>
        </w:rPr>
        <w:t xml:space="preserve"> </w:t>
      </w:r>
      <w:r w:rsidRPr="00E90261">
        <w:rPr>
          <w:rFonts w:ascii="Times New Roman" w:hAnsi="Times New Roman" w:cs="Times New Roman"/>
          <w:sz w:val="24"/>
          <w:szCs w:val="24"/>
        </w:rPr>
        <w:t>forma:</w:t>
      </w:r>
    </w:p>
    <w:p w14:paraId="75D47B84" w14:textId="15CA83B8" w:rsidR="00843DD6" w:rsidRPr="00E90261" w:rsidRDefault="00586A22" w:rsidP="00316ADC">
      <w:pPr>
        <w:pStyle w:val="Corpodetexto"/>
        <w:spacing w:before="1"/>
        <w:ind w:left="1327" w:right="42"/>
        <w:jc w:val="both"/>
        <w:rPr>
          <w:rFonts w:ascii="Times New Roman" w:hAnsi="Times New Roman" w:cs="Times New Roman"/>
        </w:rPr>
      </w:pPr>
      <w:r>
        <w:rPr>
          <w:rFonts w:ascii="Times New Roman" w:hAnsi="Times New Roman" w:cs="Times New Roman"/>
          <w:b/>
        </w:rPr>
        <w:t xml:space="preserve">I - </w:t>
      </w:r>
      <w:r w:rsidRPr="00E90261">
        <w:rPr>
          <w:rFonts w:ascii="Times New Roman" w:hAnsi="Times New Roman" w:cs="Times New Roman"/>
          <w:b/>
        </w:rPr>
        <w:t xml:space="preserve">Sítio Oficial da Administração Pública Municipal: </w:t>
      </w:r>
      <w:r w:rsidRPr="00E90261">
        <w:rPr>
          <w:rFonts w:ascii="Times New Roman" w:hAnsi="Times New Roman" w:cs="Times New Roman"/>
        </w:rPr>
        <w:t xml:space="preserve">A administração pública municipal viabilizará no sitio oficial, o acompanhamento deste Edital e </w:t>
      </w:r>
      <w:r w:rsidRPr="00E90261">
        <w:rPr>
          <w:rFonts w:ascii="Times New Roman" w:hAnsi="Times New Roman" w:cs="Times New Roman"/>
          <w:spacing w:val="-3"/>
        </w:rPr>
        <w:t xml:space="preserve">seus </w:t>
      </w:r>
      <w:r w:rsidRPr="00E90261">
        <w:rPr>
          <w:rFonts w:ascii="Times New Roman" w:hAnsi="Times New Roman" w:cs="Times New Roman"/>
        </w:rPr>
        <w:t xml:space="preserve">anexos, compreendendo: sua publicação; as impugnações; os recursos e contrarrazões; as determinações do Tribunal de Contas  do  Estado  de  Santa </w:t>
      </w:r>
      <w:r w:rsidRPr="00E90261">
        <w:rPr>
          <w:rFonts w:ascii="Times New Roman" w:hAnsi="Times New Roman" w:cs="Times New Roman"/>
          <w:spacing w:val="-3"/>
        </w:rPr>
        <w:t xml:space="preserve">Catarina; </w:t>
      </w:r>
      <w:r w:rsidRPr="00E90261">
        <w:rPr>
          <w:rFonts w:ascii="Times New Roman" w:hAnsi="Times New Roman" w:cs="Times New Roman"/>
        </w:rPr>
        <w:t xml:space="preserve">as suspensões; os Cancelamentos; a classificação e o resultado final; os processos de liberação de recursos referentes às </w:t>
      </w:r>
      <w:r w:rsidRPr="00E90261">
        <w:rPr>
          <w:rFonts w:ascii="Times New Roman" w:hAnsi="Times New Roman" w:cs="Times New Roman"/>
          <w:spacing w:val="-4"/>
        </w:rPr>
        <w:t xml:space="preserve">parcerias </w:t>
      </w:r>
      <w:r w:rsidRPr="00E90261">
        <w:rPr>
          <w:rFonts w:ascii="Times New Roman" w:hAnsi="Times New Roman" w:cs="Times New Roman"/>
        </w:rPr>
        <w:t xml:space="preserve">celebradas; as prestações de contas; pareceres; decisões; alterações, </w:t>
      </w:r>
      <w:r w:rsidRPr="00E90261">
        <w:rPr>
          <w:rFonts w:ascii="Times New Roman" w:hAnsi="Times New Roman" w:cs="Times New Roman"/>
          <w:spacing w:val="-2"/>
        </w:rPr>
        <w:t xml:space="preserve">bem </w:t>
      </w:r>
      <w:r w:rsidRPr="00E90261">
        <w:rPr>
          <w:rFonts w:ascii="Times New Roman" w:hAnsi="Times New Roman" w:cs="Times New Roman"/>
        </w:rPr>
        <w:t xml:space="preserve">como efetuará a abertura de canal de comunicação para  denúncias. </w:t>
      </w:r>
    </w:p>
    <w:p w14:paraId="3A5E19D3" w14:textId="0F2A42B2" w:rsidR="00843DD6" w:rsidRPr="00E90261" w:rsidRDefault="00586A22" w:rsidP="00316ADC">
      <w:pPr>
        <w:pStyle w:val="Corpodetexto"/>
        <w:ind w:left="1327" w:right="42"/>
        <w:jc w:val="both"/>
        <w:rPr>
          <w:rFonts w:ascii="Times New Roman" w:hAnsi="Times New Roman" w:cs="Times New Roman"/>
        </w:rPr>
      </w:pPr>
      <w:r>
        <w:rPr>
          <w:rFonts w:ascii="Times New Roman" w:hAnsi="Times New Roman" w:cs="Times New Roman"/>
          <w:b/>
        </w:rPr>
        <w:t xml:space="preserve">II - </w:t>
      </w:r>
      <w:r w:rsidRPr="00E90261">
        <w:rPr>
          <w:rFonts w:ascii="Times New Roman" w:hAnsi="Times New Roman" w:cs="Times New Roman"/>
          <w:b/>
        </w:rPr>
        <w:t xml:space="preserve">Divulgação pela Administração Pública Municipal: </w:t>
      </w:r>
      <w:r w:rsidRPr="00E90261">
        <w:rPr>
          <w:rFonts w:ascii="Times New Roman" w:hAnsi="Times New Roman" w:cs="Times New Roman"/>
        </w:rPr>
        <w:t xml:space="preserve">a administração pública municipal promoverá a divulgação nos meios de comunicação por ela utilizados, como a radiodifusão de sons e imagens, imprensa escrita e campanhas publicitárias, </w:t>
      </w:r>
      <w:r w:rsidRPr="00E90261">
        <w:rPr>
          <w:rFonts w:ascii="Times New Roman" w:hAnsi="Times New Roman" w:cs="Times New Roman"/>
          <w:spacing w:val="9"/>
        </w:rPr>
        <w:t xml:space="preserve">das </w:t>
      </w:r>
      <w:r w:rsidRPr="00E90261">
        <w:rPr>
          <w:rFonts w:ascii="Times New Roman" w:hAnsi="Times New Roman" w:cs="Times New Roman"/>
        </w:rPr>
        <w:t>informações referentes as parcerias efetuadas  e suas alterações</w:t>
      </w:r>
      <w:r>
        <w:rPr>
          <w:rFonts w:ascii="Times New Roman" w:hAnsi="Times New Roman" w:cs="Times New Roman"/>
        </w:rPr>
        <w:t>.</w:t>
      </w:r>
    </w:p>
    <w:p w14:paraId="47119416" w14:textId="09356AB4" w:rsidR="00843DD6" w:rsidRPr="00E90261" w:rsidRDefault="00586A22" w:rsidP="00316ADC">
      <w:pPr>
        <w:pStyle w:val="Corpodetexto"/>
        <w:spacing w:before="1"/>
        <w:ind w:left="1327" w:right="42"/>
        <w:jc w:val="both"/>
        <w:rPr>
          <w:rFonts w:ascii="Times New Roman" w:hAnsi="Times New Roman" w:cs="Times New Roman"/>
        </w:rPr>
      </w:pPr>
      <w:r>
        <w:rPr>
          <w:rFonts w:ascii="Times New Roman" w:hAnsi="Times New Roman" w:cs="Times New Roman"/>
          <w:b/>
        </w:rPr>
        <w:t xml:space="preserve">III - </w:t>
      </w:r>
      <w:r w:rsidRPr="00E90261">
        <w:rPr>
          <w:rFonts w:ascii="Times New Roman" w:hAnsi="Times New Roman" w:cs="Times New Roman"/>
          <w:b/>
        </w:rPr>
        <w:t xml:space="preserve">Transparência da OSC: </w:t>
      </w:r>
      <w:r w:rsidRPr="00E90261">
        <w:rPr>
          <w:rFonts w:ascii="Times New Roman" w:hAnsi="Times New Roman" w:cs="Times New Roman"/>
        </w:rPr>
        <w:t xml:space="preserve">a organização da sociedade civil, deverá divulgar na internet e em locais visíveis de suas sedes sociais e dos estabelecimentos  em que exerça suas funções todas as parcerias celebradas com a administração pública em conformidade com o art. 11 da </w:t>
      </w:r>
      <w:r w:rsidRPr="00E90261">
        <w:rPr>
          <w:rFonts w:ascii="Times New Roman" w:hAnsi="Times New Roman" w:cs="Times New Roman"/>
        </w:rPr>
        <w:lastRenderedPageBreak/>
        <w:t>Lei Federal 13.019/2014 e suas</w:t>
      </w:r>
      <w:r w:rsidRPr="00E90261">
        <w:rPr>
          <w:rFonts w:ascii="Times New Roman" w:hAnsi="Times New Roman" w:cs="Times New Roman"/>
          <w:spacing w:val="-10"/>
        </w:rPr>
        <w:t xml:space="preserve"> </w:t>
      </w:r>
      <w:r w:rsidRPr="00E90261">
        <w:rPr>
          <w:rFonts w:ascii="Times New Roman" w:hAnsi="Times New Roman" w:cs="Times New Roman"/>
        </w:rPr>
        <w:t>alterações.</w:t>
      </w:r>
    </w:p>
    <w:p w14:paraId="086AE111" w14:textId="77777777" w:rsidR="00843DD6" w:rsidRPr="00E90261" w:rsidRDefault="00843DD6" w:rsidP="00316ADC">
      <w:pPr>
        <w:pStyle w:val="Corpodetexto"/>
        <w:ind w:right="42"/>
        <w:rPr>
          <w:rFonts w:ascii="Times New Roman" w:hAnsi="Times New Roman" w:cs="Times New Roman"/>
        </w:rPr>
      </w:pPr>
    </w:p>
    <w:p w14:paraId="3BA08D0A" w14:textId="10FB1F41" w:rsidR="00843DD6" w:rsidRPr="00571906" w:rsidRDefault="005305AB">
      <w:pPr>
        <w:pStyle w:val="PargrafodaLista"/>
        <w:numPr>
          <w:ilvl w:val="1"/>
          <w:numId w:val="45"/>
        </w:numPr>
        <w:tabs>
          <w:tab w:val="left" w:pos="2031"/>
        </w:tabs>
        <w:spacing w:before="146"/>
        <w:ind w:left="1327" w:right="42" w:firstLine="0"/>
        <w:rPr>
          <w:rFonts w:ascii="Times New Roman" w:hAnsi="Times New Roman" w:cs="Times New Roman"/>
          <w:sz w:val="24"/>
          <w:szCs w:val="24"/>
        </w:rPr>
      </w:pPr>
      <w:r w:rsidRPr="00571906">
        <w:rPr>
          <w:rFonts w:ascii="Times New Roman" w:hAnsi="Times New Roman" w:cs="Times New Roman"/>
          <w:b/>
          <w:sz w:val="24"/>
          <w:szCs w:val="24"/>
        </w:rPr>
        <w:t>Monitoramento e Avaliação</w:t>
      </w:r>
      <w:r w:rsidRPr="00571906">
        <w:rPr>
          <w:rFonts w:ascii="Times New Roman" w:hAnsi="Times New Roman" w:cs="Times New Roman"/>
          <w:sz w:val="24"/>
          <w:szCs w:val="24"/>
        </w:rPr>
        <w:t>: a administração pública municipal promoverá o monitoramento e avaliação do cumprimento do objetivo da parceria,</w:t>
      </w:r>
      <w:r w:rsidRPr="00571906">
        <w:rPr>
          <w:rFonts w:ascii="Times New Roman" w:hAnsi="Times New Roman" w:cs="Times New Roman"/>
          <w:spacing w:val="19"/>
          <w:sz w:val="24"/>
          <w:szCs w:val="24"/>
        </w:rPr>
        <w:t xml:space="preserve"> </w:t>
      </w:r>
      <w:r w:rsidRPr="00571906">
        <w:rPr>
          <w:rFonts w:ascii="Times New Roman" w:hAnsi="Times New Roman" w:cs="Times New Roman"/>
          <w:sz w:val="24"/>
          <w:szCs w:val="24"/>
        </w:rPr>
        <w:t>em</w:t>
      </w:r>
      <w:r w:rsidRPr="00571906">
        <w:rPr>
          <w:rFonts w:ascii="Times New Roman" w:hAnsi="Times New Roman" w:cs="Times New Roman"/>
          <w:spacing w:val="21"/>
          <w:sz w:val="24"/>
          <w:szCs w:val="24"/>
        </w:rPr>
        <w:t xml:space="preserve"> </w:t>
      </w:r>
      <w:r w:rsidRPr="00571906">
        <w:rPr>
          <w:rFonts w:ascii="Times New Roman" w:hAnsi="Times New Roman" w:cs="Times New Roman"/>
          <w:sz w:val="24"/>
          <w:szCs w:val="24"/>
        </w:rPr>
        <w:t>conformidade</w:t>
      </w:r>
      <w:r w:rsidRPr="00571906">
        <w:rPr>
          <w:rFonts w:ascii="Times New Roman" w:hAnsi="Times New Roman" w:cs="Times New Roman"/>
          <w:spacing w:val="21"/>
          <w:sz w:val="24"/>
          <w:szCs w:val="24"/>
        </w:rPr>
        <w:t xml:space="preserve"> </w:t>
      </w:r>
      <w:r w:rsidRPr="00571906">
        <w:rPr>
          <w:rFonts w:ascii="Times New Roman" w:hAnsi="Times New Roman" w:cs="Times New Roman"/>
          <w:sz w:val="24"/>
          <w:szCs w:val="24"/>
        </w:rPr>
        <w:t>com</w:t>
      </w:r>
      <w:r w:rsidRPr="00571906">
        <w:rPr>
          <w:rFonts w:ascii="Times New Roman" w:hAnsi="Times New Roman" w:cs="Times New Roman"/>
          <w:spacing w:val="21"/>
          <w:sz w:val="24"/>
          <w:szCs w:val="24"/>
        </w:rPr>
        <w:t xml:space="preserve"> </w:t>
      </w:r>
      <w:r w:rsidRPr="00571906">
        <w:rPr>
          <w:rFonts w:ascii="Times New Roman" w:hAnsi="Times New Roman" w:cs="Times New Roman"/>
          <w:sz w:val="24"/>
          <w:szCs w:val="24"/>
        </w:rPr>
        <w:t>o</w:t>
      </w:r>
      <w:r w:rsidRPr="00571906">
        <w:rPr>
          <w:rFonts w:ascii="Times New Roman" w:hAnsi="Times New Roman" w:cs="Times New Roman"/>
          <w:spacing w:val="19"/>
          <w:sz w:val="24"/>
          <w:szCs w:val="24"/>
        </w:rPr>
        <w:t xml:space="preserve"> </w:t>
      </w:r>
      <w:r w:rsidRPr="00571906">
        <w:rPr>
          <w:rFonts w:ascii="Times New Roman" w:hAnsi="Times New Roman" w:cs="Times New Roman"/>
          <w:sz w:val="24"/>
          <w:szCs w:val="24"/>
        </w:rPr>
        <w:t>art.</w:t>
      </w:r>
      <w:r w:rsidRPr="00571906">
        <w:rPr>
          <w:rFonts w:ascii="Times New Roman" w:hAnsi="Times New Roman" w:cs="Times New Roman"/>
          <w:spacing w:val="21"/>
          <w:sz w:val="24"/>
          <w:szCs w:val="24"/>
        </w:rPr>
        <w:t xml:space="preserve"> </w:t>
      </w:r>
      <w:r w:rsidRPr="00571906">
        <w:rPr>
          <w:rFonts w:ascii="Times New Roman" w:hAnsi="Times New Roman" w:cs="Times New Roman"/>
          <w:sz w:val="24"/>
          <w:szCs w:val="24"/>
        </w:rPr>
        <w:t>58</w:t>
      </w:r>
      <w:r w:rsidRPr="00571906">
        <w:rPr>
          <w:rFonts w:ascii="Times New Roman" w:hAnsi="Times New Roman" w:cs="Times New Roman"/>
          <w:spacing w:val="19"/>
          <w:sz w:val="24"/>
          <w:szCs w:val="24"/>
        </w:rPr>
        <w:t xml:space="preserve"> </w:t>
      </w:r>
      <w:r w:rsidRPr="00571906">
        <w:rPr>
          <w:rFonts w:ascii="Times New Roman" w:hAnsi="Times New Roman" w:cs="Times New Roman"/>
          <w:sz w:val="24"/>
          <w:szCs w:val="24"/>
        </w:rPr>
        <w:t>a</w:t>
      </w:r>
      <w:r w:rsidRPr="00571906">
        <w:rPr>
          <w:rFonts w:ascii="Times New Roman" w:hAnsi="Times New Roman" w:cs="Times New Roman"/>
          <w:spacing w:val="18"/>
          <w:sz w:val="24"/>
          <w:szCs w:val="24"/>
        </w:rPr>
        <w:t xml:space="preserve"> </w:t>
      </w:r>
      <w:r w:rsidRPr="00571906">
        <w:rPr>
          <w:rFonts w:ascii="Times New Roman" w:hAnsi="Times New Roman" w:cs="Times New Roman"/>
          <w:sz w:val="24"/>
          <w:szCs w:val="24"/>
        </w:rPr>
        <w:t>60</w:t>
      </w:r>
      <w:r w:rsidRPr="00571906">
        <w:rPr>
          <w:rFonts w:ascii="Times New Roman" w:hAnsi="Times New Roman" w:cs="Times New Roman"/>
          <w:spacing w:val="22"/>
          <w:sz w:val="24"/>
          <w:szCs w:val="24"/>
        </w:rPr>
        <w:t xml:space="preserve"> </w:t>
      </w:r>
      <w:r w:rsidRPr="00571906">
        <w:rPr>
          <w:rFonts w:ascii="Times New Roman" w:hAnsi="Times New Roman" w:cs="Times New Roman"/>
          <w:sz w:val="24"/>
          <w:szCs w:val="24"/>
        </w:rPr>
        <w:t>da</w:t>
      </w:r>
      <w:r w:rsidRPr="00571906">
        <w:rPr>
          <w:rFonts w:ascii="Times New Roman" w:hAnsi="Times New Roman" w:cs="Times New Roman"/>
          <w:spacing w:val="19"/>
          <w:sz w:val="24"/>
          <w:szCs w:val="24"/>
        </w:rPr>
        <w:t xml:space="preserve"> </w:t>
      </w:r>
      <w:r w:rsidRPr="00571906">
        <w:rPr>
          <w:rFonts w:ascii="Times New Roman" w:hAnsi="Times New Roman" w:cs="Times New Roman"/>
          <w:sz w:val="24"/>
          <w:szCs w:val="24"/>
        </w:rPr>
        <w:t>Lei</w:t>
      </w:r>
      <w:r w:rsidRPr="00571906">
        <w:rPr>
          <w:rFonts w:ascii="Times New Roman" w:hAnsi="Times New Roman" w:cs="Times New Roman"/>
          <w:spacing w:val="23"/>
          <w:sz w:val="24"/>
          <w:szCs w:val="24"/>
        </w:rPr>
        <w:t xml:space="preserve"> </w:t>
      </w:r>
      <w:r w:rsidRPr="00571906">
        <w:rPr>
          <w:rFonts w:ascii="Times New Roman" w:hAnsi="Times New Roman" w:cs="Times New Roman"/>
          <w:sz w:val="24"/>
          <w:szCs w:val="24"/>
        </w:rPr>
        <w:t>Federal</w:t>
      </w:r>
      <w:r w:rsidRPr="00571906">
        <w:rPr>
          <w:rFonts w:ascii="Times New Roman" w:hAnsi="Times New Roman" w:cs="Times New Roman"/>
          <w:spacing w:val="21"/>
          <w:sz w:val="24"/>
          <w:szCs w:val="24"/>
        </w:rPr>
        <w:t xml:space="preserve"> </w:t>
      </w:r>
      <w:r w:rsidRPr="00571906">
        <w:rPr>
          <w:rFonts w:ascii="Times New Roman" w:hAnsi="Times New Roman" w:cs="Times New Roman"/>
          <w:sz w:val="24"/>
          <w:szCs w:val="24"/>
        </w:rPr>
        <w:t>13.019/2014</w:t>
      </w:r>
      <w:r w:rsidRPr="00571906">
        <w:rPr>
          <w:rFonts w:ascii="Times New Roman" w:hAnsi="Times New Roman" w:cs="Times New Roman"/>
          <w:spacing w:val="18"/>
          <w:sz w:val="24"/>
          <w:szCs w:val="24"/>
        </w:rPr>
        <w:t xml:space="preserve"> </w:t>
      </w:r>
      <w:r w:rsidRPr="00571906">
        <w:rPr>
          <w:rFonts w:ascii="Times New Roman" w:hAnsi="Times New Roman" w:cs="Times New Roman"/>
          <w:sz w:val="24"/>
          <w:szCs w:val="24"/>
        </w:rPr>
        <w:t>e</w:t>
      </w:r>
      <w:r w:rsidR="00571906">
        <w:rPr>
          <w:rFonts w:ascii="Times New Roman" w:hAnsi="Times New Roman" w:cs="Times New Roman"/>
          <w:sz w:val="24"/>
          <w:szCs w:val="24"/>
        </w:rPr>
        <w:t xml:space="preserve"> </w:t>
      </w:r>
      <w:r w:rsidRPr="00571906">
        <w:rPr>
          <w:rFonts w:ascii="Times New Roman" w:hAnsi="Times New Roman" w:cs="Times New Roman"/>
          <w:sz w:val="24"/>
          <w:szCs w:val="24"/>
        </w:rPr>
        <w:t>suas alterações.</w:t>
      </w:r>
    </w:p>
    <w:p w14:paraId="194F7A6C" w14:textId="77777777" w:rsidR="00843DD6" w:rsidRPr="00E90261" w:rsidRDefault="00843DD6" w:rsidP="00316ADC">
      <w:pPr>
        <w:pStyle w:val="Corpodetexto"/>
        <w:ind w:right="42"/>
        <w:rPr>
          <w:rFonts w:ascii="Times New Roman" w:hAnsi="Times New Roman" w:cs="Times New Roman"/>
        </w:rPr>
      </w:pPr>
    </w:p>
    <w:p w14:paraId="536E1BF9" w14:textId="77777777" w:rsidR="00843DD6" w:rsidRPr="00E90261" w:rsidRDefault="005305AB">
      <w:pPr>
        <w:pStyle w:val="PargrafodaLista"/>
        <w:numPr>
          <w:ilvl w:val="1"/>
          <w:numId w:val="45"/>
        </w:numPr>
        <w:tabs>
          <w:tab w:val="left" w:pos="1965"/>
        </w:tabs>
        <w:ind w:left="1327" w:right="42" w:firstLine="0"/>
        <w:rPr>
          <w:rFonts w:ascii="Times New Roman" w:hAnsi="Times New Roman" w:cs="Times New Roman"/>
          <w:sz w:val="24"/>
          <w:szCs w:val="24"/>
        </w:rPr>
      </w:pPr>
      <w:r w:rsidRPr="00E90261">
        <w:rPr>
          <w:rFonts w:ascii="Times New Roman" w:hAnsi="Times New Roman" w:cs="Times New Roman"/>
          <w:sz w:val="24"/>
          <w:szCs w:val="24"/>
        </w:rPr>
        <w:t>Gestão das Parcerias: a administração pública através do Gestor das Parcerias acompanhará e fiscalizará a execução da parceria em conformidade com a Lei Federal 13.019/2014 e suas alterações e demais legislações</w:t>
      </w:r>
      <w:r w:rsidRPr="00E90261">
        <w:rPr>
          <w:rFonts w:ascii="Times New Roman" w:hAnsi="Times New Roman" w:cs="Times New Roman"/>
          <w:spacing w:val="-1"/>
          <w:sz w:val="24"/>
          <w:szCs w:val="24"/>
        </w:rPr>
        <w:t xml:space="preserve"> </w:t>
      </w:r>
      <w:r w:rsidRPr="00E90261">
        <w:rPr>
          <w:rFonts w:ascii="Times New Roman" w:hAnsi="Times New Roman" w:cs="Times New Roman"/>
          <w:sz w:val="24"/>
          <w:szCs w:val="24"/>
        </w:rPr>
        <w:t>vigentes.</w:t>
      </w:r>
    </w:p>
    <w:p w14:paraId="42340EE0" w14:textId="77777777" w:rsidR="00843DD6" w:rsidRPr="00E90261" w:rsidRDefault="00843DD6" w:rsidP="00316ADC">
      <w:pPr>
        <w:pStyle w:val="Corpodetexto"/>
        <w:spacing w:before="10"/>
        <w:ind w:right="42"/>
        <w:rPr>
          <w:rFonts w:ascii="Times New Roman" w:hAnsi="Times New Roman" w:cs="Times New Roman"/>
        </w:rPr>
      </w:pPr>
    </w:p>
    <w:p w14:paraId="622B8509" w14:textId="77777777" w:rsidR="00843DD6" w:rsidRPr="00E90261" w:rsidRDefault="005305AB">
      <w:pPr>
        <w:pStyle w:val="Ttulo1"/>
        <w:numPr>
          <w:ilvl w:val="0"/>
          <w:numId w:val="45"/>
        </w:numPr>
        <w:tabs>
          <w:tab w:val="left" w:pos="1732"/>
        </w:tabs>
        <w:spacing w:before="1"/>
        <w:ind w:left="1731" w:right="42" w:hanging="405"/>
        <w:jc w:val="both"/>
        <w:rPr>
          <w:rFonts w:ascii="Times New Roman" w:hAnsi="Times New Roman" w:cs="Times New Roman"/>
        </w:rPr>
      </w:pPr>
      <w:r w:rsidRPr="00E90261">
        <w:rPr>
          <w:rFonts w:ascii="Times New Roman" w:hAnsi="Times New Roman" w:cs="Times New Roman"/>
        </w:rPr>
        <w:t xml:space="preserve">DO PERÍODO DE VIGÊNCIA E </w:t>
      </w:r>
      <w:r w:rsidRPr="00E90261">
        <w:rPr>
          <w:rFonts w:ascii="Times New Roman" w:hAnsi="Times New Roman" w:cs="Times New Roman"/>
          <w:spacing w:val="-6"/>
        </w:rPr>
        <w:t xml:space="preserve">AS </w:t>
      </w:r>
      <w:r w:rsidRPr="00E90261">
        <w:rPr>
          <w:rFonts w:ascii="Times New Roman" w:hAnsi="Times New Roman" w:cs="Times New Roman"/>
        </w:rPr>
        <w:t>HIPÓTESES DE</w:t>
      </w:r>
      <w:r w:rsidRPr="00E90261">
        <w:rPr>
          <w:rFonts w:ascii="Times New Roman" w:hAnsi="Times New Roman" w:cs="Times New Roman"/>
          <w:spacing w:val="-8"/>
        </w:rPr>
        <w:t xml:space="preserve"> </w:t>
      </w:r>
      <w:r w:rsidRPr="00E90261">
        <w:rPr>
          <w:rFonts w:ascii="Times New Roman" w:hAnsi="Times New Roman" w:cs="Times New Roman"/>
        </w:rPr>
        <w:t>ALTERAÇÕES</w:t>
      </w:r>
    </w:p>
    <w:p w14:paraId="3A9B860F" w14:textId="77777777" w:rsidR="00843DD6" w:rsidRPr="00E90261" w:rsidRDefault="00843DD6" w:rsidP="00316ADC">
      <w:pPr>
        <w:pStyle w:val="Corpodetexto"/>
        <w:ind w:right="42"/>
        <w:rPr>
          <w:rFonts w:ascii="Times New Roman" w:hAnsi="Times New Roman" w:cs="Times New Roman"/>
          <w:b/>
        </w:rPr>
      </w:pPr>
    </w:p>
    <w:p w14:paraId="7A82B403" w14:textId="77E811B7" w:rsidR="00843DD6" w:rsidRPr="00EB51F0" w:rsidRDefault="005305AB">
      <w:pPr>
        <w:pStyle w:val="PargrafodaLista"/>
        <w:numPr>
          <w:ilvl w:val="1"/>
          <w:numId w:val="45"/>
        </w:numPr>
        <w:tabs>
          <w:tab w:val="left" w:pos="1958"/>
        </w:tabs>
        <w:ind w:left="1957" w:right="42" w:hanging="631"/>
        <w:rPr>
          <w:rFonts w:ascii="Times New Roman" w:hAnsi="Times New Roman" w:cs="Times New Roman"/>
          <w:sz w:val="24"/>
          <w:szCs w:val="24"/>
        </w:rPr>
      </w:pPr>
      <w:r w:rsidRPr="00EB51F0">
        <w:rPr>
          <w:rFonts w:ascii="Times New Roman" w:hAnsi="Times New Roman" w:cs="Times New Roman"/>
          <w:sz w:val="24"/>
          <w:szCs w:val="24"/>
        </w:rPr>
        <w:t>O Termo de Colaboração terá vigência até</w:t>
      </w:r>
      <w:r w:rsidRPr="00EB51F0">
        <w:rPr>
          <w:rFonts w:ascii="Times New Roman" w:hAnsi="Times New Roman" w:cs="Times New Roman"/>
          <w:spacing w:val="-2"/>
          <w:sz w:val="24"/>
          <w:szCs w:val="24"/>
        </w:rPr>
        <w:t xml:space="preserve"> </w:t>
      </w:r>
      <w:r w:rsidRPr="00EB51F0">
        <w:rPr>
          <w:rFonts w:ascii="Times New Roman" w:hAnsi="Times New Roman" w:cs="Times New Roman"/>
          <w:sz w:val="24"/>
          <w:szCs w:val="24"/>
        </w:rPr>
        <w:t>31/12/202</w:t>
      </w:r>
      <w:r w:rsidR="00150783" w:rsidRPr="00EB51F0">
        <w:rPr>
          <w:rFonts w:ascii="Times New Roman" w:hAnsi="Times New Roman" w:cs="Times New Roman"/>
          <w:sz w:val="24"/>
          <w:szCs w:val="24"/>
        </w:rPr>
        <w:t>5</w:t>
      </w:r>
      <w:r w:rsidRPr="00EB51F0">
        <w:rPr>
          <w:rFonts w:ascii="Times New Roman" w:hAnsi="Times New Roman" w:cs="Times New Roman"/>
          <w:sz w:val="24"/>
          <w:szCs w:val="24"/>
        </w:rPr>
        <w:t>.</w:t>
      </w:r>
    </w:p>
    <w:p w14:paraId="694B2D18" w14:textId="77777777" w:rsidR="00843DD6" w:rsidRPr="00E90261" w:rsidRDefault="00843DD6" w:rsidP="00316ADC">
      <w:pPr>
        <w:pStyle w:val="Corpodetexto"/>
        <w:ind w:right="42"/>
        <w:rPr>
          <w:rFonts w:ascii="Times New Roman" w:hAnsi="Times New Roman" w:cs="Times New Roman"/>
        </w:rPr>
      </w:pPr>
    </w:p>
    <w:p w14:paraId="040DE843" w14:textId="77777777" w:rsidR="00843DD6" w:rsidRPr="00E90261" w:rsidRDefault="005305AB">
      <w:pPr>
        <w:pStyle w:val="PargrafodaLista"/>
        <w:numPr>
          <w:ilvl w:val="1"/>
          <w:numId w:val="45"/>
        </w:numPr>
        <w:tabs>
          <w:tab w:val="left" w:pos="1958"/>
        </w:tabs>
        <w:ind w:left="1327" w:right="42" w:firstLine="0"/>
        <w:rPr>
          <w:rFonts w:ascii="Times New Roman" w:hAnsi="Times New Roman" w:cs="Times New Roman"/>
          <w:sz w:val="24"/>
          <w:szCs w:val="24"/>
        </w:rPr>
      </w:pPr>
      <w:r w:rsidRPr="00E90261">
        <w:rPr>
          <w:rFonts w:ascii="Times New Roman" w:hAnsi="Times New Roman" w:cs="Times New Roman"/>
          <w:sz w:val="24"/>
          <w:szCs w:val="24"/>
        </w:rPr>
        <w:t>A administração pública municipal, através do órgão responsável, poderá autorizar ou propor alterações do Termo de Colaboração e do Plano de Trabalho (art. 42, inciso VI, Lei Federal 13.019/2014 e suas alterações), após, respectivamente, solicitação fundamentada da organização da sociedade civil ou sua anuência, desde que não haja alterações de seu objeto, e que o período total da vigência não exceda cinco anos, na seguinte forma:.</w:t>
      </w:r>
    </w:p>
    <w:p w14:paraId="24940418" w14:textId="77777777" w:rsidR="00843DD6" w:rsidRPr="00E90261" w:rsidRDefault="00843DD6" w:rsidP="00E90261">
      <w:pPr>
        <w:pStyle w:val="Corpodetexto"/>
        <w:rPr>
          <w:rFonts w:ascii="Times New Roman" w:hAnsi="Times New Roman" w:cs="Times New Roman"/>
        </w:rPr>
      </w:pPr>
    </w:p>
    <w:p w14:paraId="5D6DD792" w14:textId="77777777" w:rsidR="00843DD6" w:rsidRPr="00E90261" w:rsidRDefault="005305AB">
      <w:pPr>
        <w:pStyle w:val="PargrafodaLista"/>
        <w:numPr>
          <w:ilvl w:val="0"/>
          <w:numId w:val="30"/>
        </w:numPr>
        <w:tabs>
          <w:tab w:val="left" w:pos="1530"/>
        </w:tabs>
        <w:spacing w:before="1"/>
        <w:ind w:hanging="203"/>
        <w:rPr>
          <w:rFonts w:ascii="Times New Roman" w:hAnsi="Times New Roman" w:cs="Times New Roman"/>
          <w:sz w:val="24"/>
          <w:szCs w:val="24"/>
        </w:rPr>
      </w:pPr>
      <w:r w:rsidRPr="00E90261">
        <w:rPr>
          <w:rFonts w:ascii="Times New Roman" w:hAnsi="Times New Roman" w:cs="Times New Roman"/>
          <w:sz w:val="24"/>
          <w:szCs w:val="24"/>
        </w:rPr>
        <w:t>Por termo aditivo à parceria</w:t>
      </w:r>
      <w:r w:rsidRPr="00E90261">
        <w:rPr>
          <w:rFonts w:ascii="Times New Roman" w:hAnsi="Times New Roman" w:cs="Times New Roman"/>
          <w:spacing w:val="-3"/>
          <w:sz w:val="24"/>
          <w:szCs w:val="24"/>
        </w:rPr>
        <w:t xml:space="preserve"> </w:t>
      </w:r>
      <w:r w:rsidRPr="00E90261">
        <w:rPr>
          <w:rFonts w:ascii="Times New Roman" w:hAnsi="Times New Roman" w:cs="Times New Roman"/>
          <w:sz w:val="24"/>
          <w:szCs w:val="24"/>
        </w:rPr>
        <w:t>para:</w:t>
      </w:r>
    </w:p>
    <w:p w14:paraId="59F3E77C" w14:textId="77777777" w:rsidR="00843DD6" w:rsidRPr="00E90261" w:rsidRDefault="00843DD6" w:rsidP="00E90261">
      <w:pPr>
        <w:pStyle w:val="Corpodetexto"/>
        <w:rPr>
          <w:rFonts w:ascii="Times New Roman" w:hAnsi="Times New Roman" w:cs="Times New Roman"/>
        </w:rPr>
      </w:pPr>
    </w:p>
    <w:p w14:paraId="2DB0CBD7" w14:textId="77777777" w:rsidR="00843DD6" w:rsidRPr="00E90261" w:rsidRDefault="005305AB">
      <w:pPr>
        <w:pStyle w:val="PargrafodaLista"/>
        <w:numPr>
          <w:ilvl w:val="1"/>
          <w:numId w:val="30"/>
        </w:numPr>
        <w:tabs>
          <w:tab w:val="left" w:pos="2163"/>
        </w:tabs>
        <w:ind w:hanging="269"/>
        <w:rPr>
          <w:rFonts w:ascii="Times New Roman" w:hAnsi="Times New Roman" w:cs="Times New Roman"/>
          <w:sz w:val="24"/>
          <w:szCs w:val="24"/>
        </w:rPr>
      </w:pPr>
      <w:r w:rsidRPr="00E90261">
        <w:rPr>
          <w:rFonts w:ascii="Times New Roman" w:hAnsi="Times New Roman" w:cs="Times New Roman"/>
          <w:sz w:val="24"/>
          <w:szCs w:val="24"/>
        </w:rPr>
        <w:t>Ampliação de até 30% (trinta por cento) do valor</w:t>
      </w:r>
      <w:r w:rsidRPr="00E90261">
        <w:rPr>
          <w:rFonts w:ascii="Times New Roman" w:hAnsi="Times New Roman" w:cs="Times New Roman"/>
          <w:spacing w:val="-22"/>
          <w:sz w:val="24"/>
          <w:szCs w:val="24"/>
        </w:rPr>
        <w:t xml:space="preserve"> </w:t>
      </w:r>
      <w:r w:rsidRPr="00E90261">
        <w:rPr>
          <w:rFonts w:ascii="Times New Roman" w:hAnsi="Times New Roman" w:cs="Times New Roman"/>
          <w:sz w:val="24"/>
          <w:szCs w:val="24"/>
        </w:rPr>
        <w:t>global;</w:t>
      </w:r>
    </w:p>
    <w:p w14:paraId="7288D0A4" w14:textId="77777777" w:rsidR="00843DD6" w:rsidRPr="00E90261" w:rsidRDefault="005305AB">
      <w:pPr>
        <w:pStyle w:val="PargrafodaLista"/>
        <w:numPr>
          <w:ilvl w:val="1"/>
          <w:numId w:val="30"/>
        </w:numPr>
        <w:tabs>
          <w:tab w:val="left" w:pos="2163"/>
        </w:tabs>
        <w:spacing w:before="137"/>
        <w:ind w:hanging="269"/>
        <w:rPr>
          <w:rFonts w:ascii="Times New Roman" w:hAnsi="Times New Roman" w:cs="Times New Roman"/>
          <w:sz w:val="24"/>
          <w:szCs w:val="24"/>
        </w:rPr>
      </w:pPr>
      <w:r w:rsidRPr="00E90261">
        <w:rPr>
          <w:rFonts w:ascii="Times New Roman" w:hAnsi="Times New Roman" w:cs="Times New Roman"/>
          <w:sz w:val="24"/>
          <w:szCs w:val="24"/>
        </w:rPr>
        <w:t>Redução do valor global, sem limitações do</w:t>
      </w:r>
      <w:r w:rsidRPr="00E90261">
        <w:rPr>
          <w:rFonts w:ascii="Times New Roman" w:hAnsi="Times New Roman" w:cs="Times New Roman"/>
          <w:spacing w:val="-16"/>
          <w:sz w:val="24"/>
          <w:szCs w:val="24"/>
        </w:rPr>
        <w:t xml:space="preserve"> </w:t>
      </w:r>
      <w:r w:rsidRPr="00E90261">
        <w:rPr>
          <w:rFonts w:ascii="Times New Roman" w:hAnsi="Times New Roman" w:cs="Times New Roman"/>
          <w:sz w:val="24"/>
          <w:szCs w:val="24"/>
        </w:rPr>
        <w:t>montante;</w:t>
      </w:r>
    </w:p>
    <w:p w14:paraId="05B9261B" w14:textId="77777777" w:rsidR="00843DD6" w:rsidRPr="00E90261" w:rsidRDefault="005305AB">
      <w:pPr>
        <w:pStyle w:val="PargrafodaLista"/>
        <w:numPr>
          <w:ilvl w:val="1"/>
          <w:numId w:val="30"/>
        </w:numPr>
        <w:tabs>
          <w:tab w:val="left" w:pos="2149"/>
        </w:tabs>
        <w:spacing w:before="139"/>
        <w:ind w:left="2148" w:hanging="255"/>
        <w:rPr>
          <w:rFonts w:ascii="Times New Roman" w:hAnsi="Times New Roman" w:cs="Times New Roman"/>
          <w:sz w:val="24"/>
          <w:szCs w:val="24"/>
        </w:rPr>
      </w:pPr>
      <w:r w:rsidRPr="00E90261">
        <w:rPr>
          <w:rFonts w:ascii="Times New Roman" w:hAnsi="Times New Roman" w:cs="Times New Roman"/>
          <w:sz w:val="24"/>
          <w:szCs w:val="24"/>
        </w:rPr>
        <w:t>Prorrogação da</w:t>
      </w:r>
      <w:r w:rsidRPr="00E90261">
        <w:rPr>
          <w:rFonts w:ascii="Times New Roman" w:hAnsi="Times New Roman" w:cs="Times New Roman"/>
          <w:spacing w:val="-3"/>
          <w:sz w:val="24"/>
          <w:szCs w:val="24"/>
        </w:rPr>
        <w:t xml:space="preserve"> </w:t>
      </w:r>
      <w:r w:rsidRPr="00E90261">
        <w:rPr>
          <w:rFonts w:ascii="Times New Roman" w:hAnsi="Times New Roman" w:cs="Times New Roman"/>
          <w:sz w:val="24"/>
          <w:szCs w:val="24"/>
        </w:rPr>
        <w:t>vigência.</w:t>
      </w:r>
    </w:p>
    <w:p w14:paraId="2AF79D78" w14:textId="77777777" w:rsidR="00843DD6" w:rsidRPr="00E90261" w:rsidRDefault="00843DD6" w:rsidP="00E90261">
      <w:pPr>
        <w:pStyle w:val="Corpodetexto"/>
        <w:rPr>
          <w:rFonts w:ascii="Times New Roman" w:hAnsi="Times New Roman" w:cs="Times New Roman"/>
        </w:rPr>
      </w:pPr>
    </w:p>
    <w:p w14:paraId="3761B893" w14:textId="26E38E01" w:rsidR="00843DD6" w:rsidRPr="00E90261" w:rsidRDefault="005305AB">
      <w:pPr>
        <w:pStyle w:val="PargrafodaLista"/>
        <w:numPr>
          <w:ilvl w:val="1"/>
          <w:numId w:val="45"/>
        </w:numPr>
        <w:tabs>
          <w:tab w:val="left" w:pos="1949"/>
        </w:tabs>
        <w:ind w:left="1327" w:right="42" w:firstLine="0"/>
        <w:rPr>
          <w:rFonts w:ascii="Times New Roman" w:hAnsi="Times New Roman" w:cs="Times New Roman"/>
          <w:sz w:val="24"/>
          <w:szCs w:val="24"/>
        </w:rPr>
      </w:pPr>
      <w:r w:rsidRPr="00E90261">
        <w:rPr>
          <w:rFonts w:ascii="Times New Roman" w:hAnsi="Times New Roman" w:cs="Times New Roman"/>
          <w:sz w:val="24"/>
          <w:szCs w:val="24"/>
        </w:rPr>
        <w:t>Sem prejuízo das alterações previstas no item 1</w:t>
      </w:r>
      <w:r w:rsidR="00316ADC">
        <w:rPr>
          <w:rFonts w:ascii="Times New Roman" w:hAnsi="Times New Roman" w:cs="Times New Roman"/>
          <w:sz w:val="24"/>
          <w:szCs w:val="24"/>
        </w:rPr>
        <w:t>4</w:t>
      </w:r>
      <w:r w:rsidRPr="00E90261">
        <w:rPr>
          <w:rFonts w:ascii="Times New Roman" w:hAnsi="Times New Roman" w:cs="Times New Roman"/>
          <w:sz w:val="24"/>
          <w:szCs w:val="24"/>
        </w:rPr>
        <w:t>.2, a parceria deverá ser alterada por certidão de apostilamento, dependentemente de  anuência  da organização da sociedade civil,</w:t>
      </w:r>
      <w:r w:rsidRPr="00E90261">
        <w:rPr>
          <w:rFonts w:ascii="Times New Roman" w:hAnsi="Times New Roman" w:cs="Times New Roman"/>
          <w:spacing w:val="-9"/>
          <w:sz w:val="24"/>
          <w:szCs w:val="24"/>
        </w:rPr>
        <w:t xml:space="preserve"> </w:t>
      </w:r>
      <w:r w:rsidRPr="00E90261">
        <w:rPr>
          <w:rFonts w:ascii="Times New Roman" w:hAnsi="Times New Roman" w:cs="Times New Roman"/>
          <w:sz w:val="24"/>
          <w:szCs w:val="24"/>
        </w:rPr>
        <w:t>para:</w:t>
      </w:r>
    </w:p>
    <w:p w14:paraId="3AF2B1E6" w14:textId="77777777" w:rsidR="00843DD6" w:rsidRPr="00E90261" w:rsidRDefault="00843DD6" w:rsidP="00316ADC">
      <w:pPr>
        <w:pStyle w:val="Corpodetexto"/>
        <w:ind w:right="42"/>
        <w:rPr>
          <w:rFonts w:ascii="Times New Roman" w:hAnsi="Times New Roman" w:cs="Times New Roman"/>
        </w:rPr>
      </w:pPr>
    </w:p>
    <w:p w14:paraId="1F195EA6" w14:textId="4DD58F85" w:rsidR="00843DD6" w:rsidRPr="00571906" w:rsidRDefault="005305AB">
      <w:pPr>
        <w:pStyle w:val="PargrafodaLista"/>
        <w:numPr>
          <w:ilvl w:val="0"/>
          <w:numId w:val="29"/>
        </w:numPr>
        <w:tabs>
          <w:tab w:val="left" w:pos="1599"/>
        </w:tabs>
        <w:spacing w:before="11"/>
        <w:ind w:left="1327" w:right="42" w:firstLine="0"/>
        <w:rPr>
          <w:rFonts w:ascii="Times New Roman" w:hAnsi="Times New Roman" w:cs="Times New Roman"/>
          <w:sz w:val="24"/>
          <w:szCs w:val="24"/>
        </w:rPr>
      </w:pPr>
      <w:r w:rsidRPr="00571906">
        <w:rPr>
          <w:rFonts w:ascii="Times New Roman" w:hAnsi="Times New Roman" w:cs="Times New Roman"/>
          <w:sz w:val="24"/>
          <w:szCs w:val="24"/>
        </w:rPr>
        <w:t xml:space="preserve">prorrogação da vigência, antes de seu término, quando o </w:t>
      </w:r>
      <w:r w:rsidRPr="00571906">
        <w:rPr>
          <w:rFonts w:ascii="Times New Roman" w:hAnsi="Times New Roman" w:cs="Times New Roman"/>
          <w:spacing w:val="-3"/>
          <w:sz w:val="24"/>
          <w:szCs w:val="24"/>
        </w:rPr>
        <w:t xml:space="preserve">órgão </w:t>
      </w:r>
      <w:r w:rsidRPr="00571906">
        <w:rPr>
          <w:rFonts w:ascii="Times New Roman" w:hAnsi="Times New Roman" w:cs="Times New Roman"/>
          <w:sz w:val="24"/>
          <w:szCs w:val="24"/>
        </w:rPr>
        <w:t>ou a entidade da administração pública municipal tiver dado causa ao atraso na liberação de recursos financeiros, ficando a prorrogação limitada ao</w:t>
      </w:r>
      <w:r w:rsidRPr="00571906">
        <w:rPr>
          <w:rFonts w:ascii="Times New Roman" w:hAnsi="Times New Roman" w:cs="Times New Roman"/>
          <w:spacing w:val="-16"/>
          <w:sz w:val="24"/>
          <w:szCs w:val="24"/>
        </w:rPr>
        <w:t xml:space="preserve"> </w:t>
      </w:r>
      <w:r w:rsidRPr="00571906">
        <w:rPr>
          <w:rFonts w:ascii="Times New Roman" w:hAnsi="Times New Roman" w:cs="Times New Roman"/>
          <w:sz w:val="24"/>
          <w:szCs w:val="24"/>
        </w:rPr>
        <w:t>exato</w:t>
      </w:r>
      <w:r w:rsidR="00571906" w:rsidRPr="00571906">
        <w:rPr>
          <w:rFonts w:ascii="Times New Roman" w:hAnsi="Times New Roman" w:cs="Times New Roman"/>
          <w:sz w:val="24"/>
          <w:szCs w:val="24"/>
        </w:rPr>
        <w:t xml:space="preserve"> </w:t>
      </w:r>
      <w:r w:rsidRPr="00571906">
        <w:rPr>
          <w:rFonts w:ascii="Times New Roman" w:hAnsi="Times New Roman" w:cs="Times New Roman"/>
          <w:sz w:val="24"/>
          <w:szCs w:val="24"/>
        </w:rPr>
        <w:t>período do atraso verificado; ou</w:t>
      </w:r>
    </w:p>
    <w:p w14:paraId="2B50D01C" w14:textId="77777777" w:rsidR="00843DD6" w:rsidRPr="00E90261" w:rsidRDefault="005305AB">
      <w:pPr>
        <w:pStyle w:val="PargrafodaLista"/>
        <w:numPr>
          <w:ilvl w:val="0"/>
          <w:numId w:val="29"/>
        </w:numPr>
        <w:tabs>
          <w:tab w:val="left" w:pos="1596"/>
        </w:tabs>
        <w:ind w:left="1595" w:right="42" w:hanging="269"/>
        <w:rPr>
          <w:rFonts w:ascii="Times New Roman" w:hAnsi="Times New Roman" w:cs="Times New Roman"/>
          <w:sz w:val="24"/>
          <w:szCs w:val="24"/>
        </w:rPr>
      </w:pPr>
      <w:r w:rsidRPr="00E90261">
        <w:rPr>
          <w:rFonts w:ascii="Times New Roman" w:hAnsi="Times New Roman" w:cs="Times New Roman"/>
          <w:sz w:val="24"/>
          <w:szCs w:val="24"/>
        </w:rPr>
        <w:t>indicação dos créditos orçamentários de exercícios</w:t>
      </w:r>
      <w:r w:rsidRPr="00E90261">
        <w:rPr>
          <w:rFonts w:ascii="Times New Roman" w:hAnsi="Times New Roman" w:cs="Times New Roman"/>
          <w:spacing w:val="-20"/>
          <w:sz w:val="24"/>
          <w:szCs w:val="24"/>
        </w:rPr>
        <w:t xml:space="preserve"> </w:t>
      </w:r>
      <w:r w:rsidRPr="00E90261">
        <w:rPr>
          <w:rFonts w:ascii="Times New Roman" w:hAnsi="Times New Roman" w:cs="Times New Roman"/>
          <w:sz w:val="24"/>
          <w:szCs w:val="24"/>
        </w:rPr>
        <w:t>futuros.</w:t>
      </w:r>
    </w:p>
    <w:p w14:paraId="538E5652" w14:textId="77777777" w:rsidR="00843DD6" w:rsidRPr="00E90261" w:rsidRDefault="00843DD6" w:rsidP="00E90261">
      <w:pPr>
        <w:pStyle w:val="Corpodetexto"/>
        <w:rPr>
          <w:rFonts w:ascii="Times New Roman" w:hAnsi="Times New Roman" w:cs="Times New Roman"/>
        </w:rPr>
      </w:pPr>
    </w:p>
    <w:p w14:paraId="169278EF" w14:textId="55D86B60" w:rsidR="00843DD6" w:rsidRPr="00E90261" w:rsidRDefault="005305AB" w:rsidP="00316ADC">
      <w:pPr>
        <w:pStyle w:val="Corpodetexto"/>
        <w:ind w:left="1327" w:right="42"/>
        <w:jc w:val="both"/>
        <w:rPr>
          <w:rFonts w:ascii="Times New Roman" w:hAnsi="Times New Roman" w:cs="Times New Roman"/>
        </w:rPr>
      </w:pPr>
      <w:r w:rsidRPr="00316ADC">
        <w:rPr>
          <w:rFonts w:ascii="Times New Roman" w:hAnsi="Times New Roman" w:cs="Times New Roman"/>
          <w:b/>
          <w:bCs/>
        </w:rPr>
        <w:t>1</w:t>
      </w:r>
      <w:r w:rsidR="00316ADC" w:rsidRPr="00316ADC">
        <w:rPr>
          <w:rFonts w:ascii="Times New Roman" w:hAnsi="Times New Roman" w:cs="Times New Roman"/>
          <w:b/>
          <w:bCs/>
        </w:rPr>
        <w:t>4</w:t>
      </w:r>
      <w:r w:rsidRPr="00316ADC">
        <w:rPr>
          <w:rFonts w:ascii="Times New Roman" w:hAnsi="Times New Roman" w:cs="Times New Roman"/>
          <w:b/>
          <w:bCs/>
        </w:rPr>
        <w:t>.4</w:t>
      </w:r>
      <w:r w:rsidRPr="00E90261">
        <w:rPr>
          <w:rFonts w:ascii="Times New Roman" w:hAnsi="Times New Roman" w:cs="Times New Roman"/>
        </w:rPr>
        <w:t xml:space="preserve"> Os preços são fixos e irreajustáveis, podendo sofrer reequilíbrio financeiro nos termos da </w:t>
      </w:r>
      <w:r w:rsidRPr="00F561F6">
        <w:rPr>
          <w:rFonts w:ascii="Times New Roman" w:hAnsi="Times New Roman" w:cs="Times New Roman"/>
        </w:rPr>
        <w:t>Lei 8666/93 caso</w:t>
      </w:r>
      <w:r w:rsidRPr="00E90261">
        <w:rPr>
          <w:rFonts w:ascii="Times New Roman" w:hAnsi="Times New Roman" w:cs="Times New Roman"/>
        </w:rPr>
        <w:t xml:space="preserve"> restar comprovado fato superveniente que alterou a relação entre partes.</w:t>
      </w:r>
    </w:p>
    <w:p w14:paraId="0C3626F1" w14:textId="77777777" w:rsidR="00843DD6" w:rsidRPr="00E90261" w:rsidRDefault="00843DD6" w:rsidP="00E90261">
      <w:pPr>
        <w:pStyle w:val="Corpodetexto"/>
        <w:rPr>
          <w:rFonts w:ascii="Times New Roman" w:hAnsi="Times New Roman" w:cs="Times New Roman"/>
        </w:rPr>
      </w:pPr>
    </w:p>
    <w:p w14:paraId="1480B548" w14:textId="479124D3" w:rsidR="00843DD6" w:rsidRDefault="005305AB">
      <w:pPr>
        <w:pStyle w:val="Ttulo1"/>
        <w:numPr>
          <w:ilvl w:val="0"/>
          <w:numId w:val="45"/>
        </w:numPr>
        <w:tabs>
          <w:tab w:val="left" w:pos="1732"/>
        </w:tabs>
        <w:ind w:left="1731" w:hanging="405"/>
        <w:rPr>
          <w:rFonts w:ascii="Times New Roman" w:hAnsi="Times New Roman" w:cs="Times New Roman"/>
        </w:rPr>
      </w:pPr>
      <w:r w:rsidRPr="00E90261">
        <w:rPr>
          <w:rFonts w:ascii="Times New Roman" w:hAnsi="Times New Roman" w:cs="Times New Roman"/>
        </w:rPr>
        <w:t>DA</w:t>
      </w:r>
      <w:r w:rsidRPr="00E90261">
        <w:rPr>
          <w:rFonts w:ascii="Times New Roman" w:hAnsi="Times New Roman" w:cs="Times New Roman"/>
          <w:spacing w:val="-13"/>
        </w:rPr>
        <w:t xml:space="preserve"> </w:t>
      </w:r>
      <w:r w:rsidRPr="00E90261">
        <w:rPr>
          <w:rFonts w:ascii="Times New Roman" w:hAnsi="Times New Roman" w:cs="Times New Roman"/>
        </w:rPr>
        <w:t>FISCALIZAÇÃO:</w:t>
      </w:r>
    </w:p>
    <w:p w14:paraId="733BDAF5" w14:textId="04A721F0" w:rsidR="00843DD6" w:rsidRPr="00E90261" w:rsidRDefault="00316ADC" w:rsidP="00316ADC">
      <w:pPr>
        <w:pStyle w:val="Ttulo1"/>
        <w:ind w:left="1276"/>
        <w:jc w:val="both"/>
        <w:rPr>
          <w:rFonts w:ascii="Times New Roman" w:hAnsi="Times New Roman" w:cs="Times New Roman"/>
        </w:rPr>
      </w:pPr>
      <w:r>
        <w:rPr>
          <w:rFonts w:ascii="Times New Roman" w:hAnsi="Times New Roman" w:cs="Times New Roman"/>
        </w:rPr>
        <w:t xml:space="preserve">15.1  </w:t>
      </w:r>
      <w:r w:rsidRPr="00316ADC">
        <w:rPr>
          <w:rFonts w:ascii="Times New Roman" w:hAnsi="Times New Roman" w:cs="Times New Roman"/>
          <w:b w:val="0"/>
          <w:bCs w:val="0"/>
        </w:rPr>
        <w:t>A administração pública municipal, através da Comissão de Monitoramento e Avaliação e de apoio de técnicos de servidores dos diversos órgãos da administração direta, ou de terceiros, promoverá o monitoramento e a avaliação do cumprimento do objeto da parceria, observadas as determinações da Lei Federal 13.019/2014 e suas alterações e demais legislações.</w:t>
      </w:r>
    </w:p>
    <w:p w14:paraId="5A4BD101" w14:textId="77777777" w:rsidR="00843DD6" w:rsidRPr="00E90261" w:rsidRDefault="00843DD6" w:rsidP="00E90261">
      <w:pPr>
        <w:pStyle w:val="Corpodetexto"/>
        <w:spacing w:before="2"/>
        <w:rPr>
          <w:rFonts w:ascii="Times New Roman" w:hAnsi="Times New Roman" w:cs="Times New Roman"/>
        </w:rPr>
      </w:pPr>
    </w:p>
    <w:p w14:paraId="299DF1B3" w14:textId="496E63BA" w:rsidR="00843DD6" w:rsidRDefault="005305AB">
      <w:pPr>
        <w:pStyle w:val="Ttulo1"/>
        <w:numPr>
          <w:ilvl w:val="0"/>
          <w:numId w:val="45"/>
        </w:numPr>
        <w:tabs>
          <w:tab w:val="left" w:pos="1732"/>
        </w:tabs>
        <w:ind w:left="1731" w:hanging="405"/>
        <w:rPr>
          <w:rFonts w:ascii="Times New Roman" w:hAnsi="Times New Roman" w:cs="Times New Roman"/>
        </w:rPr>
      </w:pPr>
      <w:r w:rsidRPr="00E90261">
        <w:rPr>
          <w:rFonts w:ascii="Times New Roman" w:hAnsi="Times New Roman" w:cs="Times New Roman"/>
        </w:rPr>
        <w:t xml:space="preserve">DA RESPONSABILIDADE E </w:t>
      </w:r>
      <w:r w:rsidRPr="00E90261">
        <w:rPr>
          <w:rFonts w:ascii="Times New Roman" w:hAnsi="Times New Roman" w:cs="Times New Roman"/>
          <w:spacing w:val="-3"/>
        </w:rPr>
        <w:t>DAS</w:t>
      </w:r>
      <w:r w:rsidRPr="00E90261">
        <w:rPr>
          <w:rFonts w:ascii="Times New Roman" w:hAnsi="Times New Roman" w:cs="Times New Roman"/>
          <w:spacing w:val="-11"/>
        </w:rPr>
        <w:t xml:space="preserve"> </w:t>
      </w:r>
      <w:r w:rsidRPr="00E90261">
        <w:rPr>
          <w:rFonts w:ascii="Times New Roman" w:hAnsi="Times New Roman" w:cs="Times New Roman"/>
        </w:rPr>
        <w:t>SANÇÕES</w:t>
      </w:r>
    </w:p>
    <w:p w14:paraId="71400024" w14:textId="6FE96CA3" w:rsidR="00843DD6" w:rsidRPr="00E90261" w:rsidRDefault="00316ADC" w:rsidP="00316ADC">
      <w:pPr>
        <w:pStyle w:val="Corpodetexto"/>
        <w:tabs>
          <w:tab w:val="left" w:pos="9498"/>
        </w:tabs>
        <w:ind w:left="1327" w:right="42"/>
        <w:jc w:val="both"/>
        <w:rPr>
          <w:rFonts w:ascii="Times New Roman" w:hAnsi="Times New Roman" w:cs="Times New Roman"/>
          <w:b/>
        </w:rPr>
      </w:pPr>
      <w:r w:rsidRPr="00316ADC">
        <w:rPr>
          <w:rFonts w:ascii="Times New Roman" w:hAnsi="Times New Roman" w:cs="Times New Roman"/>
          <w:b/>
          <w:bCs/>
        </w:rPr>
        <w:t>16.1</w:t>
      </w:r>
      <w:r>
        <w:rPr>
          <w:rFonts w:ascii="Times New Roman" w:hAnsi="Times New Roman" w:cs="Times New Roman"/>
        </w:rPr>
        <w:t xml:space="preserve"> </w:t>
      </w:r>
      <w:r w:rsidRPr="00E90261">
        <w:rPr>
          <w:rFonts w:ascii="Times New Roman" w:hAnsi="Times New Roman" w:cs="Times New Roman"/>
        </w:rPr>
        <w:t xml:space="preserve">As sanções administrativas às organizações da sociedade civil pela execução da parceria em desacordo com o Plano de Trabalho, com o Termo de Colaboração, serão de acordo com </w:t>
      </w:r>
      <w:r w:rsidRPr="00E90261">
        <w:rPr>
          <w:rFonts w:ascii="Times New Roman" w:hAnsi="Times New Roman" w:cs="Times New Roman"/>
        </w:rPr>
        <w:lastRenderedPageBreak/>
        <w:t>as normas da Lei Federal 13.019/2014 e suas alterações, e de legislações especificas.</w:t>
      </w:r>
    </w:p>
    <w:p w14:paraId="52E55C4A" w14:textId="77777777" w:rsidR="00843DD6" w:rsidRPr="00E90261" w:rsidRDefault="00843DD6" w:rsidP="00E90261">
      <w:pPr>
        <w:pStyle w:val="Corpodetexto"/>
        <w:spacing w:before="10"/>
        <w:rPr>
          <w:rFonts w:ascii="Times New Roman" w:hAnsi="Times New Roman" w:cs="Times New Roman"/>
        </w:rPr>
      </w:pPr>
    </w:p>
    <w:p w14:paraId="44126C88" w14:textId="68F9ABF6" w:rsidR="00843DD6" w:rsidRDefault="005305AB">
      <w:pPr>
        <w:pStyle w:val="Ttulo1"/>
        <w:numPr>
          <w:ilvl w:val="0"/>
          <w:numId w:val="45"/>
        </w:numPr>
        <w:tabs>
          <w:tab w:val="left" w:pos="1732"/>
        </w:tabs>
        <w:ind w:left="1731" w:hanging="405"/>
        <w:rPr>
          <w:rFonts w:ascii="Times New Roman" w:hAnsi="Times New Roman" w:cs="Times New Roman"/>
        </w:rPr>
      </w:pPr>
      <w:r w:rsidRPr="00E90261">
        <w:rPr>
          <w:rFonts w:ascii="Times New Roman" w:hAnsi="Times New Roman" w:cs="Times New Roman"/>
        </w:rPr>
        <w:t>DA</w:t>
      </w:r>
      <w:r w:rsidRPr="00E90261">
        <w:rPr>
          <w:rFonts w:ascii="Times New Roman" w:hAnsi="Times New Roman" w:cs="Times New Roman"/>
          <w:spacing w:val="-13"/>
        </w:rPr>
        <w:t xml:space="preserve"> </w:t>
      </w:r>
      <w:r w:rsidRPr="00E90261">
        <w:rPr>
          <w:rFonts w:ascii="Times New Roman" w:hAnsi="Times New Roman" w:cs="Times New Roman"/>
        </w:rPr>
        <w:t>RESCISÃO</w:t>
      </w:r>
    </w:p>
    <w:p w14:paraId="03326B2D" w14:textId="77777777" w:rsidR="00316ADC" w:rsidRPr="00E90261" w:rsidRDefault="00316ADC" w:rsidP="00FF381E">
      <w:pPr>
        <w:pStyle w:val="Corpodetexto"/>
        <w:spacing w:before="1"/>
        <w:ind w:left="1327" w:right="42"/>
        <w:jc w:val="both"/>
        <w:rPr>
          <w:rFonts w:ascii="Times New Roman" w:hAnsi="Times New Roman" w:cs="Times New Roman"/>
        </w:rPr>
      </w:pPr>
      <w:r w:rsidRPr="00316ADC">
        <w:rPr>
          <w:rFonts w:ascii="Times New Roman" w:hAnsi="Times New Roman" w:cs="Times New Roman"/>
          <w:b/>
          <w:bCs/>
        </w:rPr>
        <w:t>17.1</w:t>
      </w:r>
      <w:r>
        <w:rPr>
          <w:rFonts w:ascii="Times New Roman" w:hAnsi="Times New Roman" w:cs="Times New Roman"/>
        </w:rPr>
        <w:t xml:space="preserve"> </w:t>
      </w:r>
      <w:r w:rsidRPr="00E90261">
        <w:rPr>
          <w:rFonts w:ascii="Times New Roman" w:hAnsi="Times New Roman" w:cs="Times New Roman"/>
        </w:rPr>
        <w:t>As hipóteses de rescisão da parceria, bem como a disciplina aplicável em tais casos, são aquelas previstas no Termo de Colaboração.</w:t>
      </w:r>
    </w:p>
    <w:p w14:paraId="4D46FB38" w14:textId="4046529F" w:rsidR="00316ADC" w:rsidRPr="00E90261" w:rsidRDefault="00316ADC" w:rsidP="00316ADC">
      <w:pPr>
        <w:pStyle w:val="Ttulo1"/>
        <w:tabs>
          <w:tab w:val="left" w:pos="1732"/>
        </w:tabs>
        <w:ind w:left="1731"/>
        <w:rPr>
          <w:rFonts w:ascii="Times New Roman" w:hAnsi="Times New Roman" w:cs="Times New Roman"/>
        </w:rPr>
      </w:pPr>
    </w:p>
    <w:p w14:paraId="097ACD89" w14:textId="47B9058F" w:rsidR="00843DD6" w:rsidRPr="00E90261" w:rsidRDefault="00FF381E">
      <w:pPr>
        <w:pStyle w:val="Ttulo1"/>
        <w:numPr>
          <w:ilvl w:val="0"/>
          <w:numId w:val="45"/>
        </w:numPr>
        <w:tabs>
          <w:tab w:val="left" w:pos="1732"/>
        </w:tabs>
        <w:ind w:left="1731" w:hanging="405"/>
        <w:rPr>
          <w:rFonts w:ascii="Times New Roman" w:hAnsi="Times New Roman" w:cs="Times New Roman"/>
        </w:rPr>
      </w:pPr>
      <w:r>
        <w:rPr>
          <w:rFonts w:ascii="Times New Roman" w:hAnsi="Times New Roman" w:cs="Times New Roman"/>
        </w:rPr>
        <w:t xml:space="preserve">DAS </w:t>
      </w:r>
      <w:r w:rsidRPr="00E90261">
        <w:rPr>
          <w:rFonts w:ascii="Times New Roman" w:hAnsi="Times New Roman" w:cs="Times New Roman"/>
        </w:rPr>
        <w:t>DISPOSIÇÕES</w:t>
      </w:r>
      <w:r w:rsidRPr="00E90261">
        <w:rPr>
          <w:rFonts w:ascii="Times New Roman" w:hAnsi="Times New Roman" w:cs="Times New Roman"/>
          <w:spacing w:val="-1"/>
        </w:rPr>
        <w:t xml:space="preserve"> </w:t>
      </w:r>
      <w:r w:rsidRPr="00E90261">
        <w:rPr>
          <w:rFonts w:ascii="Times New Roman" w:hAnsi="Times New Roman" w:cs="Times New Roman"/>
          <w:spacing w:val="-3"/>
        </w:rPr>
        <w:t>FINAIS</w:t>
      </w:r>
    </w:p>
    <w:p w14:paraId="525F09D4" w14:textId="77777777" w:rsidR="00843DD6" w:rsidRPr="00E90261" w:rsidRDefault="00843DD6" w:rsidP="00FF381E">
      <w:pPr>
        <w:pStyle w:val="Corpodetexto"/>
        <w:rPr>
          <w:rFonts w:ascii="Times New Roman" w:hAnsi="Times New Roman" w:cs="Times New Roman"/>
        </w:rPr>
      </w:pPr>
    </w:p>
    <w:p w14:paraId="2308DEB0" w14:textId="77777777" w:rsidR="00843DD6" w:rsidRPr="00E90261" w:rsidRDefault="005305AB">
      <w:pPr>
        <w:pStyle w:val="PargrafodaLista"/>
        <w:numPr>
          <w:ilvl w:val="1"/>
          <w:numId w:val="45"/>
        </w:numPr>
        <w:tabs>
          <w:tab w:val="left" w:pos="1937"/>
        </w:tabs>
        <w:ind w:left="1327" w:firstLine="0"/>
        <w:rPr>
          <w:rFonts w:ascii="Times New Roman" w:hAnsi="Times New Roman" w:cs="Times New Roman"/>
          <w:sz w:val="24"/>
          <w:szCs w:val="24"/>
        </w:rPr>
      </w:pPr>
      <w:r w:rsidRPr="00E90261">
        <w:rPr>
          <w:rFonts w:ascii="Times New Roman" w:hAnsi="Times New Roman" w:cs="Times New Roman"/>
          <w:sz w:val="24"/>
          <w:szCs w:val="24"/>
        </w:rPr>
        <w:t>Qualquer pessoa poderá impugnar o presente Edital, com antecedência mínima de 10 (dias) dias da data-limite para envio dos projetos, por petição entregue na</w:t>
      </w:r>
      <w:r w:rsidRPr="00E90261">
        <w:rPr>
          <w:rFonts w:ascii="Times New Roman" w:hAnsi="Times New Roman" w:cs="Times New Roman"/>
          <w:spacing w:val="-3"/>
          <w:sz w:val="24"/>
          <w:szCs w:val="24"/>
        </w:rPr>
        <w:t xml:space="preserve"> </w:t>
      </w:r>
      <w:r w:rsidRPr="00E90261">
        <w:rPr>
          <w:rFonts w:ascii="Times New Roman" w:hAnsi="Times New Roman" w:cs="Times New Roman"/>
          <w:sz w:val="24"/>
          <w:szCs w:val="24"/>
        </w:rPr>
        <w:t>prefeitura.</w:t>
      </w:r>
    </w:p>
    <w:p w14:paraId="2653C328" w14:textId="77777777" w:rsidR="00843DD6" w:rsidRPr="00E90261" w:rsidRDefault="00843DD6" w:rsidP="00FF381E">
      <w:pPr>
        <w:pStyle w:val="Corpodetexto"/>
        <w:spacing w:before="9"/>
        <w:rPr>
          <w:rFonts w:ascii="Times New Roman" w:hAnsi="Times New Roman" w:cs="Times New Roman"/>
        </w:rPr>
      </w:pPr>
    </w:p>
    <w:p w14:paraId="7672985D" w14:textId="77777777" w:rsidR="00843DD6" w:rsidRPr="00E90261" w:rsidRDefault="005305AB">
      <w:pPr>
        <w:pStyle w:val="PargrafodaLista"/>
        <w:numPr>
          <w:ilvl w:val="1"/>
          <w:numId w:val="45"/>
        </w:numPr>
        <w:tabs>
          <w:tab w:val="left" w:pos="2001"/>
        </w:tabs>
        <w:ind w:left="1327" w:firstLine="0"/>
        <w:rPr>
          <w:rFonts w:ascii="Times New Roman" w:hAnsi="Times New Roman" w:cs="Times New Roman"/>
          <w:sz w:val="24"/>
          <w:szCs w:val="24"/>
        </w:rPr>
      </w:pPr>
      <w:r w:rsidRPr="00E90261">
        <w:rPr>
          <w:rFonts w:ascii="Times New Roman" w:hAnsi="Times New Roman" w:cs="Times New Roman"/>
          <w:sz w:val="24"/>
          <w:szCs w:val="24"/>
        </w:rPr>
        <w:t>Os pedidos de esclarecimentos, decorrentes de dúvidas na interpretação deste Edital e de seus anexos, deverão ser encaminhados com antecedência mínima de 10 (dias) dias da data-limite para envio dos projetos. Os esclarecimentos serão prestados pela Comissão de Seleção e Julgamento.</w:t>
      </w:r>
    </w:p>
    <w:p w14:paraId="254C28E3" w14:textId="77777777" w:rsidR="00843DD6" w:rsidRPr="00E90261" w:rsidRDefault="00843DD6" w:rsidP="00FF381E">
      <w:pPr>
        <w:pStyle w:val="Corpodetexto"/>
        <w:rPr>
          <w:rFonts w:ascii="Times New Roman" w:hAnsi="Times New Roman" w:cs="Times New Roman"/>
        </w:rPr>
      </w:pPr>
    </w:p>
    <w:p w14:paraId="75C9651A" w14:textId="77777777" w:rsidR="00843DD6" w:rsidRPr="00E90261" w:rsidRDefault="005305AB">
      <w:pPr>
        <w:pStyle w:val="PargrafodaLista"/>
        <w:numPr>
          <w:ilvl w:val="1"/>
          <w:numId w:val="45"/>
        </w:numPr>
        <w:tabs>
          <w:tab w:val="left" w:pos="2000"/>
        </w:tabs>
        <w:ind w:left="1327" w:firstLine="0"/>
        <w:rPr>
          <w:rFonts w:ascii="Times New Roman" w:hAnsi="Times New Roman" w:cs="Times New Roman"/>
          <w:sz w:val="24"/>
          <w:szCs w:val="24"/>
        </w:rPr>
      </w:pPr>
      <w:r w:rsidRPr="00E90261">
        <w:rPr>
          <w:rFonts w:ascii="Times New Roman" w:hAnsi="Times New Roman" w:cs="Times New Roman"/>
          <w:sz w:val="24"/>
          <w:szCs w:val="24"/>
        </w:rPr>
        <w:t xml:space="preserve">As impugnações e pedidos de esclarecimentos não </w:t>
      </w:r>
      <w:r w:rsidRPr="00E90261">
        <w:rPr>
          <w:rFonts w:ascii="Times New Roman" w:hAnsi="Times New Roman" w:cs="Times New Roman"/>
          <w:spacing w:val="-3"/>
          <w:sz w:val="24"/>
          <w:szCs w:val="24"/>
        </w:rPr>
        <w:t xml:space="preserve">suspendem </w:t>
      </w:r>
      <w:r w:rsidRPr="00E90261">
        <w:rPr>
          <w:rFonts w:ascii="Times New Roman" w:hAnsi="Times New Roman" w:cs="Times New Roman"/>
          <w:sz w:val="24"/>
          <w:szCs w:val="24"/>
        </w:rPr>
        <w:t>os prazos previstos no Edital. As respostas às impugnações e os esclarecimentos prestados serão juntados nos autos do processo de Chamamento Público e estarão disponíveis para consulta por qualquer interessado.</w:t>
      </w:r>
    </w:p>
    <w:p w14:paraId="4A389214" w14:textId="77777777" w:rsidR="00843DD6" w:rsidRPr="00E90261" w:rsidRDefault="00843DD6" w:rsidP="00FF381E">
      <w:pPr>
        <w:pStyle w:val="Corpodetexto"/>
        <w:rPr>
          <w:rFonts w:ascii="Times New Roman" w:hAnsi="Times New Roman" w:cs="Times New Roman"/>
        </w:rPr>
      </w:pPr>
    </w:p>
    <w:p w14:paraId="7748D803" w14:textId="77777777" w:rsidR="00843DD6" w:rsidRPr="00E90261" w:rsidRDefault="005305AB">
      <w:pPr>
        <w:pStyle w:val="PargrafodaLista"/>
        <w:numPr>
          <w:ilvl w:val="1"/>
          <w:numId w:val="45"/>
        </w:numPr>
        <w:tabs>
          <w:tab w:val="left" w:pos="1979"/>
        </w:tabs>
        <w:ind w:left="1327" w:firstLine="0"/>
        <w:rPr>
          <w:rFonts w:ascii="Times New Roman" w:hAnsi="Times New Roman" w:cs="Times New Roman"/>
          <w:sz w:val="24"/>
          <w:szCs w:val="24"/>
        </w:rPr>
      </w:pPr>
      <w:r w:rsidRPr="00E90261">
        <w:rPr>
          <w:rFonts w:ascii="Times New Roman" w:hAnsi="Times New Roman" w:cs="Times New Roman"/>
          <w:sz w:val="24"/>
          <w:szCs w:val="24"/>
        </w:rPr>
        <w:t>Eventual modificação no Edital, decorrente das impugnações ou dos pedidos de esclarecimentos, ensejará divulgação pela mesma forma que se deu o texto original, alterando</w:t>
      </w:r>
      <w:r w:rsidRPr="00E90261">
        <w:rPr>
          <w:rFonts w:ascii="Cambria Math" w:hAnsi="Cambria Math" w:cs="Cambria Math"/>
          <w:sz w:val="24"/>
          <w:szCs w:val="24"/>
        </w:rPr>
        <w:t>‐</w:t>
      </w:r>
      <w:r w:rsidRPr="00E90261">
        <w:rPr>
          <w:rFonts w:ascii="Times New Roman" w:hAnsi="Times New Roman" w:cs="Times New Roman"/>
          <w:sz w:val="24"/>
          <w:szCs w:val="24"/>
        </w:rPr>
        <w:t>se o prazo inicialmente estabelecido somente quando a alteração afetar a formulação das propostas ou o princípio da isonomia.</w:t>
      </w:r>
    </w:p>
    <w:p w14:paraId="4093E79F" w14:textId="77777777" w:rsidR="00843DD6" w:rsidRPr="00E90261" w:rsidRDefault="00843DD6" w:rsidP="00FF381E">
      <w:pPr>
        <w:pStyle w:val="Corpodetexto"/>
        <w:spacing w:before="4"/>
        <w:rPr>
          <w:rFonts w:ascii="Times New Roman" w:hAnsi="Times New Roman" w:cs="Times New Roman"/>
        </w:rPr>
      </w:pPr>
    </w:p>
    <w:p w14:paraId="05299469" w14:textId="77777777" w:rsidR="00843DD6" w:rsidRPr="00E90261" w:rsidRDefault="005305AB">
      <w:pPr>
        <w:pStyle w:val="PargrafodaLista"/>
        <w:numPr>
          <w:ilvl w:val="1"/>
          <w:numId w:val="45"/>
        </w:numPr>
        <w:tabs>
          <w:tab w:val="left" w:pos="2319"/>
        </w:tabs>
        <w:ind w:left="1327" w:firstLine="0"/>
        <w:rPr>
          <w:rFonts w:ascii="Times New Roman" w:hAnsi="Times New Roman" w:cs="Times New Roman"/>
          <w:sz w:val="24"/>
          <w:szCs w:val="24"/>
        </w:rPr>
      </w:pPr>
      <w:r w:rsidRPr="00E90261">
        <w:rPr>
          <w:rFonts w:ascii="Times New Roman" w:hAnsi="Times New Roman" w:cs="Times New Roman"/>
          <w:sz w:val="24"/>
          <w:szCs w:val="24"/>
        </w:rPr>
        <w:t xml:space="preserve">O município resolverá os casos omissos e as situações não previstas no presente Edital, observadas as disposições legais  e  os princípios </w:t>
      </w:r>
      <w:r w:rsidRPr="00E90261">
        <w:rPr>
          <w:rFonts w:ascii="Times New Roman" w:hAnsi="Times New Roman" w:cs="Times New Roman"/>
          <w:spacing w:val="-2"/>
          <w:sz w:val="24"/>
          <w:szCs w:val="24"/>
        </w:rPr>
        <w:t xml:space="preserve">que </w:t>
      </w:r>
      <w:r w:rsidRPr="00E90261">
        <w:rPr>
          <w:rFonts w:ascii="Times New Roman" w:hAnsi="Times New Roman" w:cs="Times New Roman"/>
          <w:sz w:val="24"/>
          <w:szCs w:val="24"/>
        </w:rPr>
        <w:t>regem a administração</w:t>
      </w:r>
      <w:r w:rsidRPr="00E90261">
        <w:rPr>
          <w:rFonts w:ascii="Times New Roman" w:hAnsi="Times New Roman" w:cs="Times New Roman"/>
          <w:spacing w:val="-9"/>
          <w:sz w:val="24"/>
          <w:szCs w:val="24"/>
        </w:rPr>
        <w:t xml:space="preserve"> </w:t>
      </w:r>
      <w:r w:rsidRPr="00E90261">
        <w:rPr>
          <w:rFonts w:ascii="Times New Roman" w:hAnsi="Times New Roman" w:cs="Times New Roman"/>
          <w:sz w:val="24"/>
          <w:szCs w:val="24"/>
        </w:rPr>
        <w:t>pública.</w:t>
      </w:r>
    </w:p>
    <w:p w14:paraId="56A5E5E9" w14:textId="23C63D0C" w:rsidR="00843DD6" w:rsidRDefault="005305AB">
      <w:pPr>
        <w:pStyle w:val="PargrafodaLista"/>
        <w:numPr>
          <w:ilvl w:val="1"/>
          <w:numId w:val="45"/>
        </w:numPr>
        <w:tabs>
          <w:tab w:val="left" w:pos="2319"/>
        </w:tabs>
        <w:spacing w:before="146"/>
        <w:ind w:left="1327" w:firstLine="0"/>
        <w:rPr>
          <w:rFonts w:ascii="Times New Roman" w:hAnsi="Times New Roman" w:cs="Times New Roman"/>
          <w:sz w:val="24"/>
          <w:szCs w:val="24"/>
        </w:rPr>
      </w:pPr>
      <w:r w:rsidRPr="00E90261">
        <w:rPr>
          <w:rFonts w:ascii="Times New Roman" w:hAnsi="Times New Roman" w:cs="Times New Roman"/>
          <w:sz w:val="24"/>
          <w:szCs w:val="24"/>
        </w:rPr>
        <w:t>Todos os custos decorrentes da elaboração dos projetos e quaisquer outras despesas correlatas à participação no Chamamento Público serão de inteira responsabilidade das entidades concorrentes, não cabendo nenhuma remuneração, apoio ou indenização por parte da administração pública.</w:t>
      </w:r>
    </w:p>
    <w:p w14:paraId="70C0BDC2" w14:textId="241B5AFB" w:rsidR="00843DD6" w:rsidRPr="00FF381E" w:rsidRDefault="005305AB">
      <w:pPr>
        <w:pStyle w:val="PargrafodaLista"/>
        <w:numPr>
          <w:ilvl w:val="1"/>
          <w:numId w:val="45"/>
        </w:numPr>
        <w:tabs>
          <w:tab w:val="left" w:pos="2319"/>
        </w:tabs>
        <w:spacing w:before="146"/>
        <w:ind w:left="1327" w:firstLine="0"/>
        <w:rPr>
          <w:rFonts w:ascii="Times New Roman" w:hAnsi="Times New Roman" w:cs="Times New Roman"/>
          <w:sz w:val="24"/>
          <w:szCs w:val="24"/>
        </w:rPr>
      </w:pPr>
      <w:r w:rsidRPr="00FF381E">
        <w:rPr>
          <w:rFonts w:ascii="Times New Roman" w:hAnsi="Times New Roman" w:cs="Times New Roman"/>
        </w:rPr>
        <w:t xml:space="preserve"> O Plano de Trabalho e a Minuta do Termo de Colaboração (instrumento jurídico) poderão sofrer alterações, desde que não altere o objeto, mediante a apresentação de sugestões das organizações da sociedade civil e da administração pública municipal.</w:t>
      </w:r>
    </w:p>
    <w:p w14:paraId="0C5806CA" w14:textId="5B0B5E9F" w:rsidR="00843DD6" w:rsidRDefault="005305AB">
      <w:pPr>
        <w:pStyle w:val="PargrafodaLista"/>
        <w:numPr>
          <w:ilvl w:val="1"/>
          <w:numId w:val="45"/>
        </w:numPr>
        <w:tabs>
          <w:tab w:val="left" w:pos="2319"/>
        </w:tabs>
        <w:spacing w:before="146"/>
        <w:ind w:left="1327" w:firstLine="0"/>
        <w:rPr>
          <w:rFonts w:ascii="Times New Roman" w:hAnsi="Times New Roman" w:cs="Times New Roman"/>
          <w:sz w:val="24"/>
          <w:szCs w:val="24"/>
        </w:rPr>
      </w:pPr>
      <w:r w:rsidRPr="00FF381E">
        <w:rPr>
          <w:rFonts w:ascii="Times New Roman" w:hAnsi="Times New Roman" w:cs="Times New Roman"/>
          <w:sz w:val="24"/>
          <w:szCs w:val="24"/>
        </w:rPr>
        <w:t xml:space="preserve">No presente Edital e formalização do Termo de Colaboração, serão utilizados os critérios da </w:t>
      </w:r>
      <w:r w:rsidRPr="00F561F6">
        <w:rPr>
          <w:rFonts w:ascii="Times New Roman" w:hAnsi="Times New Roman" w:cs="Times New Roman"/>
          <w:sz w:val="24"/>
          <w:szCs w:val="24"/>
        </w:rPr>
        <w:t>Lei 8.666/1993 e demais</w:t>
      </w:r>
      <w:r w:rsidRPr="00FF381E">
        <w:rPr>
          <w:rFonts w:ascii="Times New Roman" w:hAnsi="Times New Roman" w:cs="Times New Roman"/>
          <w:sz w:val="24"/>
          <w:szCs w:val="24"/>
        </w:rPr>
        <w:t xml:space="preserve"> legislações, no </w:t>
      </w:r>
      <w:r w:rsidRPr="00FF381E">
        <w:rPr>
          <w:rFonts w:ascii="Times New Roman" w:hAnsi="Times New Roman" w:cs="Times New Roman"/>
          <w:spacing w:val="-2"/>
          <w:sz w:val="24"/>
          <w:szCs w:val="24"/>
        </w:rPr>
        <w:t>que</w:t>
      </w:r>
      <w:r w:rsidRPr="00FF381E">
        <w:rPr>
          <w:rFonts w:ascii="Times New Roman" w:hAnsi="Times New Roman" w:cs="Times New Roman"/>
          <w:spacing w:val="14"/>
          <w:sz w:val="24"/>
          <w:szCs w:val="24"/>
        </w:rPr>
        <w:t xml:space="preserve"> </w:t>
      </w:r>
      <w:r w:rsidRPr="00FF381E">
        <w:rPr>
          <w:rFonts w:ascii="Times New Roman" w:hAnsi="Times New Roman" w:cs="Times New Roman"/>
          <w:sz w:val="24"/>
          <w:szCs w:val="24"/>
        </w:rPr>
        <w:t>couber.</w:t>
      </w:r>
    </w:p>
    <w:p w14:paraId="22034666" w14:textId="1E3627F0" w:rsidR="00843DD6" w:rsidRDefault="005305AB">
      <w:pPr>
        <w:pStyle w:val="PargrafodaLista"/>
        <w:numPr>
          <w:ilvl w:val="1"/>
          <w:numId w:val="45"/>
        </w:numPr>
        <w:tabs>
          <w:tab w:val="left" w:pos="2319"/>
        </w:tabs>
        <w:spacing w:before="146"/>
        <w:ind w:left="1327" w:firstLine="0"/>
        <w:rPr>
          <w:rFonts w:ascii="Times New Roman" w:hAnsi="Times New Roman" w:cs="Times New Roman"/>
          <w:sz w:val="24"/>
          <w:szCs w:val="24"/>
        </w:rPr>
      </w:pPr>
      <w:r w:rsidRPr="00FF381E">
        <w:rPr>
          <w:rFonts w:ascii="Times New Roman" w:hAnsi="Times New Roman" w:cs="Times New Roman"/>
          <w:sz w:val="24"/>
          <w:szCs w:val="24"/>
        </w:rPr>
        <w:t>O dirigente da organização da sociedade civil é responsável pela fidelidade e legitimidade das informações prestadas e dos documentos apresentados. A falsidade de qualquer documento apresentado ou a inverdade das informações nele contidas implicará na desclassificação do Chamamento Público e na imediata desconsideração da intenção de firmação do Termo de Colaboração, bem como a adoção, se for o caso, das medidas cabíveis para a responsabilização, inclusive</w:t>
      </w:r>
      <w:r w:rsidRPr="00FF381E">
        <w:rPr>
          <w:rFonts w:ascii="Times New Roman" w:hAnsi="Times New Roman" w:cs="Times New Roman"/>
          <w:spacing w:val="-11"/>
          <w:sz w:val="24"/>
          <w:szCs w:val="24"/>
        </w:rPr>
        <w:t xml:space="preserve"> </w:t>
      </w:r>
      <w:r w:rsidRPr="00FF381E">
        <w:rPr>
          <w:rFonts w:ascii="Times New Roman" w:hAnsi="Times New Roman" w:cs="Times New Roman"/>
          <w:sz w:val="24"/>
          <w:szCs w:val="24"/>
        </w:rPr>
        <w:t>penal.</w:t>
      </w:r>
    </w:p>
    <w:p w14:paraId="78914B6F" w14:textId="57598A9B" w:rsidR="00843DD6" w:rsidRDefault="005305AB">
      <w:pPr>
        <w:pStyle w:val="PargrafodaLista"/>
        <w:numPr>
          <w:ilvl w:val="1"/>
          <w:numId w:val="45"/>
        </w:numPr>
        <w:tabs>
          <w:tab w:val="left" w:pos="2319"/>
        </w:tabs>
        <w:spacing w:before="146"/>
        <w:ind w:left="1327" w:firstLine="0"/>
        <w:rPr>
          <w:rFonts w:ascii="Times New Roman" w:hAnsi="Times New Roman" w:cs="Times New Roman"/>
          <w:sz w:val="24"/>
          <w:szCs w:val="24"/>
        </w:rPr>
      </w:pPr>
      <w:r w:rsidRPr="00FF381E">
        <w:rPr>
          <w:rFonts w:ascii="Times New Roman" w:hAnsi="Times New Roman" w:cs="Times New Roman"/>
          <w:sz w:val="24"/>
          <w:szCs w:val="24"/>
        </w:rPr>
        <w:t>Os proponentes assumem todos os custos de preparação e apresentação de suas propostas e o município não será responsável por esses custos, independentemente da condução ou do resultado deste Chamamento</w:t>
      </w:r>
      <w:r w:rsidRPr="00FF381E">
        <w:rPr>
          <w:rFonts w:ascii="Times New Roman" w:hAnsi="Times New Roman" w:cs="Times New Roman"/>
          <w:spacing w:val="-3"/>
          <w:sz w:val="24"/>
          <w:szCs w:val="24"/>
        </w:rPr>
        <w:t xml:space="preserve"> </w:t>
      </w:r>
      <w:r w:rsidRPr="00FF381E">
        <w:rPr>
          <w:rFonts w:ascii="Times New Roman" w:hAnsi="Times New Roman" w:cs="Times New Roman"/>
          <w:sz w:val="24"/>
          <w:szCs w:val="24"/>
        </w:rPr>
        <w:t>Público.</w:t>
      </w:r>
    </w:p>
    <w:p w14:paraId="0843E68D" w14:textId="28164E63" w:rsidR="00843DD6" w:rsidRDefault="005305AB">
      <w:pPr>
        <w:pStyle w:val="PargrafodaLista"/>
        <w:numPr>
          <w:ilvl w:val="1"/>
          <w:numId w:val="45"/>
        </w:numPr>
        <w:tabs>
          <w:tab w:val="left" w:pos="2319"/>
        </w:tabs>
        <w:spacing w:before="146"/>
        <w:ind w:left="1327" w:firstLine="0"/>
        <w:rPr>
          <w:rFonts w:ascii="Times New Roman" w:hAnsi="Times New Roman" w:cs="Times New Roman"/>
          <w:sz w:val="24"/>
          <w:szCs w:val="24"/>
        </w:rPr>
      </w:pPr>
      <w:r w:rsidRPr="00FF381E">
        <w:rPr>
          <w:rFonts w:ascii="Times New Roman" w:hAnsi="Times New Roman" w:cs="Times New Roman"/>
          <w:sz w:val="24"/>
          <w:szCs w:val="24"/>
        </w:rPr>
        <w:lastRenderedPageBreak/>
        <w:t>A documentação que contenha vício de qualquer natureza ou a inobservância</w:t>
      </w:r>
      <w:r w:rsidRPr="00FF381E">
        <w:rPr>
          <w:rFonts w:ascii="Times New Roman" w:hAnsi="Times New Roman" w:cs="Times New Roman"/>
          <w:spacing w:val="25"/>
          <w:sz w:val="24"/>
          <w:szCs w:val="24"/>
        </w:rPr>
        <w:t xml:space="preserve"> </w:t>
      </w:r>
      <w:r w:rsidRPr="00FF381E">
        <w:rPr>
          <w:rFonts w:ascii="Times New Roman" w:hAnsi="Times New Roman" w:cs="Times New Roman"/>
          <w:sz w:val="24"/>
          <w:szCs w:val="24"/>
        </w:rPr>
        <w:t>de</w:t>
      </w:r>
      <w:r w:rsidRPr="00FF381E">
        <w:rPr>
          <w:rFonts w:ascii="Times New Roman" w:hAnsi="Times New Roman" w:cs="Times New Roman"/>
          <w:spacing w:val="26"/>
          <w:sz w:val="24"/>
          <w:szCs w:val="24"/>
        </w:rPr>
        <w:t xml:space="preserve"> </w:t>
      </w:r>
      <w:r w:rsidRPr="00FF381E">
        <w:rPr>
          <w:rFonts w:ascii="Times New Roman" w:hAnsi="Times New Roman" w:cs="Times New Roman"/>
          <w:sz w:val="24"/>
          <w:szCs w:val="24"/>
        </w:rPr>
        <w:t>qualquer</w:t>
      </w:r>
      <w:r w:rsidRPr="00FF381E">
        <w:rPr>
          <w:rFonts w:ascii="Times New Roman" w:hAnsi="Times New Roman" w:cs="Times New Roman"/>
          <w:spacing w:val="27"/>
          <w:sz w:val="24"/>
          <w:szCs w:val="24"/>
        </w:rPr>
        <w:t xml:space="preserve"> </w:t>
      </w:r>
      <w:r w:rsidRPr="00FF381E">
        <w:rPr>
          <w:rFonts w:ascii="Times New Roman" w:hAnsi="Times New Roman" w:cs="Times New Roman"/>
          <w:sz w:val="24"/>
          <w:szCs w:val="24"/>
        </w:rPr>
        <w:t>vedação</w:t>
      </w:r>
      <w:r w:rsidRPr="00FF381E">
        <w:rPr>
          <w:rFonts w:ascii="Times New Roman" w:hAnsi="Times New Roman" w:cs="Times New Roman"/>
          <w:spacing w:val="27"/>
          <w:sz w:val="24"/>
          <w:szCs w:val="24"/>
        </w:rPr>
        <w:t xml:space="preserve"> </w:t>
      </w:r>
      <w:r w:rsidRPr="00FF381E">
        <w:rPr>
          <w:rFonts w:ascii="Times New Roman" w:hAnsi="Times New Roman" w:cs="Times New Roman"/>
          <w:sz w:val="24"/>
          <w:szCs w:val="24"/>
        </w:rPr>
        <w:t>deste</w:t>
      </w:r>
      <w:r w:rsidRPr="00FF381E">
        <w:rPr>
          <w:rFonts w:ascii="Times New Roman" w:hAnsi="Times New Roman" w:cs="Times New Roman"/>
          <w:spacing w:val="27"/>
          <w:sz w:val="24"/>
          <w:szCs w:val="24"/>
        </w:rPr>
        <w:t xml:space="preserve"> </w:t>
      </w:r>
      <w:r w:rsidRPr="00FF381E">
        <w:rPr>
          <w:rFonts w:ascii="Times New Roman" w:hAnsi="Times New Roman" w:cs="Times New Roman"/>
          <w:sz w:val="24"/>
          <w:szCs w:val="24"/>
        </w:rPr>
        <w:t>Edital</w:t>
      </w:r>
      <w:r w:rsidRPr="00FF381E">
        <w:rPr>
          <w:rFonts w:ascii="Times New Roman" w:hAnsi="Times New Roman" w:cs="Times New Roman"/>
          <w:spacing w:val="25"/>
          <w:sz w:val="24"/>
          <w:szCs w:val="24"/>
        </w:rPr>
        <w:t xml:space="preserve"> </w:t>
      </w:r>
      <w:r w:rsidRPr="00FF381E">
        <w:rPr>
          <w:rFonts w:ascii="Times New Roman" w:hAnsi="Times New Roman" w:cs="Times New Roman"/>
          <w:sz w:val="24"/>
          <w:szCs w:val="24"/>
        </w:rPr>
        <w:t>ensejará</w:t>
      </w:r>
      <w:r w:rsidRPr="00FF381E">
        <w:rPr>
          <w:rFonts w:ascii="Times New Roman" w:hAnsi="Times New Roman" w:cs="Times New Roman"/>
          <w:spacing w:val="26"/>
          <w:sz w:val="24"/>
          <w:szCs w:val="24"/>
        </w:rPr>
        <w:t xml:space="preserve"> </w:t>
      </w:r>
      <w:r w:rsidRPr="00FF381E">
        <w:rPr>
          <w:rFonts w:ascii="Times New Roman" w:hAnsi="Times New Roman" w:cs="Times New Roman"/>
          <w:sz w:val="24"/>
          <w:szCs w:val="24"/>
        </w:rPr>
        <w:t>a</w:t>
      </w:r>
      <w:r w:rsidRPr="00FF381E">
        <w:rPr>
          <w:rFonts w:ascii="Times New Roman" w:hAnsi="Times New Roman" w:cs="Times New Roman"/>
          <w:spacing w:val="25"/>
          <w:sz w:val="24"/>
          <w:szCs w:val="24"/>
        </w:rPr>
        <w:t xml:space="preserve"> </w:t>
      </w:r>
      <w:r w:rsidRPr="00FF381E">
        <w:rPr>
          <w:rFonts w:ascii="Times New Roman" w:hAnsi="Times New Roman" w:cs="Times New Roman"/>
          <w:sz w:val="24"/>
          <w:szCs w:val="24"/>
        </w:rPr>
        <w:t>desclassificação</w:t>
      </w:r>
      <w:r w:rsidR="000D2215" w:rsidRPr="00FF381E">
        <w:rPr>
          <w:rFonts w:ascii="Times New Roman" w:hAnsi="Times New Roman" w:cs="Times New Roman"/>
          <w:sz w:val="24"/>
          <w:szCs w:val="24"/>
        </w:rPr>
        <w:t xml:space="preserve"> </w:t>
      </w:r>
      <w:r w:rsidRPr="00FF381E">
        <w:rPr>
          <w:rFonts w:ascii="Times New Roman" w:hAnsi="Times New Roman" w:cs="Times New Roman"/>
          <w:sz w:val="24"/>
          <w:szCs w:val="24"/>
        </w:rPr>
        <w:t>do projeto, podendo ocorrer em qualquer momento do certame.</w:t>
      </w:r>
    </w:p>
    <w:p w14:paraId="5E08A921" w14:textId="77777777" w:rsidR="00843DD6" w:rsidRPr="00FF381E" w:rsidRDefault="005305AB">
      <w:pPr>
        <w:pStyle w:val="PargrafodaLista"/>
        <w:numPr>
          <w:ilvl w:val="1"/>
          <w:numId w:val="45"/>
        </w:numPr>
        <w:tabs>
          <w:tab w:val="left" w:pos="2319"/>
        </w:tabs>
        <w:spacing w:before="146"/>
        <w:ind w:left="1327" w:firstLine="0"/>
        <w:rPr>
          <w:rFonts w:ascii="Times New Roman" w:hAnsi="Times New Roman" w:cs="Times New Roman"/>
          <w:sz w:val="24"/>
          <w:szCs w:val="24"/>
        </w:rPr>
      </w:pPr>
      <w:r w:rsidRPr="00FF381E">
        <w:rPr>
          <w:rFonts w:ascii="Times New Roman" w:hAnsi="Times New Roman" w:cs="Times New Roman"/>
          <w:sz w:val="24"/>
          <w:szCs w:val="24"/>
        </w:rPr>
        <w:t xml:space="preserve">A simples formalização da entrega da proposta implica o perfeito entendimento e aceitação, pelo proponente, de todos os termos deste </w:t>
      </w:r>
      <w:r w:rsidRPr="00FF381E">
        <w:rPr>
          <w:rFonts w:ascii="Times New Roman" w:hAnsi="Times New Roman" w:cs="Times New Roman"/>
          <w:spacing w:val="-3"/>
          <w:sz w:val="24"/>
          <w:szCs w:val="24"/>
        </w:rPr>
        <w:t xml:space="preserve">Edital,  </w:t>
      </w:r>
      <w:r w:rsidRPr="00FF381E">
        <w:rPr>
          <w:rFonts w:ascii="Times New Roman" w:hAnsi="Times New Roman" w:cs="Times New Roman"/>
          <w:sz w:val="24"/>
          <w:szCs w:val="24"/>
        </w:rPr>
        <w:t>e se submetem às seguintes</w:t>
      </w:r>
      <w:r w:rsidRPr="00FF381E">
        <w:rPr>
          <w:rFonts w:ascii="Times New Roman" w:hAnsi="Times New Roman" w:cs="Times New Roman"/>
          <w:spacing w:val="-11"/>
          <w:sz w:val="24"/>
          <w:szCs w:val="24"/>
        </w:rPr>
        <w:t xml:space="preserve"> </w:t>
      </w:r>
      <w:r w:rsidRPr="00FF381E">
        <w:rPr>
          <w:rFonts w:ascii="Times New Roman" w:hAnsi="Times New Roman" w:cs="Times New Roman"/>
          <w:sz w:val="24"/>
          <w:szCs w:val="24"/>
        </w:rPr>
        <w:t>condições:</w:t>
      </w:r>
    </w:p>
    <w:p w14:paraId="0D4D4D3B" w14:textId="77777777" w:rsidR="00843DD6" w:rsidRPr="00E90261" w:rsidRDefault="00843DD6" w:rsidP="00E90261">
      <w:pPr>
        <w:pStyle w:val="Corpodetexto"/>
        <w:spacing w:before="11"/>
        <w:rPr>
          <w:rFonts w:ascii="Times New Roman" w:hAnsi="Times New Roman" w:cs="Times New Roman"/>
        </w:rPr>
      </w:pPr>
    </w:p>
    <w:p w14:paraId="699875AC" w14:textId="77777777" w:rsidR="00843DD6" w:rsidRPr="00E90261" w:rsidRDefault="005305AB">
      <w:pPr>
        <w:pStyle w:val="PargrafodaLista"/>
        <w:numPr>
          <w:ilvl w:val="2"/>
          <w:numId w:val="28"/>
        </w:numPr>
        <w:tabs>
          <w:tab w:val="left" w:pos="2182"/>
        </w:tabs>
        <w:ind w:right="42" w:firstLine="0"/>
        <w:rPr>
          <w:rFonts w:ascii="Times New Roman" w:hAnsi="Times New Roman" w:cs="Times New Roman"/>
          <w:sz w:val="24"/>
          <w:szCs w:val="24"/>
        </w:rPr>
      </w:pPr>
      <w:r w:rsidRPr="00E90261">
        <w:rPr>
          <w:rFonts w:ascii="Times New Roman" w:hAnsi="Times New Roman" w:cs="Times New Roman"/>
          <w:sz w:val="24"/>
          <w:szCs w:val="24"/>
        </w:rPr>
        <w:t>Que atende às condições de participação no Chamamento Público e assim eximirá a Administração do disposto no art. 10 da Lei Federal nº 8.429/92 e posteriores</w:t>
      </w:r>
      <w:r w:rsidRPr="00E90261">
        <w:rPr>
          <w:rFonts w:ascii="Times New Roman" w:hAnsi="Times New Roman" w:cs="Times New Roman"/>
          <w:spacing w:val="-9"/>
          <w:sz w:val="24"/>
          <w:szCs w:val="24"/>
        </w:rPr>
        <w:t xml:space="preserve"> </w:t>
      </w:r>
      <w:r w:rsidRPr="00E90261">
        <w:rPr>
          <w:rFonts w:ascii="Times New Roman" w:hAnsi="Times New Roman" w:cs="Times New Roman"/>
          <w:sz w:val="24"/>
          <w:szCs w:val="24"/>
        </w:rPr>
        <w:t>alterações;</w:t>
      </w:r>
    </w:p>
    <w:p w14:paraId="18E72BE4" w14:textId="77777777" w:rsidR="00843DD6" w:rsidRPr="00E90261" w:rsidRDefault="00843DD6" w:rsidP="008427ED">
      <w:pPr>
        <w:pStyle w:val="Corpodetexto"/>
        <w:ind w:right="42"/>
        <w:rPr>
          <w:rFonts w:ascii="Times New Roman" w:hAnsi="Times New Roman" w:cs="Times New Roman"/>
        </w:rPr>
      </w:pPr>
    </w:p>
    <w:p w14:paraId="778B8C96" w14:textId="77777777" w:rsidR="00843DD6" w:rsidRPr="00E90261" w:rsidRDefault="005305AB">
      <w:pPr>
        <w:pStyle w:val="PargrafodaLista"/>
        <w:numPr>
          <w:ilvl w:val="2"/>
          <w:numId w:val="28"/>
        </w:numPr>
        <w:tabs>
          <w:tab w:val="left" w:pos="2204"/>
        </w:tabs>
        <w:ind w:right="42" w:firstLine="0"/>
        <w:rPr>
          <w:rFonts w:ascii="Times New Roman" w:hAnsi="Times New Roman" w:cs="Times New Roman"/>
          <w:sz w:val="24"/>
          <w:szCs w:val="24"/>
        </w:rPr>
      </w:pPr>
      <w:r w:rsidRPr="00E90261">
        <w:rPr>
          <w:rFonts w:ascii="Times New Roman" w:hAnsi="Times New Roman" w:cs="Times New Roman"/>
          <w:sz w:val="24"/>
          <w:szCs w:val="24"/>
        </w:rPr>
        <w:t>Que tomou conhecimento de todas as informações e locais para o cumprimento das obrigações relacionadas ao objeto do Chamamento Público; que com o mesmo está perfeitamente definido, e que tem a exata compreensão da futura execução do</w:t>
      </w:r>
      <w:r w:rsidRPr="00E90261">
        <w:rPr>
          <w:rFonts w:ascii="Times New Roman" w:hAnsi="Times New Roman" w:cs="Times New Roman"/>
          <w:spacing w:val="-18"/>
          <w:sz w:val="24"/>
          <w:szCs w:val="24"/>
        </w:rPr>
        <w:t xml:space="preserve"> </w:t>
      </w:r>
      <w:r w:rsidRPr="00E90261">
        <w:rPr>
          <w:rFonts w:ascii="Times New Roman" w:hAnsi="Times New Roman" w:cs="Times New Roman"/>
          <w:sz w:val="24"/>
          <w:szCs w:val="24"/>
        </w:rPr>
        <w:t>objeto;</w:t>
      </w:r>
    </w:p>
    <w:p w14:paraId="3F9D50A0" w14:textId="77777777" w:rsidR="00843DD6" w:rsidRPr="00E90261" w:rsidRDefault="00843DD6" w:rsidP="008427ED">
      <w:pPr>
        <w:pStyle w:val="Corpodetexto"/>
        <w:spacing w:before="11"/>
        <w:ind w:right="42"/>
        <w:rPr>
          <w:rFonts w:ascii="Times New Roman" w:hAnsi="Times New Roman" w:cs="Times New Roman"/>
        </w:rPr>
      </w:pPr>
    </w:p>
    <w:p w14:paraId="112AE6F7" w14:textId="77777777" w:rsidR="00843DD6" w:rsidRPr="00E90261" w:rsidRDefault="005305AB">
      <w:pPr>
        <w:pStyle w:val="PargrafodaLista"/>
        <w:numPr>
          <w:ilvl w:val="2"/>
          <w:numId w:val="28"/>
        </w:numPr>
        <w:tabs>
          <w:tab w:val="left" w:pos="2209"/>
        </w:tabs>
        <w:ind w:right="42" w:firstLine="0"/>
        <w:rPr>
          <w:rFonts w:ascii="Times New Roman" w:hAnsi="Times New Roman" w:cs="Times New Roman"/>
          <w:sz w:val="24"/>
          <w:szCs w:val="24"/>
        </w:rPr>
      </w:pPr>
      <w:r w:rsidRPr="00E90261">
        <w:rPr>
          <w:rFonts w:ascii="Times New Roman" w:hAnsi="Times New Roman" w:cs="Times New Roman"/>
          <w:sz w:val="24"/>
          <w:szCs w:val="24"/>
        </w:rPr>
        <w:t>Que assume a inteira responsabilidade pela perfeita execução do objeto que está sendo chamado à parceria, se for vencedora, e adere plenamente aos termos do presente Edital como integrante do Termo de Colaboração que resultar independentemente de sua</w:t>
      </w:r>
      <w:r w:rsidRPr="00E90261">
        <w:rPr>
          <w:rFonts w:ascii="Times New Roman" w:hAnsi="Times New Roman" w:cs="Times New Roman"/>
          <w:spacing w:val="-25"/>
          <w:sz w:val="24"/>
          <w:szCs w:val="24"/>
        </w:rPr>
        <w:t xml:space="preserve"> </w:t>
      </w:r>
      <w:r w:rsidRPr="00E90261">
        <w:rPr>
          <w:rFonts w:ascii="Times New Roman" w:hAnsi="Times New Roman" w:cs="Times New Roman"/>
          <w:sz w:val="24"/>
          <w:szCs w:val="24"/>
        </w:rPr>
        <w:t>transcrição;</w:t>
      </w:r>
    </w:p>
    <w:p w14:paraId="35EB473B" w14:textId="77777777" w:rsidR="00843DD6" w:rsidRPr="00E90261" w:rsidRDefault="00843DD6" w:rsidP="008427ED">
      <w:pPr>
        <w:pStyle w:val="Corpodetexto"/>
        <w:spacing w:before="1"/>
        <w:ind w:right="42"/>
        <w:rPr>
          <w:rFonts w:ascii="Times New Roman" w:hAnsi="Times New Roman" w:cs="Times New Roman"/>
        </w:rPr>
      </w:pPr>
    </w:p>
    <w:p w14:paraId="1E187070" w14:textId="77777777" w:rsidR="00843DD6" w:rsidRPr="00E90261" w:rsidRDefault="005305AB">
      <w:pPr>
        <w:pStyle w:val="PargrafodaLista"/>
        <w:numPr>
          <w:ilvl w:val="2"/>
          <w:numId w:val="28"/>
        </w:numPr>
        <w:tabs>
          <w:tab w:val="left" w:pos="2187"/>
        </w:tabs>
        <w:ind w:right="42" w:firstLine="0"/>
        <w:rPr>
          <w:rFonts w:ascii="Times New Roman" w:hAnsi="Times New Roman" w:cs="Times New Roman"/>
          <w:sz w:val="24"/>
          <w:szCs w:val="24"/>
        </w:rPr>
      </w:pPr>
      <w:r w:rsidRPr="00E90261">
        <w:rPr>
          <w:rFonts w:ascii="Times New Roman" w:hAnsi="Times New Roman" w:cs="Times New Roman"/>
          <w:sz w:val="24"/>
          <w:szCs w:val="24"/>
        </w:rPr>
        <w:t xml:space="preserve">Que assegura </w:t>
      </w:r>
      <w:r w:rsidRPr="00E90261">
        <w:rPr>
          <w:rFonts w:ascii="Times New Roman" w:hAnsi="Times New Roman" w:cs="Times New Roman"/>
          <w:spacing w:val="-2"/>
          <w:sz w:val="24"/>
          <w:szCs w:val="24"/>
        </w:rPr>
        <w:t xml:space="preserve">que </w:t>
      </w:r>
      <w:r w:rsidRPr="00E90261">
        <w:rPr>
          <w:rFonts w:ascii="Times New Roman" w:hAnsi="Times New Roman" w:cs="Times New Roman"/>
          <w:sz w:val="24"/>
          <w:szCs w:val="24"/>
        </w:rPr>
        <w:t>inexiste impedimento legal para celebrar parceria com a Administração</w:t>
      </w:r>
      <w:r w:rsidRPr="00E90261">
        <w:rPr>
          <w:rFonts w:ascii="Times New Roman" w:hAnsi="Times New Roman" w:cs="Times New Roman"/>
          <w:spacing w:val="-6"/>
          <w:sz w:val="24"/>
          <w:szCs w:val="24"/>
        </w:rPr>
        <w:t xml:space="preserve"> </w:t>
      </w:r>
      <w:r w:rsidRPr="00E90261">
        <w:rPr>
          <w:rFonts w:ascii="Times New Roman" w:hAnsi="Times New Roman" w:cs="Times New Roman"/>
          <w:sz w:val="24"/>
          <w:szCs w:val="24"/>
        </w:rPr>
        <w:t>Pública;</w:t>
      </w:r>
    </w:p>
    <w:p w14:paraId="2A9E2F89" w14:textId="77777777" w:rsidR="00843DD6" w:rsidRPr="00E90261" w:rsidRDefault="00843DD6" w:rsidP="008427ED">
      <w:pPr>
        <w:pStyle w:val="Corpodetexto"/>
        <w:spacing w:before="10"/>
        <w:ind w:right="42"/>
        <w:rPr>
          <w:rFonts w:ascii="Times New Roman" w:hAnsi="Times New Roman" w:cs="Times New Roman"/>
        </w:rPr>
      </w:pPr>
    </w:p>
    <w:p w14:paraId="1192731D" w14:textId="1160B0C5" w:rsidR="00843DD6" w:rsidRDefault="005305AB">
      <w:pPr>
        <w:pStyle w:val="PargrafodaLista"/>
        <w:numPr>
          <w:ilvl w:val="2"/>
          <w:numId w:val="28"/>
        </w:numPr>
        <w:tabs>
          <w:tab w:val="left" w:pos="2163"/>
        </w:tabs>
        <w:spacing w:before="1"/>
        <w:ind w:left="2162" w:right="42" w:hanging="269"/>
        <w:rPr>
          <w:rFonts w:ascii="Times New Roman" w:hAnsi="Times New Roman" w:cs="Times New Roman"/>
          <w:sz w:val="24"/>
          <w:szCs w:val="24"/>
        </w:rPr>
      </w:pPr>
      <w:r w:rsidRPr="00E90261">
        <w:rPr>
          <w:rFonts w:ascii="Times New Roman" w:hAnsi="Times New Roman" w:cs="Times New Roman"/>
          <w:sz w:val="24"/>
          <w:szCs w:val="24"/>
        </w:rPr>
        <w:t>Que atende as normas relativas à saúde e segurança do</w:t>
      </w:r>
      <w:r w:rsidRPr="00E90261">
        <w:rPr>
          <w:rFonts w:ascii="Times New Roman" w:hAnsi="Times New Roman" w:cs="Times New Roman"/>
          <w:spacing w:val="-30"/>
          <w:sz w:val="24"/>
          <w:szCs w:val="24"/>
        </w:rPr>
        <w:t xml:space="preserve"> </w:t>
      </w:r>
      <w:r w:rsidRPr="00E90261">
        <w:rPr>
          <w:rFonts w:ascii="Times New Roman" w:hAnsi="Times New Roman" w:cs="Times New Roman"/>
          <w:sz w:val="24"/>
          <w:szCs w:val="24"/>
        </w:rPr>
        <w:t>trabalho.</w:t>
      </w:r>
    </w:p>
    <w:p w14:paraId="13370DDF" w14:textId="77777777" w:rsidR="008427ED" w:rsidRPr="008427ED" w:rsidRDefault="008427ED" w:rsidP="008427ED">
      <w:pPr>
        <w:pStyle w:val="PargrafodaLista"/>
        <w:rPr>
          <w:rFonts w:ascii="Times New Roman" w:hAnsi="Times New Roman" w:cs="Times New Roman"/>
          <w:sz w:val="24"/>
          <w:szCs w:val="24"/>
        </w:rPr>
      </w:pPr>
    </w:p>
    <w:p w14:paraId="43C11E97" w14:textId="3F78C3D9" w:rsidR="00843DD6" w:rsidRPr="00E90261" w:rsidRDefault="005305AB">
      <w:pPr>
        <w:pStyle w:val="PargrafodaLista"/>
        <w:numPr>
          <w:ilvl w:val="1"/>
          <w:numId w:val="45"/>
        </w:numPr>
        <w:tabs>
          <w:tab w:val="left" w:pos="2185"/>
        </w:tabs>
        <w:ind w:left="1276" w:right="42" w:firstLine="1"/>
        <w:rPr>
          <w:rFonts w:ascii="Times New Roman" w:hAnsi="Times New Roman" w:cs="Times New Roman"/>
          <w:sz w:val="24"/>
          <w:szCs w:val="24"/>
        </w:rPr>
      </w:pPr>
      <w:r w:rsidRPr="00E90261">
        <w:rPr>
          <w:rFonts w:ascii="Times New Roman" w:hAnsi="Times New Roman" w:cs="Times New Roman"/>
          <w:sz w:val="24"/>
          <w:szCs w:val="24"/>
        </w:rPr>
        <w:t>Não serão devolvidos documentos ou materiais encaminhados, cabendo à Comissão de Seleção deste Edital seu arquivamento ou destruição.</w:t>
      </w:r>
    </w:p>
    <w:p w14:paraId="62BF72AD" w14:textId="77777777" w:rsidR="00843DD6" w:rsidRPr="00E90261" w:rsidRDefault="00843DD6" w:rsidP="00E90261">
      <w:pPr>
        <w:pStyle w:val="Corpodetexto"/>
        <w:rPr>
          <w:rFonts w:ascii="Times New Roman" w:hAnsi="Times New Roman" w:cs="Times New Roman"/>
        </w:rPr>
      </w:pPr>
    </w:p>
    <w:p w14:paraId="659F3F4C" w14:textId="77777777" w:rsidR="00843DD6" w:rsidRPr="00E90261" w:rsidRDefault="005305AB">
      <w:pPr>
        <w:pStyle w:val="PargrafodaLista"/>
        <w:numPr>
          <w:ilvl w:val="1"/>
          <w:numId w:val="45"/>
        </w:numPr>
        <w:tabs>
          <w:tab w:val="left" w:pos="2065"/>
        </w:tabs>
        <w:ind w:left="2064" w:hanging="738"/>
        <w:rPr>
          <w:rFonts w:ascii="Times New Roman" w:hAnsi="Times New Roman" w:cs="Times New Roman"/>
          <w:sz w:val="24"/>
          <w:szCs w:val="24"/>
        </w:rPr>
      </w:pPr>
      <w:r w:rsidRPr="00E90261">
        <w:rPr>
          <w:rFonts w:ascii="Times New Roman" w:hAnsi="Times New Roman" w:cs="Times New Roman"/>
          <w:sz w:val="24"/>
          <w:szCs w:val="24"/>
        </w:rPr>
        <w:t>O município reserva -se o direito</w:t>
      </w:r>
      <w:r w:rsidRPr="00E90261">
        <w:rPr>
          <w:rFonts w:ascii="Times New Roman" w:hAnsi="Times New Roman" w:cs="Times New Roman"/>
          <w:spacing w:val="-6"/>
          <w:sz w:val="24"/>
          <w:szCs w:val="24"/>
        </w:rPr>
        <w:t xml:space="preserve"> </w:t>
      </w:r>
      <w:r w:rsidRPr="00E90261">
        <w:rPr>
          <w:rFonts w:ascii="Times New Roman" w:hAnsi="Times New Roman" w:cs="Times New Roman"/>
          <w:sz w:val="24"/>
          <w:szCs w:val="24"/>
        </w:rPr>
        <w:t>de:</w:t>
      </w:r>
    </w:p>
    <w:p w14:paraId="69B65FBD" w14:textId="77777777" w:rsidR="00843DD6" w:rsidRPr="00E90261" w:rsidRDefault="005305AB">
      <w:pPr>
        <w:pStyle w:val="PargrafodaLista"/>
        <w:numPr>
          <w:ilvl w:val="2"/>
          <w:numId w:val="45"/>
        </w:numPr>
        <w:tabs>
          <w:tab w:val="left" w:pos="2410"/>
        </w:tabs>
        <w:spacing w:before="146"/>
        <w:ind w:left="1985" w:right="42" w:firstLine="0"/>
        <w:rPr>
          <w:rFonts w:ascii="Times New Roman" w:hAnsi="Times New Roman" w:cs="Times New Roman"/>
          <w:sz w:val="24"/>
          <w:szCs w:val="24"/>
        </w:rPr>
      </w:pPr>
      <w:r w:rsidRPr="00E90261">
        <w:rPr>
          <w:rFonts w:ascii="Times New Roman" w:hAnsi="Times New Roman" w:cs="Times New Roman"/>
          <w:sz w:val="24"/>
          <w:szCs w:val="24"/>
        </w:rPr>
        <w:t>Revogá-lo, no todo ou em parte, sempre que forem verificadas razões de interesse público decorrente de fato superveniente, ou anular o procedimento, quando constatada ilegalidade no seu</w:t>
      </w:r>
      <w:r w:rsidRPr="00E90261">
        <w:rPr>
          <w:rFonts w:ascii="Times New Roman" w:hAnsi="Times New Roman" w:cs="Times New Roman"/>
          <w:spacing w:val="-35"/>
          <w:sz w:val="24"/>
          <w:szCs w:val="24"/>
        </w:rPr>
        <w:t xml:space="preserve"> </w:t>
      </w:r>
      <w:r w:rsidRPr="00E90261">
        <w:rPr>
          <w:rFonts w:ascii="Times New Roman" w:hAnsi="Times New Roman" w:cs="Times New Roman"/>
          <w:sz w:val="24"/>
          <w:szCs w:val="24"/>
        </w:rPr>
        <w:t>processamento;</w:t>
      </w:r>
    </w:p>
    <w:p w14:paraId="1E65EB58" w14:textId="55881040" w:rsidR="00843DD6" w:rsidRPr="00E90261" w:rsidRDefault="005305AB">
      <w:pPr>
        <w:pStyle w:val="PargrafodaLista"/>
        <w:numPr>
          <w:ilvl w:val="2"/>
          <w:numId w:val="45"/>
        </w:numPr>
        <w:tabs>
          <w:tab w:val="left" w:pos="2410"/>
        </w:tabs>
        <w:ind w:left="1985" w:right="42" w:firstLine="0"/>
        <w:rPr>
          <w:rFonts w:ascii="Times New Roman" w:hAnsi="Times New Roman" w:cs="Times New Roman"/>
          <w:sz w:val="24"/>
          <w:szCs w:val="24"/>
        </w:rPr>
      </w:pPr>
      <w:r w:rsidRPr="00E90261">
        <w:rPr>
          <w:rFonts w:ascii="Times New Roman" w:hAnsi="Times New Roman" w:cs="Times New Roman"/>
          <w:sz w:val="24"/>
          <w:szCs w:val="24"/>
        </w:rPr>
        <w:t>Alterar as condições deste Edital, reabrindo o prazo para apresentação de propostas,</w:t>
      </w:r>
      <w:r w:rsidR="008427ED">
        <w:rPr>
          <w:rFonts w:ascii="Times New Roman" w:hAnsi="Times New Roman" w:cs="Times New Roman"/>
          <w:sz w:val="24"/>
          <w:szCs w:val="24"/>
        </w:rPr>
        <w:t xml:space="preserve"> </w:t>
      </w:r>
      <w:r w:rsidRPr="00E90261">
        <w:rPr>
          <w:rFonts w:ascii="Times New Roman" w:hAnsi="Times New Roman" w:cs="Times New Roman"/>
          <w:sz w:val="24"/>
          <w:szCs w:val="24"/>
        </w:rPr>
        <w:t>na forma da legislação, salvo quando inquestionavelmente a alteração não afetar a formulação das</w:t>
      </w:r>
      <w:r w:rsidRPr="00E90261">
        <w:rPr>
          <w:rFonts w:ascii="Times New Roman" w:hAnsi="Times New Roman" w:cs="Times New Roman"/>
          <w:spacing w:val="-9"/>
          <w:sz w:val="24"/>
          <w:szCs w:val="24"/>
        </w:rPr>
        <w:t xml:space="preserve"> </w:t>
      </w:r>
      <w:r w:rsidRPr="00E90261">
        <w:rPr>
          <w:rFonts w:ascii="Times New Roman" w:hAnsi="Times New Roman" w:cs="Times New Roman"/>
          <w:sz w:val="24"/>
          <w:szCs w:val="24"/>
        </w:rPr>
        <w:t>ofertas;</w:t>
      </w:r>
    </w:p>
    <w:p w14:paraId="47023EB3" w14:textId="77777777" w:rsidR="00843DD6" w:rsidRPr="00E90261" w:rsidRDefault="00843DD6" w:rsidP="00E90261">
      <w:pPr>
        <w:pStyle w:val="Corpodetexto"/>
        <w:rPr>
          <w:rFonts w:ascii="Times New Roman" w:hAnsi="Times New Roman" w:cs="Times New Roman"/>
        </w:rPr>
      </w:pPr>
    </w:p>
    <w:p w14:paraId="3C2C278E" w14:textId="77777777" w:rsidR="00843DD6" w:rsidRPr="00E90261" w:rsidRDefault="005305AB">
      <w:pPr>
        <w:pStyle w:val="PargrafodaLista"/>
        <w:numPr>
          <w:ilvl w:val="2"/>
          <w:numId w:val="45"/>
        </w:numPr>
        <w:tabs>
          <w:tab w:val="left" w:pos="2194"/>
          <w:tab w:val="left" w:pos="9639"/>
        </w:tabs>
        <w:spacing w:before="183"/>
        <w:ind w:left="1985" w:right="719" w:firstLine="0"/>
        <w:rPr>
          <w:rFonts w:ascii="Times New Roman" w:hAnsi="Times New Roman" w:cs="Times New Roman"/>
          <w:sz w:val="24"/>
          <w:szCs w:val="24"/>
        </w:rPr>
      </w:pPr>
      <w:r w:rsidRPr="00E90261">
        <w:rPr>
          <w:rFonts w:ascii="Times New Roman" w:hAnsi="Times New Roman" w:cs="Times New Roman"/>
          <w:sz w:val="24"/>
          <w:szCs w:val="24"/>
        </w:rPr>
        <w:t>Adiar o recebimento das propostas, por motivos de caso fortuito e força maior, divulgando, mediante aviso público, a nova</w:t>
      </w:r>
      <w:r w:rsidRPr="00E90261">
        <w:rPr>
          <w:rFonts w:ascii="Times New Roman" w:hAnsi="Times New Roman" w:cs="Times New Roman"/>
          <w:spacing w:val="-29"/>
          <w:sz w:val="24"/>
          <w:szCs w:val="24"/>
        </w:rPr>
        <w:t xml:space="preserve"> </w:t>
      </w:r>
      <w:r w:rsidRPr="00E90261">
        <w:rPr>
          <w:rFonts w:ascii="Times New Roman" w:hAnsi="Times New Roman" w:cs="Times New Roman"/>
          <w:sz w:val="24"/>
          <w:szCs w:val="24"/>
        </w:rPr>
        <w:t>data.</w:t>
      </w:r>
    </w:p>
    <w:p w14:paraId="04F633DA" w14:textId="77777777" w:rsidR="00843DD6" w:rsidRPr="00E90261" w:rsidRDefault="00843DD6" w:rsidP="008427ED">
      <w:pPr>
        <w:pStyle w:val="Corpodetexto"/>
        <w:tabs>
          <w:tab w:val="left" w:pos="9639"/>
        </w:tabs>
        <w:spacing w:before="1"/>
        <w:rPr>
          <w:rFonts w:ascii="Times New Roman" w:hAnsi="Times New Roman" w:cs="Times New Roman"/>
        </w:rPr>
      </w:pPr>
    </w:p>
    <w:p w14:paraId="742FEDAF" w14:textId="77777777" w:rsidR="00843DD6" w:rsidRPr="00E90261" w:rsidRDefault="005305AB">
      <w:pPr>
        <w:pStyle w:val="PargrafodaLista"/>
        <w:numPr>
          <w:ilvl w:val="1"/>
          <w:numId w:val="45"/>
        </w:numPr>
        <w:tabs>
          <w:tab w:val="left" w:pos="2077"/>
          <w:tab w:val="left" w:pos="9639"/>
        </w:tabs>
        <w:ind w:left="1327" w:right="717" w:firstLine="0"/>
        <w:rPr>
          <w:rFonts w:ascii="Times New Roman" w:hAnsi="Times New Roman" w:cs="Times New Roman"/>
          <w:sz w:val="24"/>
          <w:szCs w:val="24"/>
        </w:rPr>
      </w:pPr>
      <w:r w:rsidRPr="00E90261">
        <w:rPr>
          <w:rFonts w:ascii="Times New Roman" w:hAnsi="Times New Roman" w:cs="Times New Roman"/>
          <w:sz w:val="24"/>
          <w:szCs w:val="24"/>
        </w:rPr>
        <w:t>A administração pública, através do Gestor da Parceria, dos membros da Comissão de Seleção, dos membros da Comissão de Monitoramento e Avaliação, ou a autoridade superior poderá, em qualquer fase do Chamamento Público, promover as diligências que considerarem necessárias, para esclarecer ou complementar a instrução do processo de Chamamento</w:t>
      </w:r>
      <w:r w:rsidRPr="00E90261">
        <w:rPr>
          <w:rFonts w:ascii="Times New Roman" w:hAnsi="Times New Roman" w:cs="Times New Roman"/>
          <w:spacing w:val="-3"/>
          <w:sz w:val="24"/>
          <w:szCs w:val="24"/>
        </w:rPr>
        <w:t xml:space="preserve"> </w:t>
      </w:r>
      <w:r w:rsidRPr="00E90261">
        <w:rPr>
          <w:rFonts w:ascii="Times New Roman" w:hAnsi="Times New Roman" w:cs="Times New Roman"/>
          <w:sz w:val="24"/>
          <w:szCs w:val="24"/>
        </w:rPr>
        <w:t>Público.</w:t>
      </w:r>
    </w:p>
    <w:p w14:paraId="6DBE5B51" w14:textId="77777777" w:rsidR="00843DD6" w:rsidRPr="00E90261" w:rsidRDefault="00843DD6" w:rsidP="008427ED">
      <w:pPr>
        <w:pStyle w:val="Corpodetexto"/>
        <w:tabs>
          <w:tab w:val="left" w:pos="9639"/>
        </w:tabs>
        <w:spacing w:before="10"/>
        <w:rPr>
          <w:rFonts w:ascii="Times New Roman" w:hAnsi="Times New Roman" w:cs="Times New Roman"/>
        </w:rPr>
      </w:pPr>
    </w:p>
    <w:p w14:paraId="3AC21F4C" w14:textId="77777777" w:rsidR="00843DD6" w:rsidRPr="00E90261" w:rsidRDefault="005305AB">
      <w:pPr>
        <w:pStyle w:val="PargrafodaLista"/>
        <w:numPr>
          <w:ilvl w:val="1"/>
          <w:numId w:val="45"/>
        </w:numPr>
        <w:tabs>
          <w:tab w:val="left" w:pos="2073"/>
          <w:tab w:val="left" w:pos="9639"/>
        </w:tabs>
        <w:ind w:left="1327" w:right="715" w:firstLine="0"/>
        <w:rPr>
          <w:rFonts w:ascii="Times New Roman" w:hAnsi="Times New Roman" w:cs="Times New Roman"/>
          <w:sz w:val="24"/>
          <w:szCs w:val="24"/>
        </w:rPr>
      </w:pPr>
      <w:r w:rsidRPr="00E90261">
        <w:rPr>
          <w:rFonts w:ascii="Times New Roman" w:hAnsi="Times New Roman" w:cs="Times New Roman"/>
          <w:sz w:val="24"/>
          <w:szCs w:val="24"/>
        </w:rPr>
        <w:t>É responsabilidade do proponente, acompanhar a divulgação de todas as fases deste</w:t>
      </w:r>
      <w:r w:rsidRPr="00E90261">
        <w:rPr>
          <w:rFonts w:ascii="Times New Roman" w:hAnsi="Times New Roman" w:cs="Times New Roman"/>
          <w:spacing w:val="-7"/>
          <w:sz w:val="24"/>
          <w:szCs w:val="24"/>
        </w:rPr>
        <w:t xml:space="preserve"> </w:t>
      </w:r>
      <w:r w:rsidRPr="00E90261">
        <w:rPr>
          <w:rFonts w:ascii="Times New Roman" w:hAnsi="Times New Roman" w:cs="Times New Roman"/>
          <w:sz w:val="24"/>
          <w:szCs w:val="24"/>
        </w:rPr>
        <w:t>certame.</w:t>
      </w:r>
    </w:p>
    <w:p w14:paraId="44377D9A" w14:textId="77777777" w:rsidR="00843DD6" w:rsidRPr="00E90261" w:rsidRDefault="00843DD6" w:rsidP="008427ED">
      <w:pPr>
        <w:pStyle w:val="Corpodetexto"/>
        <w:tabs>
          <w:tab w:val="left" w:pos="9639"/>
        </w:tabs>
        <w:spacing w:before="1"/>
        <w:rPr>
          <w:rFonts w:ascii="Times New Roman" w:hAnsi="Times New Roman" w:cs="Times New Roman"/>
        </w:rPr>
      </w:pPr>
    </w:p>
    <w:p w14:paraId="1FDA525E" w14:textId="77777777" w:rsidR="00843DD6" w:rsidRPr="00E90261" w:rsidRDefault="005305AB">
      <w:pPr>
        <w:pStyle w:val="PargrafodaLista"/>
        <w:numPr>
          <w:ilvl w:val="1"/>
          <w:numId w:val="45"/>
        </w:numPr>
        <w:tabs>
          <w:tab w:val="left" w:pos="2109"/>
          <w:tab w:val="left" w:pos="9639"/>
        </w:tabs>
        <w:spacing w:before="1"/>
        <w:ind w:left="1327" w:right="720" w:firstLine="0"/>
        <w:rPr>
          <w:rFonts w:ascii="Times New Roman" w:hAnsi="Times New Roman" w:cs="Times New Roman"/>
          <w:sz w:val="24"/>
          <w:szCs w:val="24"/>
        </w:rPr>
      </w:pPr>
      <w:r w:rsidRPr="00E90261">
        <w:rPr>
          <w:rFonts w:ascii="Times New Roman" w:hAnsi="Times New Roman" w:cs="Times New Roman"/>
          <w:sz w:val="24"/>
          <w:szCs w:val="24"/>
        </w:rPr>
        <w:lastRenderedPageBreak/>
        <w:t>Todas as datas definidas neste Edital, seus anexos e comunicados oficiais são improrrogáveis, salvo interesse da administração</w:t>
      </w:r>
      <w:r w:rsidRPr="00E90261">
        <w:rPr>
          <w:rFonts w:ascii="Times New Roman" w:hAnsi="Times New Roman" w:cs="Times New Roman"/>
          <w:spacing w:val="-27"/>
          <w:sz w:val="24"/>
          <w:szCs w:val="24"/>
        </w:rPr>
        <w:t xml:space="preserve"> </w:t>
      </w:r>
      <w:r w:rsidRPr="00E90261">
        <w:rPr>
          <w:rFonts w:ascii="Times New Roman" w:hAnsi="Times New Roman" w:cs="Times New Roman"/>
          <w:sz w:val="24"/>
          <w:szCs w:val="24"/>
        </w:rPr>
        <w:t>pública.</w:t>
      </w:r>
    </w:p>
    <w:p w14:paraId="15969653" w14:textId="77777777" w:rsidR="00843DD6" w:rsidRPr="00E90261" w:rsidRDefault="00843DD6" w:rsidP="008427ED">
      <w:pPr>
        <w:pStyle w:val="Corpodetexto"/>
        <w:tabs>
          <w:tab w:val="left" w:pos="9639"/>
        </w:tabs>
        <w:spacing w:before="10"/>
        <w:rPr>
          <w:rFonts w:ascii="Times New Roman" w:hAnsi="Times New Roman" w:cs="Times New Roman"/>
        </w:rPr>
      </w:pPr>
    </w:p>
    <w:p w14:paraId="4D11AE24" w14:textId="77777777" w:rsidR="00843DD6" w:rsidRPr="00E90261" w:rsidRDefault="005305AB">
      <w:pPr>
        <w:pStyle w:val="PargrafodaLista"/>
        <w:numPr>
          <w:ilvl w:val="1"/>
          <w:numId w:val="45"/>
        </w:numPr>
        <w:tabs>
          <w:tab w:val="left" w:pos="2089"/>
          <w:tab w:val="left" w:pos="9639"/>
        </w:tabs>
        <w:ind w:left="1327" w:right="711" w:firstLine="0"/>
        <w:rPr>
          <w:rFonts w:ascii="Times New Roman" w:hAnsi="Times New Roman" w:cs="Times New Roman"/>
          <w:sz w:val="24"/>
          <w:szCs w:val="24"/>
        </w:rPr>
      </w:pPr>
      <w:r w:rsidRPr="00E90261">
        <w:rPr>
          <w:rFonts w:ascii="Times New Roman" w:hAnsi="Times New Roman" w:cs="Times New Roman"/>
          <w:sz w:val="24"/>
          <w:szCs w:val="24"/>
        </w:rPr>
        <w:t>Os casos omissos serão decididos pela Comissão de Seleção e pelo Gestor das Parcerias, em conformidade com as disposições constantes dos dispositivos legais citados neste Edital, nas bases da Lei Federal 13.019/2014 e suas alterações, do Decreto 1.784/2018 no que couber, e demais legislações</w:t>
      </w:r>
      <w:r w:rsidRPr="00E90261">
        <w:rPr>
          <w:rFonts w:ascii="Times New Roman" w:hAnsi="Times New Roman" w:cs="Times New Roman"/>
          <w:spacing w:val="-3"/>
          <w:sz w:val="24"/>
          <w:szCs w:val="24"/>
        </w:rPr>
        <w:t xml:space="preserve"> </w:t>
      </w:r>
      <w:r w:rsidRPr="00E90261">
        <w:rPr>
          <w:rFonts w:ascii="Times New Roman" w:hAnsi="Times New Roman" w:cs="Times New Roman"/>
          <w:sz w:val="24"/>
          <w:szCs w:val="24"/>
        </w:rPr>
        <w:t>pertinentes.</w:t>
      </w:r>
    </w:p>
    <w:p w14:paraId="3A527990" w14:textId="77777777" w:rsidR="00843DD6" w:rsidRPr="00E90261" w:rsidRDefault="00843DD6" w:rsidP="008427ED">
      <w:pPr>
        <w:pStyle w:val="Corpodetexto"/>
        <w:tabs>
          <w:tab w:val="left" w:pos="9639"/>
        </w:tabs>
        <w:rPr>
          <w:rFonts w:ascii="Times New Roman" w:hAnsi="Times New Roman" w:cs="Times New Roman"/>
        </w:rPr>
      </w:pPr>
    </w:p>
    <w:p w14:paraId="090E6507" w14:textId="77777777" w:rsidR="00843DD6" w:rsidRPr="00E90261" w:rsidRDefault="005305AB" w:rsidP="00A7355D">
      <w:pPr>
        <w:pStyle w:val="PargrafodaLista"/>
        <w:numPr>
          <w:ilvl w:val="1"/>
          <w:numId w:val="45"/>
        </w:numPr>
        <w:tabs>
          <w:tab w:val="left" w:pos="2118"/>
        </w:tabs>
        <w:ind w:left="1327" w:right="892" w:firstLine="0"/>
        <w:rPr>
          <w:rFonts w:ascii="Times New Roman" w:hAnsi="Times New Roman" w:cs="Times New Roman"/>
          <w:sz w:val="24"/>
          <w:szCs w:val="24"/>
        </w:rPr>
      </w:pPr>
      <w:r w:rsidRPr="00E90261">
        <w:rPr>
          <w:rFonts w:ascii="Times New Roman" w:hAnsi="Times New Roman" w:cs="Times New Roman"/>
          <w:sz w:val="24"/>
          <w:szCs w:val="24"/>
        </w:rPr>
        <w:t>O Foro designado para julgamento de quaisquer questões judiciais resultantes deste Edital será o da Comarca de</w:t>
      </w:r>
      <w:r w:rsidRPr="00E90261">
        <w:rPr>
          <w:rFonts w:ascii="Times New Roman" w:hAnsi="Times New Roman" w:cs="Times New Roman"/>
          <w:spacing w:val="-16"/>
          <w:sz w:val="24"/>
          <w:szCs w:val="24"/>
        </w:rPr>
        <w:t xml:space="preserve"> </w:t>
      </w:r>
      <w:r w:rsidRPr="00E90261">
        <w:rPr>
          <w:rFonts w:ascii="Times New Roman" w:hAnsi="Times New Roman" w:cs="Times New Roman"/>
          <w:sz w:val="24"/>
          <w:szCs w:val="24"/>
        </w:rPr>
        <w:t>Videira-SC.</w:t>
      </w:r>
    </w:p>
    <w:p w14:paraId="2084786F" w14:textId="77777777" w:rsidR="00843DD6" w:rsidRPr="00E90261" w:rsidRDefault="00843DD6" w:rsidP="008427ED">
      <w:pPr>
        <w:pStyle w:val="Corpodetexto"/>
        <w:tabs>
          <w:tab w:val="left" w:pos="9639"/>
        </w:tabs>
        <w:spacing w:before="6"/>
        <w:rPr>
          <w:rFonts w:ascii="Times New Roman" w:hAnsi="Times New Roman" w:cs="Times New Roman"/>
        </w:rPr>
      </w:pPr>
    </w:p>
    <w:p w14:paraId="150CFAC4" w14:textId="77777777" w:rsidR="00843DD6" w:rsidRPr="00E90261" w:rsidRDefault="005305AB">
      <w:pPr>
        <w:pStyle w:val="PargrafodaLista"/>
        <w:numPr>
          <w:ilvl w:val="1"/>
          <w:numId w:val="45"/>
        </w:numPr>
        <w:tabs>
          <w:tab w:val="left" w:pos="2065"/>
          <w:tab w:val="left" w:pos="9639"/>
        </w:tabs>
        <w:spacing w:before="92"/>
        <w:ind w:left="2064" w:hanging="738"/>
        <w:rPr>
          <w:rFonts w:ascii="Times New Roman" w:hAnsi="Times New Roman" w:cs="Times New Roman"/>
          <w:sz w:val="24"/>
          <w:szCs w:val="24"/>
        </w:rPr>
      </w:pPr>
      <w:r w:rsidRPr="00E90261">
        <w:rPr>
          <w:rFonts w:ascii="Times New Roman" w:hAnsi="Times New Roman" w:cs="Times New Roman"/>
          <w:sz w:val="24"/>
          <w:szCs w:val="24"/>
        </w:rPr>
        <w:t>Constituem anexos do presente Edital, dele fazendo parte</w:t>
      </w:r>
      <w:r w:rsidRPr="00E90261">
        <w:rPr>
          <w:rFonts w:ascii="Times New Roman" w:hAnsi="Times New Roman" w:cs="Times New Roman"/>
          <w:spacing w:val="-37"/>
          <w:sz w:val="24"/>
          <w:szCs w:val="24"/>
        </w:rPr>
        <w:t xml:space="preserve"> </w:t>
      </w:r>
      <w:r w:rsidRPr="00E90261">
        <w:rPr>
          <w:rFonts w:ascii="Times New Roman" w:hAnsi="Times New Roman" w:cs="Times New Roman"/>
          <w:sz w:val="24"/>
          <w:szCs w:val="24"/>
        </w:rPr>
        <w:t>integrante:</w:t>
      </w:r>
    </w:p>
    <w:p w14:paraId="2DFCECC6" w14:textId="77777777" w:rsidR="00843DD6" w:rsidRPr="00E90261" w:rsidRDefault="00843DD6" w:rsidP="008427ED">
      <w:pPr>
        <w:pStyle w:val="Corpodetexto"/>
        <w:tabs>
          <w:tab w:val="left" w:pos="9639"/>
        </w:tabs>
        <w:rPr>
          <w:rFonts w:ascii="Times New Roman" w:hAnsi="Times New Roman" w:cs="Times New Roman"/>
        </w:rPr>
      </w:pPr>
    </w:p>
    <w:p w14:paraId="1342C2C7" w14:textId="0336F8A8" w:rsidR="00013883" w:rsidRDefault="005305AB" w:rsidP="00013883">
      <w:pPr>
        <w:pStyle w:val="PargrafodaLista"/>
        <w:tabs>
          <w:tab w:val="left" w:pos="2065"/>
          <w:tab w:val="left" w:pos="9639"/>
        </w:tabs>
        <w:ind w:left="1755" w:right="3103"/>
        <w:rPr>
          <w:rFonts w:ascii="Times New Roman" w:hAnsi="Times New Roman" w:cs="Times New Roman"/>
          <w:sz w:val="24"/>
          <w:szCs w:val="24"/>
        </w:rPr>
      </w:pPr>
      <w:r w:rsidRPr="00E90261">
        <w:rPr>
          <w:rFonts w:ascii="Times New Roman" w:hAnsi="Times New Roman" w:cs="Times New Roman"/>
          <w:sz w:val="24"/>
          <w:szCs w:val="24"/>
        </w:rPr>
        <w:t>Anexo I – Declaração de Ciência e</w:t>
      </w:r>
      <w:r w:rsidRPr="00E90261">
        <w:rPr>
          <w:rFonts w:ascii="Times New Roman" w:hAnsi="Times New Roman" w:cs="Times New Roman"/>
          <w:spacing w:val="-35"/>
          <w:sz w:val="24"/>
          <w:szCs w:val="24"/>
        </w:rPr>
        <w:t xml:space="preserve"> </w:t>
      </w:r>
      <w:r w:rsidRPr="00E90261">
        <w:rPr>
          <w:rFonts w:ascii="Times New Roman" w:hAnsi="Times New Roman" w:cs="Times New Roman"/>
          <w:sz w:val="24"/>
          <w:szCs w:val="24"/>
        </w:rPr>
        <w:t>Concordância</w:t>
      </w:r>
      <w:r w:rsidR="00013883">
        <w:rPr>
          <w:rFonts w:ascii="Times New Roman" w:hAnsi="Times New Roman" w:cs="Times New Roman"/>
          <w:sz w:val="24"/>
          <w:szCs w:val="24"/>
        </w:rPr>
        <w:t>;</w:t>
      </w:r>
      <w:r w:rsidRPr="00E90261">
        <w:rPr>
          <w:rFonts w:ascii="Times New Roman" w:hAnsi="Times New Roman" w:cs="Times New Roman"/>
          <w:sz w:val="24"/>
          <w:szCs w:val="24"/>
        </w:rPr>
        <w:t xml:space="preserve"> </w:t>
      </w:r>
    </w:p>
    <w:p w14:paraId="2FBF3BAF" w14:textId="6EEDE686" w:rsidR="00843DD6" w:rsidRPr="00E90261" w:rsidRDefault="005305AB" w:rsidP="00013883">
      <w:pPr>
        <w:pStyle w:val="PargrafodaLista"/>
        <w:tabs>
          <w:tab w:val="left" w:pos="2065"/>
          <w:tab w:val="left" w:pos="9639"/>
        </w:tabs>
        <w:ind w:left="1755" w:right="3103"/>
        <w:rPr>
          <w:rFonts w:ascii="Times New Roman" w:hAnsi="Times New Roman" w:cs="Times New Roman"/>
          <w:sz w:val="24"/>
          <w:szCs w:val="24"/>
        </w:rPr>
      </w:pPr>
      <w:r w:rsidRPr="00E90261">
        <w:rPr>
          <w:rFonts w:ascii="Times New Roman" w:hAnsi="Times New Roman" w:cs="Times New Roman"/>
          <w:sz w:val="24"/>
          <w:szCs w:val="24"/>
        </w:rPr>
        <w:t>Anexo II – Modelo de Plano de</w:t>
      </w:r>
      <w:r w:rsidRPr="00E90261">
        <w:rPr>
          <w:rFonts w:ascii="Times New Roman" w:hAnsi="Times New Roman" w:cs="Times New Roman"/>
          <w:spacing w:val="-16"/>
          <w:sz w:val="24"/>
          <w:szCs w:val="24"/>
        </w:rPr>
        <w:t xml:space="preserve"> </w:t>
      </w:r>
      <w:r w:rsidRPr="00E90261">
        <w:rPr>
          <w:rFonts w:ascii="Times New Roman" w:hAnsi="Times New Roman" w:cs="Times New Roman"/>
          <w:sz w:val="24"/>
          <w:szCs w:val="24"/>
        </w:rPr>
        <w:t>Trabalho</w:t>
      </w:r>
      <w:r w:rsidR="00013883">
        <w:rPr>
          <w:rFonts w:ascii="Times New Roman" w:hAnsi="Times New Roman" w:cs="Times New Roman"/>
          <w:sz w:val="24"/>
          <w:szCs w:val="24"/>
        </w:rPr>
        <w:t>;</w:t>
      </w:r>
    </w:p>
    <w:p w14:paraId="01208DE3" w14:textId="37B183F1" w:rsidR="00013883" w:rsidRDefault="005305AB" w:rsidP="008427ED">
      <w:pPr>
        <w:pStyle w:val="Corpodetexto"/>
        <w:tabs>
          <w:tab w:val="left" w:pos="9639"/>
        </w:tabs>
        <w:spacing w:before="1"/>
        <w:ind w:left="1755" w:right="1531"/>
        <w:rPr>
          <w:rFonts w:ascii="Times New Roman" w:hAnsi="Times New Roman" w:cs="Times New Roman"/>
        </w:rPr>
      </w:pPr>
      <w:r w:rsidRPr="00E90261">
        <w:rPr>
          <w:rFonts w:ascii="Times New Roman" w:hAnsi="Times New Roman" w:cs="Times New Roman"/>
        </w:rPr>
        <w:t>Anexo III – Declaração e Relação dos Dirigentes da Entidade</w:t>
      </w:r>
      <w:r w:rsidR="00013883">
        <w:rPr>
          <w:rFonts w:ascii="Times New Roman" w:hAnsi="Times New Roman" w:cs="Times New Roman"/>
        </w:rPr>
        <w:t>;</w:t>
      </w:r>
    </w:p>
    <w:p w14:paraId="635D2EBB" w14:textId="301F7644" w:rsidR="00013883" w:rsidRDefault="005305AB" w:rsidP="008427ED">
      <w:pPr>
        <w:pStyle w:val="Corpodetexto"/>
        <w:tabs>
          <w:tab w:val="left" w:pos="9639"/>
        </w:tabs>
        <w:spacing w:before="1"/>
        <w:ind w:left="1755" w:right="1531"/>
        <w:rPr>
          <w:rFonts w:ascii="Times New Roman" w:hAnsi="Times New Roman" w:cs="Times New Roman"/>
        </w:rPr>
      </w:pPr>
      <w:r w:rsidRPr="00E90261">
        <w:rPr>
          <w:rFonts w:ascii="Times New Roman" w:hAnsi="Times New Roman" w:cs="Times New Roman"/>
        </w:rPr>
        <w:t>Anexo IV – Declaração da Não Ocorrência de Impedimentos</w:t>
      </w:r>
      <w:r w:rsidR="00013883">
        <w:rPr>
          <w:rFonts w:ascii="Times New Roman" w:hAnsi="Times New Roman" w:cs="Times New Roman"/>
        </w:rPr>
        <w:t>;</w:t>
      </w:r>
    </w:p>
    <w:p w14:paraId="54784243" w14:textId="77777777" w:rsidR="00013883" w:rsidRDefault="005305AB" w:rsidP="008427ED">
      <w:pPr>
        <w:pStyle w:val="Corpodetexto"/>
        <w:tabs>
          <w:tab w:val="left" w:pos="9639"/>
        </w:tabs>
        <w:spacing w:before="1"/>
        <w:ind w:left="1755" w:right="1531"/>
        <w:rPr>
          <w:rFonts w:ascii="Times New Roman" w:hAnsi="Times New Roman" w:cs="Times New Roman"/>
        </w:rPr>
      </w:pPr>
      <w:r w:rsidRPr="00E90261">
        <w:rPr>
          <w:rFonts w:ascii="Times New Roman" w:hAnsi="Times New Roman" w:cs="Times New Roman"/>
        </w:rPr>
        <w:t>Anexo</w:t>
      </w:r>
      <w:r w:rsidR="00013883">
        <w:rPr>
          <w:rFonts w:ascii="Times New Roman" w:hAnsi="Times New Roman" w:cs="Times New Roman"/>
        </w:rPr>
        <w:t xml:space="preserve"> </w:t>
      </w:r>
      <w:r w:rsidRPr="00E90261">
        <w:rPr>
          <w:rFonts w:ascii="Times New Roman" w:hAnsi="Times New Roman" w:cs="Times New Roman"/>
        </w:rPr>
        <w:t>V – Declaração sobre Instalações e Condições Materiais</w:t>
      </w:r>
      <w:r w:rsidR="00013883">
        <w:rPr>
          <w:rFonts w:ascii="Times New Roman" w:hAnsi="Times New Roman" w:cs="Times New Roman"/>
        </w:rPr>
        <w:t>;</w:t>
      </w:r>
    </w:p>
    <w:p w14:paraId="55C0365E" w14:textId="77777777" w:rsidR="00013883" w:rsidRDefault="005305AB" w:rsidP="008427ED">
      <w:pPr>
        <w:pStyle w:val="Corpodetexto"/>
        <w:tabs>
          <w:tab w:val="left" w:pos="9639"/>
        </w:tabs>
        <w:spacing w:before="1"/>
        <w:ind w:left="1755" w:right="1531"/>
        <w:rPr>
          <w:rFonts w:ascii="Times New Roman" w:hAnsi="Times New Roman" w:cs="Times New Roman"/>
        </w:rPr>
      </w:pPr>
      <w:r w:rsidRPr="00E90261">
        <w:rPr>
          <w:rFonts w:ascii="Times New Roman" w:hAnsi="Times New Roman" w:cs="Times New Roman"/>
        </w:rPr>
        <w:t>Anexo VI – Minuta do Termo de Colaboração</w:t>
      </w:r>
      <w:r w:rsidR="00013883">
        <w:rPr>
          <w:rFonts w:ascii="Times New Roman" w:hAnsi="Times New Roman" w:cs="Times New Roman"/>
        </w:rPr>
        <w:t>;</w:t>
      </w:r>
    </w:p>
    <w:p w14:paraId="566178E5" w14:textId="49F2A66A" w:rsidR="00843DD6" w:rsidRPr="00E90261" w:rsidRDefault="005305AB" w:rsidP="008427ED">
      <w:pPr>
        <w:pStyle w:val="Corpodetexto"/>
        <w:tabs>
          <w:tab w:val="left" w:pos="9639"/>
        </w:tabs>
        <w:spacing w:before="1"/>
        <w:ind w:left="1755" w:right="1531"/>
        <w:rPr>
          <w:rFonts w:ascii="Times New Roman" w:hAnsi="Times New Roman" w:cs="Times New Roman"/>
        </w:rPr>
      </w:pPr>
      <w:r w:rsidRPr="00E90261">
        <w:rPr>
          <w:rFonts w:ascii="Times New Roman" w:hAnsi="Times New Roman" w:cs="Times New Roman"/>
        </w:rPr>
        <w:t>Anexo VII – Manual de Prestação de Contas</w:t>
      </w:r>
    </w:p>
    <w:p w14:paraId="7467DE9A" w14:textId="77777777" w:rsidR="00843DD6" w:rsidRPr="00E90261" w:rsidRDefault="00843DD6" w:rsidP="00E90261">
      <w:pPr>
        <w:pStyle w:val="Corpodetexto"/>
        <w:rPr>
          <w:rFonts w:ascii="Times New Roman" w:hAnsi="Times New Roman" w:cs="Times New Roman"/>
        </w:rPr>
      </w:pPr>
    </w:p>
    <w:p w14:paraId="4FD3ABFC" w14:textId="32D280D2" w:rsidR="00843DD6" w:rsidRPr="00E90261" w:rsidRDefault="005305AB" w:rsidP="00E90261">
      <w:pPr>
        <w:pStyle w:val="Corpodetexto"/>
        <w:ind w:left="1498" w:right="1372"/>
        <w:jc w:val="center"/>
        <w:rPr>
          <w:rFonts w:ascii="Times New Roman" w:hAnsi="Times New Roman" w:cs="Times New Roman"/>
        </w:rPr>
      </w:pPr>
      <w:r w:rsidRPr="009677D1">
        <w:rPr>
          <w:rFonts w:ascii="Times New Roman" w:hAnsi="Times New Roman" w:cs="Times New Roman"/>
        </w:rPr>
        <w:t xml:space="preserve">Iomerê-SC, </w:t>
      </w:r>
      <w:r w:rsidR="00F561F6" w:rsidRPr="009677D1">
        <w:rPr>
          <w:rFonts w:ascii="Times New Roman" w:hAnsi="Times New Roman" w:cs="Times New Roman"/>
        </w:rPr>
        <w:t>2</w:t>
      </w:r>
      <w:r w:rsidR="009677D1" w:rsidRPr="009677D1">
        <w:rPr>
          <w:rFonts w:ascii="Times New Roman" w:hAnsi="Times New Roman" w:cs="Times New Roman"/>
        </w:rPr>
        <w:t>2</w:t>
      </w:r>
      <w:r w:rsidR="00013883" w:rsidRPr="009677D1">
        <w:rPr>
          <w:rFonts w:ascii="Times New Roman" w:hAnsi="Times New Roman" w:cs="Times New Roman"/>
        </w:rPr>
        <w:t xml:space="preserve"> de novembro</w:t>
      </w:r>
      <w:r w:rsidRPr="009677D1">
        <w:rPr>
          <w:rFonts w:ascii="Times New Roman" w:hAnsi="Times New Roman" w:cs="Times New Roman"/>
        </w:rPr>
        <w:t xml:space="preserve"> de 20</w:t>
      </w:r>
      <w:r w:rsidR="00013883" w:rsidRPr="009677D1">
        <w:rPr>
          <w:rFonts w:ascii="Times New Roman" w:hAnsi="Times New Roman" w:cs="Times New Roman"/>
        </w:rPr>
        <w:t>23</w:t>
      </w:r>
      <w:r w:rsidRPr="009677D1">
        <w:rPr>
          <w:rFonts w:ascii="Times New Roman" w:hAnsi="Times New Roman" w:cs="Times New Roman"/>
        </w:rPr>
        <w:t>.</w:t>
      </w:r>
    </w:p>
    <w:p w14:paraId="0679CE13" w14:textId="77777777" w:rsidR="00843DD6" w:rsidRPr="00E90261" w:rsidRDefault="00843DD6" w:rsidP="00E90261">
      <w:pPr>
        <w:pStyle w:val="Corpodetexto"/>
        <w:rPr>
          <w:rFonts w:ascii="Times New Roman" w:hAnsi="Times New Roman" w:cs="Times New Roman"/>
        </w:rPr>
      </w:pPr>
    </w:p>
    <w:p w14:paraId="09E3551F" w14:textId="77777777" w:rsidR="00843DD6" w:rsidRPr="00E90261" w:rsidRDefault="00843DD6" w:rsidP="00E90261">
      <w:pPr>
        <w:pStyle w:val="Corpodetexto"/>
        <w:rPr>
          <w:rFonts w:ascii="Times New Roman" w:hAnsi="Times New Roman" w:cs="Times New Roman"/>
        </w:rPr>
      </w:pPr>
    </w:p>
    <w:p w14:paraId="71452BCC" w14:textId="77777777" w:rsidR="00843DD6" w:rsidRPr="00E90261" w:rsidRDefault="00843DD6" w:rsidP="00E90261">
      <w:pPr>
        <w:pStyle w:val="Corpodetexto"/>
        <w:rPr>
          <w:rFonts w:ascii="Times New Roman" w:hAnsi="Times New Roman" w:cs="Times New Roman"/>
        </w:rPr>
      </w:pPr>
    </w:p>
    <w:p w14:paraId="05AE3164" w14:textId="77777777" w:rsidR="00843DD6" w:rsidRPr="00E90261" w:rsidRDefault="00843DD6" w:rsidP="00E90261">
      <w:pPr>
        <w:pStyle w:val="Corpodetexto"/>
        <w:rPr>
          <w:rFonts w:ascii="Times New Roman" w:hAnsi="Times New Roman" w:cs="Times New Roman"/>
        </w:rPr>
      </w:pPr>
    </w:p>
    <w:p w14:paraId="06A97B9C" w14:textId="56566034" w:rsidR="00843DD6" w:rsidRPr="00E90261" w:rsidRDefault="000D2215" w:rsidP="00E90261">
      <w:pPr>
        <w:pStyle w:val="Ttulo1"/>
        <w:spacing w:before="184"/>
        <w:ind w:left="1536" w:right="1372"/>
        <w:jc w:val="center"/>
        <w:rPr>
          <w:rFonts w:ascii="Times New Roman" w:hAnsi="Times New Roman" w:cs="Times New Roman"/>
        </w:rPr>
      </w:pPr>
      <w:r>
        <w:rPr>
          <w:rFonts w:ascii="Times New Roman" w:hAnsi="Times New Roman" w:cs="Times New Roman"/>
        </w:rPr>
        <w:t>LUCI PERETTI</w:t>
      </w:r>
    </w:p>
    <w:p w14:paraId="2EF7BE94" w14:textId="2F841030" w:rsidR="00843DD6" w:rsidRPr="00E90261" w:rsidRDefault="005305AB" w:rsidP="00E90261">
      <w:pPr>
        <w:pStyle w:val="Corpodetexto"/>
        <w:ind w:left="1542" w:right="1372"/>
        <w:jc w:val="center"/>
        <w:rPr>
          <w:rFonts w:ascii="Times New Roman" w:hAnsi="Times New Roman" w:cs="Times New Roman"/>
        </w:rPr>
      </w:pPr>
      <w:r w:rsidRPr="00E90261">
        <w:rPr>
          <w:rFonts w:ascii="Times New Roman" w:hAnsi="Times New Roman" w:cs="Times New Roman"/>
        </w:rPr>
        <w:t>Prefeit</w:t>
      </w:r>
      <w:r w:rsidR="000D2215">
        <w:rPr>
          <w:rFonts w:ascii="Times New Roman" w:hAnsi="Times New Roman" w:cs="Times New Roman"/>
        </w:rPr>
        <w:t>a</w:t>
      </w:r>
      <w:r w:rsidRPr="00E90261">
        <w:rPr>
          <w:rFonts w:ascii="Times New Roman" w:hAnsi="Times New Roman" w:cs="Times New Roman"/>
        </w:rPr>
        <w:t xml:space="preserve"> Municipal</w:t>
      </w:r>
    </w:p>
    <w:p w14:paraId="7157025D" w14:textId="77777777" w:rsidR="00843DD6" w:rsidRPr="00E90261" w:rsidRDefault="00843DD6" w:rsidP="00E90261">
      <w:pPr>
        <w:jc w:val="center"/>
        <w:rPr>
          <w:rFonts w:ascii="Times New Roman" w:hAnsi="Times New Roman" w:cs="Times New Roman"/>
          <w:sz w:val="24"/>
          <w:szCs w:val="24"/>
        </w:rPr>
        <w:sectPr w:rsidR="00843DD6" w:rsidRPr="00E90261">
          <w:headerReference w:type="default" r:id="rId14"/>
          <w:footerReference w:type="default" r:id="rId15"/>
          <w:pgSz w:w="11910" w:h="16840"/>
          <w:pgMar w:top="1660" w:right="580" w:bottom="1580" w:left="940" w:header="389" w:footer="1323" w:gutter="0"/>
          <w:cols w:space="720"/>
        </w:sectPr>
      </w:pPr>
    </w:p>
    <w:p w14:paraId="32029861" w14:textId="77777777" w:rsidR="00843DD6" w:rsidRPr="00E90261" w:rsidRDefault="00843DD6" w:rsidP="00E90261">
      <w:pPr>
        <w:pStyle w:val="Corpodetexto"/>
        <w:rPr>
          <w:rFonts w:ascii="Times New Roman" w:hAnsi="Times New Roman" w:cs="Times New Roman"/>
        </w:rPr>
      </w:pPr>
    </w:p>
    <w:p w14:paraId="558195E4" w14:textId="77777777" w:rsidR="00843DD6" w:rsidRPr="00E90261" w:rsidRDefault="005305AB" w:rsidP="00E90261">
      <w:pPr>
        <w:pStyle w:val="Ttulo1"/>
        <w:spacing w:before="92"/>
        <w:ind w:left="5002"/>
        <w:jc w:val="both"/>
        <w:rPr>
          <w:rFonts w:ascii="Times New Roman" w:hAnsi="Times New Roman" w:cs="Times New Roman"/>
        </w:rPr>
      </w:pPr>
      <w:r w:rsidRPr="00E90261">
        <w:rPr>
          <w:rFonts w:ascii="Times New Roman" w:hAnsi="Times New Roman" w:cs="Times New Roman"/>
        </w:rPr>
        <w:t>ANEXO</w:t>
      </w:r>
      <w:r w:rsidRPr="00E90261">
        <w:rPr>
          <w:rFonts w:ascii="Times New Roman" w:hAnsi="Times New Roman" w:cs="Times New Roman"/>
          <w:spacing w:val="-4"/>
        </w:rPr>
        <w:t xml:space="preserve"> </w:t>
      </w:r>
      <w:r w:rsidRPr="00E90261">
        <w:rPr>
          <w:rFonts w:ascii="Times New Roman" w:hAnsi="Times New Roman" w:cs="Times New Roman"/>
        </w:rPr>
        <w:t>I</w:t>
      </w:r>
    </w:p>
    <w:p w14:paraId="67602D88" w14:textId="200A1AA8" w:rsidR="00843DD6" w:rsidRPr="00E90261" w:rsidRDefault="005305AB" w:rsidP="00D9302D">
      <w:pPr>
        <w:spacing w:before="140"/>
        <w:ind w:left="2686" w:right="2071" w:hanging="3"/>
        <w:jc w:val="center"/>
        <w:rPr>
          <w:rFonts w:ascii="Times New Roman" w:hAnsi="Times New Roman" w:cs="Times New Roman"/>
          <w:b/>
          <w:sz w:val="24"/>
          <w:szCs w:val="24"/>
        </w:rPr>
      </w:pPr>
      <w:r w:rsidRPr="00E90261">
        <w:rPr>
          <w:rFonts w:ascii="Times New Roman" w:hAnsi="Times New Roman" w:cs="Times New Roman"/>
          <w:b/>
          <w:sz w:val="24"/>
          <w:szCs w:val="24"/>
        </w:rPr>
        <w:t xml:space="preserve">DECLARAÇÃO DE CIÊNCIA E CONCORDÂNCIA EDITAL DE </w:t>
      </w:r>
      <w:r w:rsidRPr="00BD7841">
        <w:rPr>
          <w:rFonts w:ascii="Times New Roman" w:hAnsi="Times New Roman" w:cs="Times New Roman"/>
          <w:b/>
          <w:sz w:val="24"/>
          <w:szCs w:val="24"/>
        </w:rPr>
        <w:t>CHAMAMENTO PÚBLICO N. 00</w:t>
      </w:r>
      <w:r w:rsidR="00BD7841" w:rsidRPr="00BD7841">
        <w:rPr>
          <w:rFonts w:ascii="Times New Roman" w:hAnsi="Times New Roman" w:cs="Times New Roman"/>
          <w:b/>
          <w:sz w:val="24"/>
          <w:szCs w:val="24"/>
        </w:rPr>
        <w:t>1</w:t>
      </w:r>
      <w:r w:rsidRPr="00BD7841">
        <w:rPr>
          <w:rFonts w:ascii="Times New Roman" w:hAnsi="Times New Roman" w:cs="Times New Roman"/>
          <w:b/>
          <w:sz w:val="24"/>
          <w:szCs w:val="24"/>
        </w:rPr>
        <w:t>/20</w:t>
      </w:r>
      <w:r w:rsidR="00D36215" w:rsidRPr="00BD7841">
        <w:rPr>
          <w:rFonts w:ascii="Times New Roman" w:hAnsi="Times New Roman" w:cs="Times New Roman"/>
          <w:b/>
          <w:sz w:val="24"/>
          <w:szCs w:val="24"/>
        </w:rPr>
        <w:t>23</w:t>
      </w:r>
      <w:r w:rsidRPr="00E90261">
        <w:rPr>
          <w:rFonts w:ascii="Times New Roman" w:hAnsi="Times New Roman" w:cs="Times New Roman"/>
          <w:b/>
          <w:sz w:val="24"/>
          <w:szCs w:val="24"/>
        </w:rPr>
        <w:t xml:space="preserve"> LEI FEDERAL N.</w:t>
      </w:r>
      <w:r w:rsidRPr="00E90261">
        <w:rPr>
          <w:rFonts w:ascii="Times New Roman" w:hAnsi="Times New Roman" w:cs="Times New Roman"/>
          <w:b/>
          <w:spacing w:val="-2"/>
          <w:sz w:val="24"/>
          <w:szCs w:val="24"/>
        </w:rPr>
        <w:t xml:space="preserve"> </w:t>
      </w:r>
      <w:r w:rsidRPr="00E90261">
        <w:rPr>
          <w:rFonts w:ascii="Times New Roman" w:hAnsi="Times New Roman" w:cs="Times New Roman"/>
          <w:b/>
          <w:sz w:val="24"/>
          <w:szCs w:val="24"/>
        </w:rPr>
        <w:t>13.019/201</w:t>
      </w:r>
      <w:r w:rsidR="00D9302D">
        <w:rPr>
          <w:rFonts w:ascii="Times New Roman" w:hAnsi="Times New Roman" w:cs="Times New Roman"/>
          <w:b/>
          <w:sz w:val="24"/>
          <w:szCs w:val="24"/>
        </w:rPr>
        <w:t>4</w:t>
      </w:r>
    </w:p>
    <w:p w14:paraId="6FBFB536" w14:textId="77777777" w:rsidR="00843DD6" w:rsidRPr="00E90261" w:rsidRDefault="00843DD6" w:rsidP="00E90261">
      <w:pPr>
        <w:pStyle w:val="Corpodetexto"/>
        <w:rPr>
          <w:rFonts w:ascii="Times New Roman" w:hAnsi="Times New Roman" w:cs="Times New Roman"/>
          <w:b/>
        </w:rPr>
      </w:pPr>
    </w:p>
    <w:p w14:paraId="2897CDA8" w14:textId="77777777" w:rsidR="00843DD6" w:rsidRPr="00E90261" w:rsidRDefault="00843DD6" w:rsidP="00E90261">
      <w:pPr>
        <w:pStyle w:val="Corpodetexto"/>
        <w:rPr>
          <w:rFonts w:ascii="Times New Roman" w:hAnsi="Times New Roman" w:cs="Times New Roman"/>
          <w:b/>
        </w:rPr>
      </w:pPr>
    </w:p>
    <w:p w14:paraId="62B97561" w14:textId="1E9E64B9" w:rsidR="00843DD6" w:rsidRPr="00E90261" w:rsidRDefault="005305AB" w:rsidP="00E90261">
      <w:pPr>
        <w:spacing w:before="229"/>
        <w:ind w:left="1327" w:right="709" w:firstLine="1701"/>
        <w:jc w:val="both"/>
        <w:rPr>
          <w:rFonts w:ascii="Times New Roman" w:hAnsi="Times New Roman" w:cs="Times New Roman"/>
          <w:sz w:val="24"/>
          <w:szCs w:val="24"/>
        </w:rPr>
      </w:pPr>
      <w:r w:rsidRPr="00E90261">
        <w:rPr>
          <w:rFonts w:ascii="Times New Roman" w:hAnsi="Times New Roman" w:cs="Times New Roman"/>
          <w:sz w:val="24"/>
          <w:szCs w:val="24"/>
        </w:rPr>
        <w:t xml:space="preserve">Declaro que a </w:t>
      </w:r>
      <w:r w:rsidRPr="00E90261">
        <w:rPr>
          <w:rFonts w:ascii="Times New Roman" w:hAnsi="Times New Roman" w:cs="Times New Roman"/>
          <w:b/>
          <w:sz w:val="24"/>
          <w:szCs w:val="24"/>
        </w:rPr>
        <w:t xml:space="preserve">[identificação da organização da sociedade civil – OSC] </w:t>
      </w:r>
      <w:r w:rsidRPr="00E90261">
        <w:rPr>
          <w:rFonts w:ascii="Times New Roman" w:hAnsi="Times New Roman" w:cs="Times New Roman"/>
          <w:sz w:val="24"/>
          <w:szCs w:val="24"/>
        </w:rPr>
        <w:t xml:space="preserve">está ciente e concorda com as disposições previstas no </w:t>
      </w:r>
      <w:r w:rsidRPr="00E90261">
        <w:rPr>
          <w:rFonts w:ascii="Times New Roman" w:hAnsi="Times New Roman" w:cs="Times New Roman"/>
          <w:b/>
          <w:sz w:val="24"/>
          <w:szCs w:val="24"/>
        </w:rPr>
        <w:t xml:space="preserve">Edital de Chamamento Público nº </w:t>
      </w:r>
      <w:r w:rsidRPr="00BD7841">
        <w:rPr>
          <w:rFonts w:ascii="Times New Roman" w:hAnsi="Times New Roman" w:cs="Times New Roman"/>
          <w:b/>
          <w:sz w:val="24"/>
          <w:szCs w:val="24"/>
        </w:rPr>
        <w:t>00</w:t>
      </w:r>
      <w:r w:rsidR="00BD7841" w:rsidRPr="00BD7841">
        <w:rPr>
          <w:rFonts w:ascii="Times New Roman" w:hAnsi="Times New Roman" w:cs="Times New Roman"/>
          <w:b/>
          <w:sz w:val="24"/>
          <w:szCs w:val="24"/>
        </w:rPr>
        <w:t>1</w:t>
      </w:r>
      <w:r w:rsidRPr="00BD7841">
        <w:rPr>
          <w:rFonts w:ascii="Times New Roman" w:hAnsi="Times New Roman" w:cs="Times New Roman"/>
          <w:b/>
          <w:sz w:val="24"/>
          <w:szCs w:val="24"/>
        </w:rPr>
        <w:t>/20</w:t>
      </w:r>
      <w:r w:rsidR="00D36215" w:rsidRPr="00BD7841">
        <w:rPr>
          <w:rFonts w:ascii="Times New Roman" w:hAnsi="Times New Roman" w:cs="Times New Roman"/>
          <w:b/>
          <w:sz w:val="24"/>
          <w:szCs w:val="24"/>
        </w:rPr>
        <w:t>23</w:t>
      </w:r>
      <w:r w:rsidRPr="00E90261">
        <w:rPr>
          <w:rFonts w:ascii="Times New Roman" w:hAnsi="Times New Roman" w:cs="Times New Roman"/>
          <w:b/>
          <w:sz w:val="24"/>
          <w:szCs w:val="24"/>
        </w:rPr>
        <w:t xml:space="preserve"> </w:t>
      </w:r>
      <w:r w:rsidRPr="00E90261">
        <w:rPr>
          <w:rFonts w:ascii="Times New Roman" w:hAnsi="Times New Roman" w:cs="Times New Roman"/>
          <w:sz w:val="24"/>
          <w:szCs w:val="24"/>
        </w:rPr>
        <w:t xml:space="preserve">e de seus anexos, bem como que </w:t>
      </w:r>
      <w:r w:rsidRPr="00E90261">
        <w:rPr>
          <w:rFonts w:ascii="Times New Roman" w:hAnsi="Times New Roman" w:cs="Times New Roman"/>
          <w:spacing w:val="-3"/>
          <w:sz w:val="24"/>
          <w:szCs w:val="24"/>
        </w:rPr>
        <w:t xml:space="preserve">se </w:t>
      </w:r>
      <w:r w:rsidRPr="00E90261">
        <w:rPr>
          <w:rFonts w:ascii="Times New Roman" w:hAnsi="Times New Roman" w:cs="Times New Roman"/>
          <w:sz w:val="24"/>
          <w:szCs w:val="24"/>
        </w:rPr>
        <w:t>responsabiliza, sob as penas da Lei, pela veracidade e legitimidade das informações e documentos apresentados durante o processo de</w:t>
      </w:r>
      <w:r w:rsidRPr="00E90261">
        <w:rPr>
          <w:rFonts w:ascii="Times New Roman" w:hAnsi="Times New Roman" w:cs="Times New Roman"/>
          <w:spacing w:val="-41"/>
          <w:sz w:val="24"/>
          <w:szCs w:val="24"/>
        </w:rPr>
        <w:t xml:space="preserve"> </w:t>
      </w:r>
      <w:r w:rsidRPr="00E90261">
        <w:rPr>
          <w:rFonts w:ascii="Times New Roman" w:hAnsi="Times New Roman" w:cs="Times New Roman"/>
          <w:sz w:val="24"/>
          <w:szCs w:val="24"/>
        </w:rPr>
        <w:t>seleção.</w:t>
      </w:r>
    </w:p>
    <w:p w14:paraId="7FD8F1C9" w14:textId="77777777" w:rsidR="00843DD6" w:rsidRPr="00E90261" w:rsidRDefault="00843DD6" w:rsidP="00E90261">
      <w:pPr>
        <w:pStyle w:val="Corpodetexto"/>
        <w:rPr>
          <w:rFonts w:ascii="Times New Roman" w:hAnsi="Times New Roman" w:cs="Times New Roman"/>
        </w:rPr>
      </w:pPr>
    </w:p>
    <w:p w14:paraId="40C0AD45" w14:textId="77777777" w:rsidR="00843DD6" w:rsidRPr="00E90261" w:rsidRDefault="00843DD6" w:rsidP="00E90261">
      <w:pPr>
        <w:pStyle w:val="Corpodetexto"/>
        <w:rPr>
          <w:rFonts w:ascii="Times New Roman" w:hAnsi="Times New Roman" w:cs="Times New Roman"/>
        </w:rPr>
      </w:pPr>
    </w:p>
    <w:p w14:paraId="3AC416A5" w14:textId="77777777" w:rsidR="00843DD6" w:rsidRPr="00E90261" w:rsidRDefault="00843DD6" w:rsidP="00E90261">
      <w:pPr>
        <w:pStyle w:val="Corpodetexto"/>
        <w:rPr>
          <w:rFonts w:ascii="Times New Roman" w:hAnsi="Times New Roman" w:cs="Times New Roman"/>
        </w:rPr>
      </w:pPr>
    </w:p>
    <w:p w14:paraId="0FA584F9" w14:textId="77777777" w:rsidR="00843DD6" w:rsidRPr="00E90261" w:rsidRDefault="00843DD6" w:rsidP="00E90261">
      <w:pPr>
        <w:pStyle w:val="Corpodetexto"/>
        <w:rPr>
          <w:rFonts w:ascii="Times New Roman" w:hAnsi="Times New Roman" w:cs="Times New Roman"/>
        </w:rPr>
      </w:pPr>
    </w:p>
    <w:p w14:paraId="5BEAED71" w14:textId="77777777" w:rsidR="00843DD6" w:rsidRPr="00E90261" w:rsidRDefault="00843DD6" w:rsidP="00E90261">
      <w:pPr>
        <w:pStyle w:val="Corpodetexto"/>
        <w:rPr>
          <w:rFonts w:ascii="Times New Roman" w:hAnsi="Times New Roman" w:cs="Times New Roman"/>
        </w:rPr>
      </w:pPr>
    </w:p>
    <w:p w14:paraId="5EA3EF9A" w14:textId="5424A457" w:rsidR="00843DD6" w:rsidRPr="00E90261" w:rsidRDefault="005305AB" w:rsidP="00E90261">
      <w:pPr>
        <w:pStyle w:val="Corpodetexto"/>
        <w:spacing w:before="160"/>
        <w:ind w:left="3029"/>
        <w:rPr>
          <w:rFonts w:ascii="Times New Roman" w:hAnsi="Times New Roman" w:cs="Times New Roman"/>
        </w:rPr>
      </w:pPr>
      <w:r w:rsidRPr="00E90261">
        <w:rPr>
          <w:rFonts w:ascii="Times New Roman" w:hAnsi="Times New Roman" w:cs="Times New Roman"/>
        </w:rPr>
        <w:t>Município-UF, ... de ... de 20</w:t>
      </w:r>
      <w:r w:rsidR="00F8414A">
        <w:rPr>
          <w:rFonts w:ascii="Times New Roman" w:hAnsi="Times New Roman" w:cs="Times New Roman"/>
        </w:rPr>
        <w:t>23.</w:t>
      </w:r>
    </w:p>
    <w:p w14:paraId="522BC1D5" w14:textId="77777777" w:rsidR="00843DD6" w:rsidRPr="00E90261" w:rsidRDefault="00843DD6" w:rsidP="00E90261">
      <w:pPr>
        <w:pStyle w:val="Corpodetexto"/>
        <w:rPr>
          <w:rFonts w:ascii="Times New Roman" w:hAnsi="Times New Roman" w:cs="Times New Roman"/>
        </w:rPr>
      </w:pPr>
    </w:p>
    <w:p w14:paraId="73B7EEE1" w14:textId="77777777" w:rsidR="00843DD6" w:rsidRPr="00E90261" w:rsidRDefault="00843DD6" w:rsidP="00E90261">
      <w:pPr>
        <w:pStyle w:val="Corpodetexto"/>
        <w:rPr>
          <w:rFonts w:ascii="Times New Roman" w:hAnsi="Times New Roman" w:cs="Times New Roman"/>
        </w:rPr>
      </w:pPr>
    </w:p>
    <w:p w14:paraId="72541A28" w14:textId="77777777" w:rsidR="00843DD6" w:rsidRPr="00E90261" w:rsidRDefault="00843DD6" w:rsidP="00E90261">
      <w:pPr>
        <w:pStyle w:val="Corpodetexto"/>
        <w:rPr>
          <w:rFonts w:ascii="Times New Roman" w:hAnsi="Times New Roman" w:cs="Times New Roman"/>
        </w:rPr>
      </w:pPr>
    </w:p>
    <w:p w14:paraId="1F7C6A71" w14:textId="77777777" w:rsidR="00843DD6" w:rsidRPr="00E90261" w:rsidRDefault="00843DD6" w:rsidP="00E90261">
      <w:pPr>
        <w:pStyle w:val="Corpodetexto"/>
        <w:rPr>
          <w:rFonts w:ascii="Times New Roman" w:hAnsi="Times New Roman" w:cs="Times New Roman"/>
        </w:rPr>
      </w:pPr>
    </w:p>
    <w:p w14:paraId="030C38E9" w14:textId="77777777" w:rsidR="00843DD6" w:rsidRPr="00E90261" w:rsidRDefault="00843DD6" w:rsidP="00E90261">
      <w:pPr>
        <w:pStyle w:val="Corpodetexto"/>
        <w:rPr>
          <w:rFonts w:ascii="Times New Roman" w:hAnsi="Times New Roman" w:cs="Times New Roman"/>
        </w:rPr>
      </w:pPr>
    </w:p>
    <w:p w14:paraId="06EFFD8B" w14:textId="77777777" w:rsidR="00843DD6" w:rsidRPr="00E90261" w:rsidRDefault="00843DD6" w:rsidP="00E90261">
      <w:pPr>
        <w:pStyle w:val="Corpodetexto"/>
        <w:spacing w:before="1"/>
        <w:rPr>
          <w:rFonts w:ascii="Times New Roman" w:hAnsi="Times New Roman" w:cs="Times New Roman"/>
        </w:rPr>
      </w:pPr>
    </w:p>
    <w:p w14:paraId="3FDE6822" w14:textId="77777777" w:rsidR="00843DD6" w:rsidRPr="00E90261" w:rsidRDefault="005305AB" w:rsidP="00E90261">
      <w:pPr>
        <w:pStyle w:val="Corpodetexto"/>
        <w:ind w:left="2477"/>
        <w:rPr>
          <w:rFonts w:ascii="Times New Roman" w:hAnsi="Times New Roman" w:cs="Times New Roman"/>
        </w:rPr>
      </w:pPr>
      <w:r w:rsidRPr="00E90261">
        <w:rPr>
          <w:rFonts w:ascii="Times New Roman" w:hAnsi="Times New Roman" w:cs="Times New Roman"/>
        </w:rPr>
        <w:t>...........................................................................................</w:t>
      </w:r>
    </w:p>
    <w:p w14:paraId="524DB862" w14:textId="77777777" w:rsidR="00843DD6" w:rsidRPr="00E90261" w:rsidRDefault="005305AB" w:rsidP="00E90261">
      <w:pPr>
        <w:pStyle w:val="Corpodetexto"/>
        <w:spacing w:before="137"/>
        <w:ind w:left="2480"/>
        <w:rPr>
          <w:rFonts w:ascii="Times New Roman" w:hAnsi="Times New Roman" w:cs="Times New Roman"/>
        </w:rPr>
      </w:pPr>
      <w:r w:rsidRPr="00E90261">
        <w:rPr>
          <w:rFonts w:ascii="Times New Roman" w:hAnsi="Times New Roman" w:cs="Times New Roman"/>
        </w:rPr>
        <w:t>(Nome e Cargo do Representante Legal da OSC)</w:t>
      </w:r>
    </w:p>
    <w:p w14:paraId="0AA76291" w14:textId="77777777" w:rsidR="00843DD6" w:rsidRPr="00E90261" w:rsidRDefault="00843DD6" w:rsidP="00E90261">
      <w:pPr>
        <w:rPr>
          <w:rFonts w:ascii="Times New Roman" w:hAnsi="Times New Roman" w:cs="Times New Roman"/>
          <w:sz w:val="24"/>
          <w:szCs w:val="24"/>
        </w:rPr>
        <w:sectPr w:rsidR="00843DD6" w:rsidRPr="00E90261">
          <w:pgSz w:w="11910" w:h="16840"/>
          <w:pgMar w:top="1660" w:right="580" w:bottom="1580" w:left="940" w:header="389" w:footer="1323" w:gutter="0"/>
          <w:cols w:space="720"/>
        </w:sectPr>
      </w:pPr>
    </w:p>
    <w:p w14:paraId="0D3BF17D" w14:textId="77777777" w:rsidR="00843DD6" w:rsidRPr="00E90261" w:rsidRDefault="005305AB" w:rsidP="00F8414A">
      <w:pPr>
        <w:pStyle w:val="Ttulo1"/>
        <w:spacing w:before="92"/>
        <w:ind w:left="4111" w:firstLine="142"/>
        <w:rPr>
          <w:rFonts w:ascii="Times New Roman" w:hAnsi="Times New Roman" w:cs="Times New Roman"/>
        </w:rPr>
      </w:pPr>
      <w:r w:rsidRPr="00E90261">
        <w:rPr>
          <w:rFonts w:ascii="Times New Roman" w:hAnsi="Times New Roman" w:cs="Times New Roman"/>
        </w:rPr>
        <w:lastRenderedPageBreak/>
        <w:t>ANEXO II</w:t>
      </w:r>
    </w:p>
    <w:p w14:paraId="72E485E9" w14:textId="43F22E36" w:rsidR="00F8414A" w:rsidRDefault="005305AB" w:rsidP="00F8414A">
      <w:pPr>
        <w:ind w:leftChars="-193" w:left="-425" w:right="42"/>
        <w:jc w:val="center"/>
        <w:rPr>
          <w:rFonts w:ascii="Times New Roman" w:hAnsi="Times New Roman" w:cs="Times New Roman"/>
          <w:b/>
          <w:sz w:val="24"/>
          <w:szCs w:val="24"/>
        </w:rPr>
      </w:pPr>
      <w:r w:rsidRPr="00E90261">
        <w:rPr>
          <w:rFonts w:ascii="Times New Roman" w:hAnsi="Times New Roman" w:cs="Times New Roman"/>
          <w:b/>
          <w:sz w:val="24"/>
          <w:szCs w:val="24"/>
        </w:rPr>
        <w:t>MODELO DE PLANO DE TRABALHO</w:t>
      </w:r>
    </w:p>
    <w:p w14:paraId="4FAC1237" w14:textId="10D4F6D1" w:rsidR="00843DD6" w:rsidRPr="00E90261" w:rsidRDefault="005305AB" w:rsidP="00F8414A">
      <w:pPr>
        <w:ind w:leftChars="-193" w:left="-425" w:right="42"/>
        <w:jc w:val="center"/>
        <w:rPr>
          <w:rFonts w:ascii="Times New Roman" w:hAnsi="Times New Roman" w:cs="Times New Roman"/>
          <w:b/>
          <w:sz w:val="24"/>
          <w:szCs w:val="24"/>
        </w:rPr>
      </w:pPr>
      <w:r w:rsidRPr="00E90261">
        <w:rPr>
          <w:rFonts w:ascii="Times New Roman" w:hAnsi="Times New Roman" w:cs="Times New Roman"/>
          <w:b/>
          <w:sz w:val="24"/>
          <w:szCs w:val="24"/>
        </w:rPr>
        <w:t xml:space="preserve">EDITAL DE </w:t>
      </w:r>
      <w:r w:rsidR="00F8414A">
        <w:rPr>
          <w:rFonts w:ascii="Times New Roman" w:hAnsi="Times New Roman" w:cs="Times New Roman"/>
          <w:b/>
          <w:sz w:val="24"/>
          <w:szCs w:val="24"/>
        </w:rPr>
        <w:t>C</w:t>
      </w:r>
      <w:r w:rsidRPr="00E90261">
        <w:rPr>
          <w:rFonts w:ascii="Times New Roman" w:hAnsi="Times New Roman" w:cs="Times New Roman"/>
          <w:b/>
          <w:sz w:val="24"/>
          <w:szCs w:val="24"/>
        </w:rPr>
        <w:t>HAMAMENTO PÚBLICO N.</w:t>
      </w:r>
      <w:r w:rsidR="00F8414A">
        <w:rPr>
          <w:rFonts w:ascii="Times New Roman" w:hAnsi="Times New Roman" w:cs="Times New Roman"/>
          <w:b/>
          <w:sz w:val="24"/>
          <w:szCs w:val="24"/>
        </w:rPr>
        <w:t xml:space="preserve"> </w:t>
      </w:r>
      <w:r w:rsidRPr="00E90261">
        <w:rPr>
          <w:rFonts w:ascii="Times New Roman" w:hAnsi="Times New Roman" w:cs="Times New Roman"/>
          <w:b/>
          <w:sz w:val="24"/>
          <w:szCs w:val="24"/>
        </w:rPr>
        <w:t>00</w:t>
      </w:r>
      <w:r w:rsidR="00BD7841">
        <w:rPr>
          <w:rFonts w:ascii="Times New Roman" w:hAnsi="Times New Roman" w:cs="Times New Roman"/>
          <w:b/>
          <w:sz w:val="24"/>
          <w:szCs w:val="24"/>
        </w:rPr>
        <w:t>1</w:t>
      </w:r>
      <w:r w:rsidRPr="00E90261">
        <w:rPr>
          <w:rFonts w:ascii="Times New Roman" w:hAnsi="Times New Roman" w:cs="Times New Roman"/>
          <w:b/>
          <w:sz w:val="24"/>
          <w:szCs w:val="24"/>
        </w:rPr>
        <w:t>/20</w:t>
      </w:r>
      <w:r w:rsidR="00D36215">
        <w:rPr>
          <w:rFonts w:ascii="Times New Roman" w:hAnsi="Times New Roman" w:cs="Times New Roman"/>
          <w:b/>
          <w:sz w:val="24"/>
          <w:szCs w:val="24"/>
        </w:rPr>
        <w:t>23</w:t>
      </w:r>
    </w:p>
    <w:p w14:paraId="17439E9A" w14:textId="5A9D282E" w:rsidR="00843DD6" w:rsidRPr="00E90261" w:rsidRDefault="005305AB" w:rsidP="00F8414A">
      <w:pPr>
        <w:ind w:leftChars="-193" w:left="-425"/>
        <w:jc w:val="center"/>
        <w:rPr>
          <w:rFonts w:ascii="Times New Roman" w:hAnsi="Times New Roman" w:cs="Times New Roman"/>
          <w:b/>
          <w:sz w:val="24"/>
          <w:szCs w:val="24"/>
        </w:rPr>
      </w:pPr>
      <w:r w:rsidRPr="00E90261">
        <w:rPr>
          <w:rFonts w:ascii="Times New Roman" w:hAnsi="Times New Roman" w:cs="Times New Roman"/>
          <w:b/>
          <w:sz w:val="24"/>
          <w:szCs w:val="24"/>
        </w:rPr>
        <w:t>LEI FEDERAL N. 13.019/201</w:t>
      </w:r>
      <w:r w:rsidR="00F8414A">
        <w:rPr>
          <w:rFonts w:ascii="Times New Roman" w:hAnsi="Times New Roman" w:cs="Times New Roman"/>
          <w:b/>
          <w:sz w:val="24"/>
          <w:szCs w:val="24"/>
        </w:rPr>
        <w:t>4</w:t>
      </w:r>
    </w:p>
    <w:p w14:paraId="4B2FFBFB" w14:textId="77777777" w:rsidR="00843DD6" w:rsidRPr="00E90261" w:rsidRDefault="00843DD6" w:rsidP="00F8414A">
      <w:pPr>
        <w:pStyle w:val="Corpodetexto"/>
        <w:rPr>
          <w:rFonts w:ascii="Times New Roman" w:hAnsi="Times New Roman" w:cs="Times New Roman"/>
          <w:b/>
        </w:rPr>
      </w:pPr>
    </w:p>
    <w:p w14:paraId="0AE2BC48" w14:textId="77777777" w:rsidR="00843DD6" w:rsidRPr="00E90261" w:rsidRDefault="005305AB">
      <w:pPr>
        <w:pStyle w:val="PargrafodaLista"/>
        <w:numPr>
          <w:ilvl w:val="0"/>
          <w:numId w:val="27"/>
        </w:numPr>
        <w:tabs>
          <w:tab w:val="left" w:pos="1568"/>
        </w:tabs>
        <w:ind w:hanging="241"/>
        <w:rPr>
          <w:rFonts w:ascii="Times New Roman" w:hAnsi="Times New Roman" w:cs="Times New Roman"/>
          <w:b/>
          <w:sz w:val="24"/>
          <w:szCs w:val="24"/>
        </w:rPr>
      </w:pPr>
      <w:r w:rsidRPr="00E90261">
        <w:rPr>
          <w:rFonts w:ascii="Times New Roman" w:hAnsi="Times New Roman" w:cs="Times New Roman"/>
          <w:b/>
          <w:sz w:val="24"/>
          <w:szCs w:val="24"/>
        </w:rPr>
        <w:t>IDENTIFICAÇÃO</w:t>
      </w:r>
    </w:p>
    <w:p w14:paraId="375DBF71" w14:textId="5BC99F06" w:rsidR="00843DD6" w:rsidRPr="00E90261" w:rsidRDefault="005305AB" w:rsidP="00F8414A">
      <w:pPr>
        <w:tabs>
          <w:tab w:val="left" w:pos="2561"/>
          <w:tab w:val="left" w:pos="3419"/>
        </w:tabs>
        <w:ind w:left="1327"/>
        <w:rPr>
          <w:rFonts w:ascii="Times New Roman" w:hAnsi="Times New Roman" w:cs="Times New Roman"/>
          <w:b/>
          <w:sz w:val="24"/>
          <w:szCs w:val="24"/>
        </w:rPr>
      </w:pPr>
      <w:r w:rsidRPr="00E90261">
        <w:rPr>
          <w:rFonts w:ascii="Times New Roman" w:hAnsi="Times New Roman" w:cs="Times New Roman"/>
          <w:b/>
          <w:sz w:val="24"/>
          <w:szCs w:val="24"/>
        </w:rPr>
        <w:t>Título</w:t>
      </w:r>
      <w:r w:rsidR="00F8414A">
        <w:rPr>
          <w:rFonts w:ascii="Times New Roman" w:hAnsi="Times New Roman" w:cs="Times New Roman"/>
          <w:b/>
          <w:sz w:val="24"/>
          <w:szCs w:val="24"/>
        </w:rPr>
        <w:t xml:space="preserve"> </w:t>
      </w:r>
      <w:r w:rsidRPr="00E90261">
        <w:rPr>
          <w:rFonts w:ascii="Times New Roman" w:hAnsi="Times New Roman" w:cs="Times New Roman"/>
          <w:b/>
          <w:sz w:val="24"/>
          <w:szCs w:val="24"/>
        </w:rPr>
        <w:t>da</w:t>
      </w:r>
      <w:r w:rsidR="00F8414A">
        <w:rPr>
          <w:rFonts w:ascii="Times New Roman" w:hAnsi="Times New Roman" w:cs="Times New Roman"/>
          <w:b/>
          <w:sz w:val="24"/>
          <w:szCs w:val="24"/>
        </w:rPr>
        <w:t xml:space="preserve"> </w:t>
      </w:r>
      <w:r w:rsidRPr="00E90261">
        <w:rPr>
          <w:rFonts w:ascii="Times New Roman" w:hAnsi="Times New Roman" w:cs="Times New Roman"/>
          <w:b/>
          <w:sz w:val="24"/>
          <w:szCs w:val="24"/>
        </w:rPr>
        <w:t>Proposta:</w:t>
      </w:r>
    </w:p>
    <w:p w14:paraId="22862F1D" w14:textId="77777777" w:rsidR="00843DD6" w:rsidRPr="00E90261" w:rsidRDefault="005305AB" w:rsidP="00F8414A">
      <w:pPr>
        <w:ind w:left="1327"/>
        <w:rPr>
          <w:rFonts w:ascii="Times New Roman" w:hAnsi="Times New Roman" w:cs="Times New Roman"/>
          <w:b/>
          <w:sz w:val="24"/>
          <w:szCs w:val="24"/>
        </w:rPr>
      </w:pPr>
      <w:r w:rsidRPr="00E90261">
        <w:rPr>
          <w:rFonts w:ascii="Times New Roman" w:hAnsi="Times New Roman" w:cs="Times New Roman"/>
          <w:b/>
          <w:sz w:val="24"/>
          <w:szCs w:val="24"/>
        </w:rPr>
        <w:t>Instituição Proponente:</w:t>
      </w:r>
    </w:p>
    <w:p w14:paraId="10CA35F1" w14:textId="77777777" w:rsidR="00843DD6" w:rsidRPr="00E90261" w:rsidRDefault="005305AB" w:rsidP="00F8414A">
      <w:pPr>
        <w:pStyle w:val="Corpodetexto"/>
        <w:ind w:left="1327"/>
        <w:rPr>
          <w:rFonts w:ascii="Times New Roman" w:hAnsi="Times New Roman" w:cs="Times New Roman"/>
        </w:rPr>
      </w:pPr>
      <w:r w:rsidRPr="00E90261">
        <w:rPr>
          <w:rFonts w:ascii="Times New Roman" w:hAnsi="Times New Roman" w:cs="Times New Roman"/>
        </w:rPr>
        <w:t>CNPJ:</w:t>
      </w:r>
    </w:p>
    <w:p w14:paraId="38842030" w14:textId="77777777" w:rsidR="00843DD6" w:rsidRPr="00E90261" w:rsidRDefault="005305AB" w:rsidP="00F8414A">
      <w:pPr>
        <w:pStyle w:val="Corpodetexto"/>
        <w:ind w:left="1327"/>
        <w:rPr>
          <w:rFonts w:ascii="Times New Roman" w:hAnsi="Times New Roman" w:cs="Times New Roman"/>
        </w:rPr>
      </w:pPr>
      <w:r w:rsidRPr="00E90261">
        <w:rPr>
          <w:rFonts w:ascii="Times New Roman" w:hAnsi="Times New Roman" w:cs="Times New Roman"/>
        </w:rPr>
        <w:t>Endereço: CEP:</w:t>
      </w:r>
    </w:p>
    <w:p w14:paraId="3FD3AFC6" w14:textId="77777777" w:rsidR="00843DD6" w:rsidRPr="00E90261" w:rsidRDefault="005305AB" w:rsidP="00F8414A">
      <w:pPr>
        <w:pStyle w:val="Corpodetexto"/>
        <w:ind w:left="1327"/>
        <w:rPr>
          <w:rFonts w:ascii="Times New Roman" w:hAnsi="Times New Roman" w:cs="Times New Roman"/>
        </w:rPr>
      </w:pPr>
      <w:r w:rsidRPr="00E90261">
        <w:rPr>
          <w:rFonts w:ascii="Times New Roman" w:hAnsi="Times New Roman" w:cs="Times New Roman"/>
        </w:rPr>
        <w:t>Telefone:</w:t>
      </w:r>
    </w:p>
    <w:p w14:paraId="3DF3440F" w14:textId="77777777" w:rsidR="00843DD6" w:rsidRPr="00E90261" w:rsidRDefault="00843DD6" w:rsidP="00F8414A">
      <w:pPr>
        <w:pStyle w:val="Corpodetexto"/>
        <w:rPr>
          <w:rFonts w:ascii="Times New Roman" w:hAnsi="Times New Roman" w:cs="Times New Roman"/>
        </w:rPr>
      </w:pPr>
    </w:p>
    <w:p w14:paraId="3886D827" w14:textId="77777777" w:rsidR="00843DD6" w:rsidRPr="00E90261" w:rsidRDefault="005305AB" w:rsidP="00F8414A">
      <w:pPr>
        <w:pStyle w:val="Ttulo1"/>
        <w:rPr>
          <w:rFonts w:ascii="Times New Roman" w:hAnsi="Times New Roman" w:cs="Times New Roman"/>
        </w:rPr>
      </w:pPr>
      <w:r w:rsidRPr="00E90261">
        <w:rPr>
          <w:rFonts w:ascii="Times New Roman" w:hAnsi="Times New Roman" w:cs="Times New Roman"/>
        </w:rPr>
        <w:t>Responsável pela Instituição Proponente:</w:t>
      </w:r>
    </w:p>
    <w:p w14:paraId="281F2ECE" w14:textId="77777777" w:rsidR="00843DD6" w:rsidRPr="00E90261" w:rsidRDefault="005305AB" w:rsidP="00F8414A">
      <w:pPr>
        <w:pStyle w:val="Corpodetexto"/>
        <w:ind w:left="1327"/>
        <w:rPr>
          <w:rFonts w:ascii="Times New Roman" w:hAnsi="Times New Roman" w:cs="Times New Roman"/>
        </w:rPr>
      </w:pPr>
      <w:r w:rsidRPr="00E90261">
        <w:rPr>
          <w:rFonts w:ascii="Times New Roman" w:hAnsi="Times New Roman" w:cs="Times New Roman"/>
        </w:rPr>
        <w:t>Nome:</w:t>
      </w:r>
    </w:p>
    <w:p w14:paraId="4F53581F" w14:textId="77777777" w:rsidR="00843DD6" w:rsidRPr="00E90261" w:rsidRDefault="005305AB" w:rsidP="00F8414A">
      <w:pPr>
        <w:pStyle w:val="Corpodetexto"/>
        <w:ind w:left="1327"/>
        <w:rPr>
          <w:rFonts w:ascii="Times New Roman" w:hAnsi="Times New Roman" w:cs="Times New Roman"/>
        </w:rPr>
      </w:pPr>
      <w:r w:rsidRPr="00E90261">
        <w:rPr>
          <w:rFonts w:ascii="Times New Roman" w:hAnsi="Times New Roman" w:cs="Times New Roman"/>
        </w:rPr>
        <w:t>CPF: RG:</w:t>
      </w:r>
    </w:p>
    <w:p w14:paraId="4B687B72" w14:textId="77777777" w:rsidR="00843DD6" w:rsidRPr="00E90261" w:rsidRDefault="005305AB" w:rsidP="00F8414A">
      <w:pPr>
        <w:pStyle w:val="Corpodetexto"/>
        <w:ind w:left="1327"/>
        <w:rPr>
          <w:rFonts w:ascii="Times New Roman" w:hAnsi="Times New Roman" w:cs="Times New Roman"/>
        </w:rPr>
      </w:pPr>
      <w:r w:rsidRPr="00E90261">
        <w:rPr>
          <w:rFonts w:ascii="Times New Roman" w:hAnsi="Times New Roman" w:cs="Times New Roman"/>
        </w:rPr>
        <w:t>Endereço: CEP:</w:t>
      </w:r>
    </w:p>
    <w:p w14:paraId="0254AA9F" w14:textId="77777777" w:rsidR="00843DD6" w:rsidRPr="00E90261" w:rsidRDefault="005305AB" w:rsidP="00F8414A">
      <w:pPr>
        <w:pStyle w:val="Corpodetexto"/>
        <w:ind w:left="1327"/>
        <w:rPr>
          <w:rFonts w:ascii="Times New Roman" w:hAnsi="Times New Roman" w:cs="Times New Roman"/>
        </w:rPr>
      </w:pPr>
      <w:r w:rsidRPr="00E90261">
        <w:rPr>
          <w:rFonts w:ascii="Times New Roman" w:hAnsi="Times New Roman" w:cs="Times New Roman"/>
        </w:rPr>
        <w:t>Telefone:</w:t>
      </w:r>
    </w:p>
    <w:p w14:paraId="05223FF3" w14:textId="77777777" w:rsidR="00843DD6" w:rsidRPr="00E90261" w:rsidRDefault="005305AB" w:rsidP="00F8414A">
      <w:pPr>
        <w:pStyle w:val="Corpodetexto"/>
        <w:ind w:left="1327"/>
        <w:rPr>
          <w:rFonts w:ascii="Times New Roman" w:hAnsi="Times New Roman" w:cs="Times New Roman"/>
        </w:rPr>
      </w:pPr>
      <w:r w:rsidRPr="00E90261">
        <w:rPr>
          <w:rFonts w:ascii="Times New Roman" w:hAnsi="Times New Roman" w:cs="Times New Roman"/>
        </w:rPr>
        <w:t>E-mail:</w:t>
      </w:r>
    </w:p>
    <w:p w14:paraId="0DFC0AE0" w14:textId="77777777" w:rsidR="00843DD6" w:rsidRPr="00E90261" w:rsidRDefault="00843DD6" w:rsidP="00E90261">
      <w:pPr>
        <w:pStyle w:val="Corpodetexto"/>
        <w:rPr>
          <w:rFonts w:ascii="Times New Roman" w:hAnsi="Times New Roman" w:cs="Times New Roman"/>
        </w:rPr>
      </w:pPr>
    </w:p>
    <w:p w14:paraId="1939E353" w14:textId="77777777" w:rsidR="00843DD6" w:rsidRPr="00E90261" w:rsidRDefault="005305AB">
      <w:pPr>
        <w:pStyle w:val="Ttulo1"/>
        <w:numPr>
          <w:ilvl w:val="0"/>
          <w:numId w:val="27"/>
        </w:numPr>
        <w:tabs>
          <w:tab w:val="left" w:pos="1580"/>
        </w:tabs>
        <w:spacing w:before="233"/>
        <w:ind w:left="1327" w:right="596" w:firstLine="0"/>
        <w:jc w:val="both"/>
        <w:rPr>
          <w:rFonts w:ascii="Times New Roman" w:hAnsi="Times New Roman" w:cs="Times New Roman"/>
        </w:rPr>
      </w:pPr>
      <w:r w:rsidRPr="00E90261">
        <w:rPr>
          <w:rFonts w:ascii="Times New Roman" w:hAnsi="Times New Roman" w:cs="Times New Roman"/>
        </w:rPr>
        <w:t>DESCRIÇÃO DA REALIDADE OBJETO DE PARCERIA E O NEXO COM  A ATIVIDADE/PROJETO PROPOSTO E COM AS METAS A SEREM ATINGIDAS</w:t>
      </w:r>
    </w:p>
    <w:p w14:paraId="5CD294F8" w14:textId="77777777" w:rsidR="00843DD6" w:rsidRPr="00E90261" w:rsidRDefault="00843DD6" w:rsidP="00E90261">
      <w:pPr>
        <w:pStyle w:val="Corpodetexto"/>
        <w:rPr>
          <w:rFonts w:ascii="Times New Roman" w:hAnsi="Times New Roman" w:cs="Times New Roman"/>
          <w:b/>
        </w:rPr>
      </w:pPr>
    </w:p>
    <w:p w14:paraId="15A9DDED" w14:textId="77777777" w:rsidR="00843DD6" w:rsidRPr="00E90261" w:rsidRDefault="005305AB" w:rsidP="00C55BFE">
      <w:pPr>
        <w:pStyle w:val="Corpodetexto"/>
        <w:ind w:left="1327" w:right="42"/>
        <w:jc w:val="both"/>
        <w:rPr>
          <w:rFonts w:ascii="Times New Roman" w:hAnsi="Times New Roman" w:cs="Times New Roman"/>
        </w:rPr>
      </w:pPr>
      <w:r w:rsidRPr="00E90261">
        <w:rPr>
          <w:rFonts w:ascii="Times New Roman" w:hAnsi="Times New Roman" w:cs="Times New Roman"/>
        </w:rPr>
        <w:t>Fundamentar a pertinência e relevância do projeto como resposta a um problema ou necessidade identificada de maneira objetiva. Deve haver ênfase em aspectos qualitativos e quantitativos, evitando-se dissertações genéricas sobre o tema.</w:t>
      </w:r>
    </w:p>
    <w:p w14:paraId="656A210B" w14:textId="77777777" w:rsidR="00F8414A" w:rsidRDefault="005305AB" w:rsidP="00C55BFE">
      <w:pPr>
        <w:pStyle w:val="Corpodetexto"/>
        <w:spacing w:before="1"/>
        <w:ind w:left="1327" w:right="42"/>
        <w:jc w:val="both"/>
        <w:rPr>
          <w:rFonts w:ascii="Times New Roman" w:hAnsi="Times New Roman" w:cs="Times New Roman"/>
        </w:rPr>
      </w:pPr>
      <w:r w:rsidRPr="00E90261">
        <w:rPr>
          <w:rFonts w:ascii="Times New Roman" w:hAnsi="Times New Roman" w:cs="Times New Roman"/>
        </w:rPr>
        <w:t>Falar dos indicadores do estado/município: número da população, número de crianças   e adolescentes e/ou outros números que contribuam para relacionar a realidade com o objeto da parceria proposta. Realizar um diagnóstico com os indicadores sobre a temática</w:t>
      </w:r>
      <w:r w:rsidRPr="00E90261">
        <w:rPr>
          <w:rFonts w:ascii="Times New Roman" w:hAnsi="Times New Roman" w:cs="Times New Roman"/>
          <w:spacing w:val="23"/>
        </w:rPr>
        <w:t xml:space="preserve"> </w:t>
      </w:r>
      <w:r w:rsidRPr="00E90261">
        <w:rPr>
          <w:rFonts w:ascii="Times New Roman" w:hAnsi="Times New Roman" w:cs="Times New Roman"/>
        </w:rPr>
        <w:t>a</w:t>
      </w:r>
      <w:r w:rsidRPr="00E90261">
        <w:rPr>
          <w:rFonts w:ascii="Times New Roman" w:hAnsi="Times New Roman" w:cs="Times New Roman"/>
          <w:spacing w:val="25"/>
        </w:rPr>
        <w:t xml:space="preserve"> </w:t>
      </w:r>
      <w:r w:rsidRPr="00E90261">
        <w:rPr>
          <w:rFonts w:ascii="Times New Roman" w:hAnsi="Times New Roman" w:cs="Times New Roman"/>
        </w:rPr>
        <w:t>ser</w:t>
      </w:r>
      <w:r w:rsidRPr="00E90261">
        <w:rPr>
          <w:rFonts w:ascii="Times New Roman" w:hAnsi="Times New Roman" w:cs="Times New Roman"/>
          <w:spacing w:val="25"/>
        </w:rPr>
        <w:t xml:space="preserve"> </w:t>
      </w:r>
      <w:r w:rsidRPr="00E90261">
        <w:rPr>
          <w:rFonts w:ascii="Times New Roman" w:hAnsi="Times New Roman" w:cs="Times New Roman"/>
        </w:rPr>
        <w:t>abrangida</w:t>
      </w:r>
      <w:r w:rsidRPr="00E90261">
        <w:rPr>
          <w:rFonts w:ascii="Times New Roman" w:hAnsi="Times New Roman" w:cs="Times New Roman"/>
          <w:spacing w:val="24"/>
        </w:rPr>
        <w:t xml:space="preserve"> </w:t>
      </w:r>
      <w:r w:rsidRPr="00E90261">
        <w:rPr>
          <w:rFonts w:ascii="Times New Roman" w:hAnsi="Times New Roman" w:cs="Times New Roman"/>
        </w:rPr>
        <w:t>pelo</w:t>
      </w:r>
      <w:r w:rsidRPr="00E90261">
        <w:rPr>
          <w:rFonts w:ascii="Times New Roman" w:hAnsi="Times New Roman" w:cs="Times New Roman"/>
          <w:spacing w:val="28"/>
        </w:rPr>
        <w:t xml:space="preserve"> </w:t>
      </w:r>
      <w:r w:rsidRPr="00E90261">
        <w:rPr>
          <w:rFonts w:ascii="Times New Roman" w:hAnsi="Times New Roman" w:cs="Times New Roman"/>
        </w:rPr>
        <w:t>projeto</w:t>
      </w:r>
      <w:r w:rsidRPr="00E90261">
        <w:rPr>
          <w:rFonts w:ascii="Times New Roman" w:hAnsi="Times New Roman" w:cs="Times New Roman"/>
          <w:spacing w:val="28"/>
        </w:rPr>
        <w:t xml:space="preserve"> </w:t>
      </w:r>
      <w:r w:rsidRPr="00E90261">
        <w:rPr>
          <w:rFonts w:ascii="Times New Roman" w:hAnsi="Times New Roman" w:cs="Times New Roman"/>
        </w:rPr>
        <w:t>e,</w:t>
      </w:r>
      <w:r w:rsidRPr="00E90261">
        <w:rPr>
          <w:rFonts w:ascii="Times New Roman" w:hAnsi="Times New Roman" w:cs="Times New Roman"/>
          <w:spacing w:val="24"/>
        </w:rPr>
        <w:t xml:space="preserve"> </w:t>
      </w:r>
      <w:r w:rsidRPr="00E90261">
        <w:rPr>
          <w:rFonts w:ascii="Times New Roman" w:hAnsi="Times New Roman" w:cs="Times New Roman"/>
        </w:rPr>
        <w:t>especialmente,</w:t>
      </w:r>
      <w:r w:rsidRPr="00E90261">
        <w:rPr>
          <w:rFonts w:ascii="Times New Roman" w:hAnsi="Times New Roman" w:cs="Times New Roman"/>
          <w:spacing w:val="28"/>
        </w:rPr>
        <w:t xml:space="preserve"> </w:t>
      </w:r>
      <w:r w:rsidRPr="00E90261">
        <w:rPr>
          <w:rFonts w:ascii="Times New Roman" w:hAnsi="Times New Roman" w:cs="Times New Roman"/>
        </w:rPr>
        <w:t>dados</w:t>
      </w:r>
      <w:r w:rsidRPr="00E90261">
        <w:rPr>
          <w:rFonts w:ascii="Times New Roman" w:hAnsi="Times New Roman" w:cs="Times New Roman"/>
          <w:spacing w:val="30"/>
        </w:rPr>
        <w:t xml:space="preserve"> </w:t>
      </w:r>
      <w:r w:rsidRPr="00E90261">
        <w:rPr>
          <w:rFonts w:ascii="Times New Roman" w:hAnsi="Times New Roman" w:cs="Times New Roman"/>
        </w:rPr>
        <w:t>que</w:t>
      </w:r>
      <w:r w:rsidRPr="00E90261">
        <w:rPr>
          <w:rFonts w:ascii="Times New Roman" w:hAnsi="Times New Roman" w:cs="Times New Roman"/>
          <w:spacing w:val="23"/>
        </w:rPr>
        <w:t xml:space="preserve"> </w:t>
      </w:r>
      <w:r w:rsidRPr="00E90261">
        <w:rPr>
          <w:rFonts w:ascii="Times New Roman" w:hAnsi="Times New Roman" w:cs="Times New Roman"/>
        </w:rPr>
        <w:t>permitam</w:t>
      </w:r>
      <w:r w:rsidRPr="00E90261">
        <w:rPr>
          <w:rFonts w:ascii="Times New Roman" w:hAnsi="Times New Roman" w:cs="Times New Roman"/>
          <w:spacing w:val="26"/>
        </w:rPr>
        <w:t xml:space="preserve"> </w:t>
      </w:r>
      <w:r w:rsidRPr="00E90261">
        <w:rPr>
          <w:rFonts w:ascii="Times New Roman" w:hAnsi="Times New Roman" w:cs="Times New Roman"/>
        </w:rPr>
        <w:t>a</w:t>
      </w:r>
      <w:r w:rsidRPr="00E90261">
        <w:rPr>
          <w:rFonts w:ascii="Times New Roman" w:hAnsi="Times New Roman" w:cs="Times New Roman"/>
          <w:spacing w:val="25"/>
        </w:rPr>
        <w:t xml:space="preserve"> </w:t>
      </w:r>
      <w:r w:rsidRPr="00E90261">
        <w:rPr>
          <w:rFonts w:ascii="Times New Roman" w:hAnsi="Times New Roman" w:cs="Times New Roman"/>
        </w:rPr>
        <w:t>análise</w:t>
      </w:r>
      <w:r w:rsidR="00F8414A">
        <w:rPr>
          <w:rFonts w:ascii="Times New Roman" w:hAnsi="Times New Roman" w:cs="Times New Roman"/>
        </w:rPr>
        <w:t xml:space="preserve"> </w:t>
      </w:r>
      <w:r w:rsidRPr="00E90261">
        <w:rPr>
          <w:rFonts w:ascii="Times New Roman" w:hAnsi="Times New Roman" w:cs="Times New Roman"/>
        </w:rPr>
        <w:t>da situação em âmbito municipal, regional, estadual ou nacional, conforme a abrangência das ações a serem executadas</w:t>
      </w:r>
      <w:r w:rsidR="00F8414A">
        <w:rPr>
          <w:rFonts w:ascii="Times New Roman" w:hAnsi="Times New Roman" w:cs="Times New Roman"/>
        </w:rPr>
        <w:t>.</w:t>
      </w:r>
    </w:p>
    <w:p w14:paraId="57CEC4B8" w14:textId="33829F87" w:rsidR="00843DD6" w:rsidRPr="00E90261" w:rsidRDefault="005305AB" w:rsidP="00C55BFE">
      <w:pPr>
        <w:pStyle w:val="Corpodetexto"/>
        <w:spacing w:before="1"/>
        <w:ind w:left="1327" w:right="42"/>
        <w:jc w:val="both"/>
        <w:rPr>
          <w:rFonts w:ascii="Times New Roman" w:hAnsi="Times New Roman" w:cs="Times New Roman"/>
        </w:rPr>
      </w:pPr>
      <w:r w:rsidRPr="00E90261">
        <w:rPr>
          <w:rFonts w:ascii="Times New Roman" w:hAnsi="Times New Roman" w:cs="Times New Roman"/>
        </w:rPr>
        <w:t>Mencionar o histórico da instituição, os dados do atendimento realizado (quantitativo/perfil do público atendido, número de equipamentos etc.), convênios ou parcerias em andamento sobre o tema, histórico de projetos já implementados e seus resultados, equipe disponível para execução da parceria proposta, entre outras informações que julgar relevantes para descrever a realidade e o nexo com o projeto proposto.</w:t>
      </w:r>
    </w:p>
    <w:p w14:paraId="325DB1FE" w14:textId="77777777" w:rsidR="00843DD6" w:rsidRPr="00E90261" w:rsidRDefault="005305AB" w:rsidP="00C55BFE">
      <w:pPr>
        <w:pStyle w:val="Corpodetexto"/>
        <w:ind w:left="1327" w:right="42"/>
        <w:jc w:val="both"/>
        <w:rPr>
          <w:rFonts w:ascii="Times New Roman" w:hAnsi="Times New Roman" w:cs="Times New Roman"/>
        </w:rPr>
      </w:pPr>
      <w:r w:rsidRPr="00E90261">
        <w:rPr>
          <w:rFonts w:ascii="Times New Roman" w:hAnsi="Times New Roman" w:cs="Times New Roman"/>
        </w:rPr>
        <w:t>Expor os resultados esperados ao fim do projeto, bem como as metas e explicar como o cumprimento das metas pode transformar a realidade descrita nos parágrafos anteriores.</w:t>
      </w:r>
    </w:p>
    <w:p w14:paraId="4F822D5F" w14:textId="77777777" w:rsidR="00843DD6" w:rsidRPr="00E90261" w:rsidRDefault="00843DD6" w:rsidP="00E90261">
      <w:pPr>
        <w:pStyle w:val="Corpodetexto"/>
        <w:spacing w:before="10"/>
        <w:rPr>
          <w:rFonts w:ascii="Times New Roman" w:hAnsi="Times New Roman" w:cs="Times New Roman"/>
        </w:rPr>
      </w:pPr>
    </w:p>
    <w:p w14:paraId="50137605" w14:textId="77777777" w:rsidR="00843DD6" w:rsidRPr="00E90261" w:rsidRDefault="005305AB">
      <w:pPr>
        <w:pStyle w:val="Ttulo1"/>
        <w:numPr>
          <w:ilvl w:val="0"/>
          <w:numId w:val="27"/>
        </w:numPr>
        <w:tabs>
          <w:tab w:val="left" w:pos="1568"/>
        </w:tabs>
        <w:ind w:hanging="241"/>
        <w:rPr>
          <w:rFonts w:ascii="Times New Roman" w:hAnsi="Times New Roman" w:cs="Times New Roman"/>
        </w:rPr>
      </w:pPr>
      <w:r w:rsidRPr="00E90261">
        <w:rPr>
          <w:rFonts w:ascii="Times New Roman" w:hAnsi="Times New Roman" w:cs="Times New Roman"/>
        </w:rPr>
        <w:t>OBJETO DA</w:t>
      </w:r>
      <w:r w:rsidRPr="00E90261">
        <w:rPr>
          <w:rFonts w:ascii="Times New Roman" w:hAnsi="Times New Roman" w:cs="Times New Roman"/>
          <w:spacing w:val="-1"/>
        </w:rPr>
        <w:t xml:space="preserve"> </w:t>
      </w:r>
      <w:r w:rsidRPr="00E90261">
        <w:rPr>
          <w:rFonts w:ascii="Times New Roman" w:hAnsi="Times New Roman" w:cs="Times New Roman"/>
        </w:rPr>
        <w:t>PROPOSTA</w:t>
      </w:r>
    </w:p>
    <w:p w14:paraId="15A375DC" w14:textId="77777777" w:rsidR="00843DD6" w:rsidRPr="00E90261" w:rsidRDefault="00843DD6" w:rsidP="00E90261">
      <w:pPr>
        <w:pStyle w:val="Corpodetexto"/>
        <w:rPr>
          <w:rFonts w:ascii="Times New Roman" w:hAnsi="Times New Roman" w:cs="Times New Roman"/>
          <w:b/>
        </w:rPr>
      </w:pPr>
    </w:p>
    <w:p w14:paraId="3A429A68" w14:textId="5C2C4450" w:rsidR="00843DD6" w:rsidRPr="00E90261" w:rsidRDefault="005305AB" w:rsidP="00DD3BB0">
      <w:pPr>
        <w:pStyle w:val="Corpodetexto"/>
        <w:ind w:left="1327" w:right="42"/>
        <w:jc w:val="both"/>
        <w:rPr>
          <w:rFonts w:ascii="Times New Roman" w:hAnsi="Times New Roman" w:cs="Times New Roman"/>
        </w:rPr>
      </w:pPr>
      <w:r w:rsidRPr="00E90261">
        <w:rPr>
          <w:rFonts w:ascii="Times New Roman" w:hAnsi="Times New Roman" w:cs="Times New Roman"/>
        </w:rPr>
        <w:t>Descrever de forma clara e objetiva, os resultados parciais e o impacto final esperado com o desenvolvimento do projeto. É o objetivo geral da proposta.</w:t>
      </w:r>
      <w:r w:rsidR="00C55BFE">
        <w:rPr>
          <w:rFonts w:ascii="Times New Roman" w:hAnsi="Times New Roman" w:cs="Times New Roman"/>
        </w:rPr>
        <w:t xml:space="preserve"> </w:t>
      </w:r>
    </w:p>
    <w:p w14:paraId="282A4D04" w14:textId="77777777" w:rsidR="00843DD6" w:rsidRPr="00E90261" w:rsidRDefault="005305AB" w:rsidP="00DD3BB0">
      <w:pPr>
        <w:pStyle w:val="Corpodetexto"/>
        <w:ind w:left="1327" w:right="42"/>
        <w:jc w:val="both"/>
        <w:rPr>
          <w:rFonts w:ascii="Times New Roman" w:hAnsi="Times New Roman" w:cs="Times New Roman"/>
        </w:rPr>
      </w:pPr>
      <w:r w:rsidRPr="00E90261">
        <w:rPr>
          <w:rFonts w:ascii="Times New Roman" w:hAnsi="Times New Roman" w:cs="Times New Roman"/>
        </w:rPr>
        <w:t>É um produto ou serviço que estará disponível quando o projeto estiver concluído (Thiry-Chequer, 2004)</w:t>
      </w:r>
    </w:p>
    <w:p w14:paraId="79D965FF" w14:textId="77777777" w:rsidR="00843DD6" w:rsidRPr="00E90261" w:rsidRDefault="005305AB" w:rsidP="00DD3BB0">
      <w:pPr>
        <w:pStyle w:val="Corpodetexto"/>
        <w:ind w:left="1327" w:right="42"/>
        <w:jc w:val="both"/>
        <w:rPr>
          <w:rFonts w:ascii="Times New Roman" w:hAnsi="Times New Roman" w:cs="Times New Roman"/>
        </w:rPr>
      </w:pPr>
      <w:r w:rsidRPr="00E90261">
        <w:rPr>
          <w:rFonts w:ascii="Times New Roman" w:hAnsi="Times New Roman" w:cs="Times New Roman"/>
        </w:rPr>
        <w:t>Estabelece, de forma geral e abrangente, as intenções e os efeitos esperados do programa, orientando o seu desenvolvimento.</w:t>
      </w:r>
    </w:p>
    <w:p w14:paraId="242AD5C9" w14:textId="77777777" w:rsidR="00843DD6" w:rsidRPr="00E90261" w:rsidRDefault="00843DD6" w:rsidP="00E90261">
      <w:pPr>
        <w:pStyle w:val="Corpodetexto"/>
        <w:spacing w:before="1"/>
        <w:rPr>
          <w:rFonts w:ascii="Times New Roman" w:hAnsi="Times New Roman" w:cs="Times New Roman"/>
        </w:rPr>
      </w:pPr>
    </w:p>
    <w:p w14:paraId="1A583419" w14:textId="77777777" w:rsidR="00843DD6" w:rsidRPr="00E90261" w:rsidRDefault="005305AB">
      <w:pPr>
        <w:pStyle w:val="Ttulo1"/>
        <w:numPr>
          <w:ilvl w:val="0"/>
          <w:numId w:val="27"/>
        </w:numPr>
        <w:tabs>
          <w:tab w:val="left" w:pos="1568"/>
        </w:tabs>
        <w:ind w:hanging="241"/>
        <w:rPr>
          <w:rFonts w:ascii="Times New Roman" w:hAnsi="Times New Roman" w:cs="Times New Roman"/>
        </w:rPr>
      </w:pPr>
      <w:r w:rsidRPr="00E90261">
        <w:rPr>
          <w:rFonts w:ascii="Times New Roman" w:hAnsi="Times New Roman" w:cs="Times New Roman"/>
        </w:rPr>
        <w:lastRenderedPageBreak/>
        <w:t>AÇÕES/METAS/INDICADORES</w:t>
      </w:r>
    </w:p>
    <w:p w14:paraId="44D35FC6" w14:textId="14BFF5A3" w:rsidR="00843DD6" w:rsidRPr="00E90261" w:rsidRDefault="005305AB" w:rsidP="001D172B">
      <w:pPr>
        <w:pStyle w:val="Corpodetexto"/>
        <w:tabs>
          <w:tab w:val="left" w:pos="9356"/>
        </w:tabs>
        <w:spacing w:before="137"/>
        <w:ind w:left="1327" w:right="42"/>
        <w:rPr>
          <w:rFonts w:ascii="Times New Roman" w:hAnsi="Times New Roman" w:cs="Times New Roman"/>
        </w:rPr>
      </w:pPr>
      <w:r w:rsidRPr="00E90261">
        <w:rPr>
          <w:rFonts w:ascii="Times New Roman" w:hAnsi="Times New Roman" w:cs="Times New Roman"/>
        </w:rPr>
        <w:t>Indicar e quantificar as ações, metas e indicadores que aferirão o cumprimento das</w:t>
      </w:r>
      <w:r w:rsidR="001D172B">
        <w:rPr>
          <w:rFonts w:ascii="Times New Roman" w:hAnsi="Times New Roman" w:cs="Times New Roman"/>
        </w:rPr>
        <w:t xml:space="preserve"> </w:t>
      </w:r>
      <w:r w:rsidRPr="00E90261">
        <w:rPr>
          <w:rFonts w:ascii="Times New Roman" w:hAnsi="Times New Roman" w:cs="Times New Roman"/>
        </w:rPr>
        <w:t>metas.</w:t>
      </w:r>
    </w:p>
    <w:p w14:paraId="7C0E0DB6" w14:textId="77777777" w:rsidR="00843DD6" w:rsidRPr="00E90261" w:rsidRDefault="00843DD6" w:rsidP="00E90261">
      <w:pPr>
        <w:pStyle w:val="Corpodetexto"/>
        <w:rPr>
          <w:rFonts w:ascii="Times New Roman" w:hAnsi="Times New Roman" w:cs="Times New Roman"/>
        </w:rPr>
      </w:pPr>
    </w:p>
    <w:tbl>
      <w:tblPr>
        <w:tblStyle w:val="TableNormal"/>
        <w:tblW w:w="0" w:type="auto"/>
        <w:tblInd w:w="1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4"/>
        <w:gridCol w:w="2844"/>
        <w:gridCol w:w="2863"/>
      </w:tblGrid>
      <w:tr w:rsidR="00843DD6" w:rsidRPr="00E90261" w14:paraId="2A13BEF4" w14:textId="77777777">
        <w:trPr>
          <w:trHeight w:val="275"/>
        </w:trPr>
        <w:tc>
          <w:tcPr>
            <w:tcW w:w="2844" w:type="dxa"/>
          </w:tcPr>
          <w:p w14:paraId="6B752D55" w14:textId="77777777" w:rsidR="00843DD6" w:rsidRPr="00E90261" w:rsidRDefault="005305AB" w:rsidP="00E90261">
            <w:pPr>
              <w:pStyle w:val="TableParagraph"/>
              <w:ind w:left="4"/>
              <w:rPr>
                <w:rFonts w:ascii="Times New Roman" w:hAnsi="Times New Roman" w:cs="Times New Roman"/>
                <w:sz w:val="24"/>
                <w:szCs w:val="24"/>
              </w:rPr>
            </w:pPr>
            <w:r w:rsidRPr="00E90261">
              <w:rPr>
                <w:rFonts w:ascii="Times New Roman" w:hAnsi="Times New Roman" w:cs="Times New Roman"/>
                <w:sz w:val="24"/>
                <w:szCs w:val="24"/>
              </w:rPr>
              <w:t>AÇÕES</w:t>
            </w:r>
          </w:p>
        </w:tc>
        <w:tc>
          <w:tcPr>
            <w:tcW w:w="2844" w:type="dxa"/>
          </w:tcPr>
          <w:p w14:paraId="0958FCD6" w14:textId="77777777" w:rsidR="00843DD6" w:rsidRPr="00E90261" w:rsidRDefault="005305AB" w:rsidP="00E90261">
            <w:pPr>
              <w:pStyle w:val="TableParagraph"/>
              <w:ind w:left="4"/>
              <w:rPr>
                <w:rFonts w:ascii="Times New Roman" w:hAnsi="Times New Roman" w:cs="Times New Roman"/>
                <w:sz w:val="24"/>
                <w:szCs w:val="24"/>
              </w:rPr>
            </w:pPr>
            <w:r w:rsidRPr="00E90261">
              <w:rPr>
                <w:rFonts w:ascii="Times New Roman" w:hAnsi="Times New Roman" w:cs="Times New Roman"/>
                <w:sz w:val="24"/>
                <w:szCs w:val="24"/>
              </w:rPr>
              <w:t>METAS</w:t>
            </w:r>
          </w:p>
        </w:tc>
        <w:tc>
          <w:tcPr>
            <w:tcW w:w="2863" w:type="dxa"/>
          </w:tcPr>
          <w:p w14:paraId="35E84109" w14:textId="77777777" w:rsidR="00843DD6" w:rsidRPr="00E90261" w:rsidRDefault="005305AB" w:rsidP="00E90261">
            <w:pPr>
              <w:pStyle w:val="TableParagraph"/>
              <w:ind w:left="614"/>
              <w:rPr>
                <w:rFonts w:ascii="Times New Roman" w:hAnsi="Times New Roman" w:cs="Times New Roman"/>
                <w:sz w:val="24"/>
                <w:szCs w:val="24"/>
              </w:rPr>
            </w:pPr>
            <w:r w:rsidRPr="00E90261">
              <w:rPr>
                <w:rFonts w:ascii="Times New Roman" w:hAnsi="Times New Roman" w:cs="Times New Roman"/>
                <w:sz w:val="24"/>
                <w:szCs w:val="24"/>
              </w:rPr>
              <w:t>INDICADORES</w:t>
            </w:r>
          </w:p>
        </w:tc>
      </w:tr>
      <w:tr w:rsidR="00843DD6" w:rsidRPr="00E90261" w14:paraId="36DBD20F" w14:textId="77777777">
        <w:trPr>
          <w:trHeight w:val="275"/>
        </w:trPr>
        <w:tc>
          <w:tcPr>
            <w:tcW w:w="2844" w:type="dxa"/>
            <w:vMerge w:val="restart"/>
          </w:tcPr>
          <w:p w14:paraId="52915175" w14:textId="77777777" w:rsidR="00843DD6" w:rsidRPr="00E90261" w:rsidRDefault="00843DD6" w:rsidP="00E90261">
            <w:pPr>
              <w:pStyle w:val="TableParagraph"/>
              <w:rPr>
                <w:rFonts w:ascii="Times New Roman" w:hAnsi="Times New Roman" w:cs="Times New Roman"/>
                <w:sz w:val="24"/>
                <w:szCs w:val="24"/>
              </w:rPr>
            </w:pPr>
          </w:p>
        </w:tc>
        <w:tc>
          <w:tcPr>
            <w:tcW w:w="2844" w:type="dxa"/>
          </w:tcPr>
          <w:p w14:paraId="2BEEE5E6" w14:textId="77777777" w:rsidR="00843DD6" w:rsidRPr="00E90261" w:rsidRDefault="00843DD6" w:rsidP="00E90261">
            <w:pPr>
              <w:pStyle w:val="TableParagraph"/>
              <w:rPr>
                <w:rFonts w:ascii="Times New Roman" w:hAnsi="Times New Roman" w:cs="Times New Roman"/>
                <w:sz w:val="24"/>
                <w:szCs w:val="24"/>
              </w:rPr>
            </w:pPr>
          </w:p>
        </w:tc>
        <w:tc>
          <w:tcPr>
            <w:tcW w:w="2863" w:type="dxa"/>
          </w:tcPr>
          <w:p w14:paraId="06F66DB8" w14:textId="77777777" w:rsidR="00843DD6" w:rsidRPr="00E90261" w:rsidRDefault="00843DD6" w:rsidP="00E90261">
            <w:pPr>
              <w:pStyle w:val="TableParagraph"/>
              <w:rPr>
                <w:rFonts w:ascii="Times New Roman" w:hAnsi="Times New Roman" w:cs="Times New Roman"/>
                <w:sz w:val="24"/>
                <w:szCs w:val="24"/>
              </w:rPr>
            </w:pPr>
          </w:p>
        </w:tc>
      </w:tr>
      <w:tr w:rsidR="00843DD6" w:rsidRPr="00E90261" w14:paraId="0EBAB656" w14:textId="77777777">
        <w:trPr>
          <w:trHeight w:val="275"/>
        </w:trPr>
        <w:tc>
          <w:tcPr>
            <w:tcW w:w="2844" w:type="dxa"/>
            <w:vMerge/>
            <w:tcBorders>
              <w:top w:val="nil"/>
            </w:tcBorders>
          </w:tcPr>
          <w:p w14:paraId="2A16555A" w14:textId="77777777" w:rsidR="00843DD6" w:rsidRPr="00E90261" w:rsidRDefault="00843DD6" w:rsidP="00E90261">
            <w:pPr>
              <w:rPr>
                <w:rFonts w:ascii="Times New Roman" w:hAnsi="Times New Roman" w:cs="Times New Roman"/>
                <w:sz w:val="24"/>
                <w:szCs w:val="24"/>
              </w:rPr>
            </w:pPr>
          </w:p>
        </w:tc>
        <w:tc>
          <w:tcPr>
            <w:tcW w:w="2844" w:type="dxa"/>
          </w:tcPr>
          <w:p w14:paraId="35D5379C" w14:textId="77777777" w:rsidR="00843DD6" w:rsidRPr="00E90261" w:rsidRDefault="00843DD6" w:rsidP="00E90261">
            <w:pPr>
              <w:pStyle w:val="TableParagraph"/>
              <w:rPr>
                <w:rFonts w:ascii="Times New Roman" w:hAnsi="Times New Roman" w:cs="Times New Roman"/>
                <w:sz w:val="24"/>
                <w:szCs w:val="24"/>
              </w:rPr>
            </w:pPr>
          </w:p>
        </w:tc>
        <w:tc>
          <w:tcPr>
            <w:tcW w:w="2863" w:type="dxa"/>
          </w:tcPr>
          <w:p w14:paraId="4FC33450" w14:textId="77777777" w:rsidR="00843DD6" w:rsidRPr="00E90261" w:rsidRDefault="00843DD6" w:rsidP="00E90261">
            <w:pPr>
              <w:pStyle w:val="TableParagraph"/>
              <w:rPr>
                <w:rFonts w:ascii="Times New Roman" w:hAnsi="Times New Roman" w:cs="Times New Roman"/>
                <w:sz w:val="24"/>
                <w:szCs w:val="24"/>
              </w:rPr>
            </w:pPr>
          </w:p>
        </w:tc>
      </w:tr>
      <w:tr w:rsidR="00843DD6" w:rsidRPr="00E90261" w14:paraId="2C0684DB" w14:textId="77777777">
        <w:trPr>
          <w:trHeight w:val="275"/>
        </w:trPr>
        <w:tc>
          <w:tcPr>
            <w:tcW w:w="2844" w:type="dxa"/>
            <w:vMerge w:val="restart"/>
          </w:tcPr>
          <w:p w14:paraId="2BF1A97B" w14:textId="77777777" w:rsidR="00843DD6" w:rsidRPr="00E90261" w:rsidRDefault="00843DD6" w:rsidP="00E90261">
            <w:pPr>
              <w:pStyle w:val="TableParagraph"/>
              <w:rPr>
                <w:rFonts w:ascii="Times New Roman" w:hAnsi="Times New Roman" w:cs="Times New Roman"/>
                <w:sz w:val="24"/>
                <w:szCs w:val="24"/>
              </w:rPr>
            </w:pPr>
          </w:p>
        </w:tc>
        <w:tc>
          <w:tcPr>
            <w:tcW w:w="2844" w:type="dxa"/>
          </w:tcPr>
          <w:p w14:paraId="70FF9BE9" w14:textId="77777777" w:rsidR="00843DD6" w:rsidRPr="00E90261" w:rsidRDefault="00843DD6" w:rsidP="00E90261">
            <w:pPr>
              <w:pStyle w:val="TableParagraph"/>
              <w:rPr>
                <w:rFonts w:ascii="Times New Roman" w:hAnsi="Times New Roman" w:cs="Times New Roman"/>
                <w:sz w:val="24"/>
                <w:szCs w:val="24"/>
              </w:rPr>
            </w:pPr>
          </w:p>
        </w:tc>
        <w:tc>
          <w:tcPr>
            <w:tcW w:w="2863" w:type="dxa"/>
          </w:tcPr>
          <w:p w14:paraId="190D3DBF" w14:textId="77777777" w:rsidR="00843DD6" w:rsidRPr="00E90261" w:rsidRDefault="00843DD6" w:rsidP="00E90261">
            <w:pPr>
              <w:pStyle w:val="TableParagraph"/>
              <w:rPr>
                <w:rFonts w:ascii="Times New Roman" w:hAnsi="Times New Roman" w:cs="Times New Roman"/>
                <w:sz w:val="24"/>
                <w:szCs w:val="24"/>
              </w:rPr>
            </w:pPr>
          </w:p>
        </w:tc>
      </w:tr>
      <w:tr w:rsidR="00843DD6" w:rsidRPr="00E90261" w14:paraId="6AFA4D67" w14:textId="77777777">
        <w:trPr>
          <w:trHeight w:val="278"/>
        </w:trPr>
        <w:tc>
          <w:tcPr>
            <w:tcW w:w="2844" w:type="dxa"/>
            <w:vMerge/>
            <w:tcBorders>
              <w:top w:val="nil"/>
            </w:tcBorders>
          </w:tcPr>
          <w:p w14:paraId="11238F71" w14:textId="77777777" w:rsidR="00843DD6" w:rsidRPr="00E90261" w:rsidRDefault="00843DD6" w:rsidP="00E90261">
            <w:pPr>
              <w:rPr>
                <w:rFonts w:ascii="Times New Roman" w:hAnsi="Times New Roman" w:cs="Times New Roman"/>
                <w:sz w:val="24"/>
                <w:szCs w:val="24"/>
              </w:rPr>
            </w:pPr>
          </w:p>
        </w:tc>
        <w:tc>
          <w:tcPr>
            <w:tcW w:w="2844" w:type="dxa"/>
          </w:tcPr>
          <w:p w14:paraId="1C429947" w14:textId="77777777" w:rsidR="00843DD6" w:rsidRPr="00E90261" w:rsidRDefault="00843DD6" w:rsidP="00E90261">
            <w:pPr>
              <w:pStyle w:val="TableParagraph"/>
              <w:rPr>
                <w:rFonts w:ascii="Times New Roman" w:hAnsi="Times New Roman" w:cs="Times New Roman"/>
                <w:sz w:val="24"/>
                <w:szCs w:val="24"/>
              </w:rPr>
            </w:pPr>
          </w:p>
        </w:tc>
        <w:tc>
          <w:tcPr>
            <w:tcW w:w="2863" w:type="dxa"/>
          </w:tcPr>
          <w:p w14:paraId="41FEE740" w14:textId="77777777" w:rsidR="00843DD6" w:rsidRPr="00E90261" w:rsidRDefault="00843DD6" w:rsidP="00E90261">
            <w:pPr>
              <w:pStyle w:val="TableParagraph"/>
              <w:rPr>
                <w:rFonts w:ascii="Times New Roman" w:hAnsi="Times New Roman" w:cs="Times New Roman"/>
                <w:sz w:val="24"/>
                <w:szCs w:val="24"/>
              </w:rPr>
            </w:pPr>
          </w:p>
        </w:tc>
      </w:tr>
      <w:tr w:rsidR="00843DD6" w:rsidRPr="00E90261" w14:paraId="318EADEF" w14:textId="77777777">
        <w:trPr>
          <w:trHeight w:val="277"/>
        </w:trPr>
        <w:tc>
          <w:tcPr>
            <w:tcW w:w="2844" w:type="dxa"/>
            <w:vMerge w:val="restart"/>
          </w:tcPr>
          <w:p w14:paraId="1F784961" w14:textId="77777777" w:rsidR="00843DD6" w:rsidRPr="00E90261" w:rsidRDefault="00843DD6" w:rsidP="00E90261">
            <w:pPr>
              <w:pStyle w:val="TableParagraph"/>
              <w:rPr>
                <w:rFonts w:ascii="Times New Roman" w:hAnsi="Times New Roman" w:cs="Times New Roman"/>
                <w:sz w:val="24"/>
                <w:szCs w:val="24"/>
              </w:rPr>
            </w:pPr>
          </w:p>
        </w:tc>
        <w:tc>
          <w:tcPr>
            <w:tcW w:w="2844" w:type="dxa"/>
          </w:tcPr>
          <w:p w14:paraId="64A3C383" w14:textId="77777777" w:rsidR="00843DD6" w:rsidRPr="00E90261" w:rsidRDefault="00843DD6" w:rsidP="00E90261">
            <w:pPr>
              <w:pStyle w:val="TableParagraph"/>
              <w:rPr>
                <w:rFonts w:ascii="Times New Roman" w:hAnsi="Times New Roman" w:cs="Times New Roman"/>
                <w:sz w:val="24"/>
                <w:szCs w:val="24"/>
              </w:rPr>
            </w:pPr>
          </w:p>
        </w:tc>
        <w:tc>
          <w:tcPr>
            <w:tcW w:w="2863" w:type="dxa"/>
          </w:tcPr>
          <w:p w14:paraId="7990580C" w14:textId="77777777" w:rsidR="00843DD6" w:rsidRPr="00E90261" w:rsidRDefault="00843DD6" w:rsidP="00E90261">
            <w:pPr>
              <w:pStyle w:val="TableParagraph"/>
              <w:rPr>
                <w:rFonts w:ascii="Times New Roman" w:hAnsi="Times New Roman" w:cs="Times New Roman"/>
                <w:sz w:val="24"/>
                <w:szCs w:val="24"/>
              </w:rPr>
            </w:pPr>
          </w:p>
        </w:tc>
      </w:tr>
      <w:tr w:rsidR="00843DD6" w:rsidRPr="00E90261" w14:paraId="1286F708" w14:textId="77777777">
        <w:trPr>
          <w:trHeight w:val="275"/>
        </w:trPr>
        <w:tc>
          <w:tcPr>
            <w:tcW w:w="2844" w:type="dxa"/>
            <w:vMerge/>
            <w:tcBorders>
              <w:top w:val="nil"/>
            </w:tcBorders>
          </w:tcPr>
          <w:p w14:paraId="49B3811E" w14:textId="77777777" w:rsidR="00843DD6" w:rsidRPr="00E90261" w:rsidRDefault="00843DD6" w:rsidP="00E90261">
            <w:pPr>
              <w:rPr>
                <w:rFonts w:ascii="Times New Roman" w:hAnsi="Times New Roman" w:cs="Times New Roman"/>
                <w:sz w:val="24"/>
                <w:szCs w:val="24"/>
              </w:rPr>
            </w:pPr>
          </w:p>
        </w:tc>
        <w:tc>
          <w:tcPr>
            <w:tcW w:w="2844" w:type="dxa"/>
          </w:tcPr>
          <w:p w14:paraId="066D26D5" w14:textId="77777777" w:rsidR="00843DD6" w:rsidRPr="00E90261" w:rsidRDefault="00843DD6" w:rsidP="00E90261">
            <w:pPr>
              <w:pStyle w:val="TableParagraph"/>
              <w:rPr>
                <w:rFonts w:ascii="Times New Roman" w:hAnsi="Times New Roman" w:cs="Times New Roman"/>
                <w:sz w:val="24"/>
                <w:szCs w:val="24"/>
              </w:rPr>
            </w:pPr>
          </w:p>
        </w:tc>
        <w:tc>
          <w:tcPr>
            <w:tcW w:w="2863" w:type="dxa"/>
          </w:tcPr>
          <w:p w14:paraId="24775F12" w14:textId="77777777" w:rsidR="00843DD6" w:rsidRPr="00E90261" w:rsidRDefault="00843DD6" w:rsidP="00E90261">
            <w:pPr>
              <w:pStyle w:val="TableParagraph"/>
              <w:rPr>
                <w:rFonts w:ascii="Times New Roman" w:hAnsi="Times New Roman" w:cs="Times New Roman"/>
                <w:sz w:val="24"/>
                <w:szCs w:val="24"/>
              </w:rPr>
            </w:pPr>
          </w:p>
        </w:tc>
      </w:tr>
    </w:tbl>
    <w:p w14:paraId="5EBF97F1" w14:textId="77777777" w:rsidR="00843DD6" w:rsidRPr="00E90261" w:rsidRDefault="00843DD6" w:rsidP="00E90261">
      <w:pPr>
        <w:pStyle w:val="Corpodetexto"/>
        <w:spacing w:before="4"/>
        <w:rPr>
          <w:rFonts w:ascii="Times New Roman" w:hAnsi="Times New Roman" w:cs="Times New Roman"/>
        </w:rPr>
      </w:pPr>
    </w:p>
    <w:p w14:paraId="7734CE91" w14:textId="77777777" w:rsidR="00843DD6" w:rsidRPr="00E90261" w:rsidRDefault="005305AB" w:rsidP="00E90261">
      <w:pPr>
        <w:spacing w:before="93"/>
        <w:ind w:left="1327"/>
        <w:rPr>
          <w:rFonts w:ascii="Times New Roman" w:hAnsi="Times New Roman" w:cs="Times New Roman"/>
          <w:b/>
          <w:sz w:val="24"/>
          <w:szCs w:val="24"/>
        </w:rPr>
      </w:pPr>
      <w:r w:rsidRPr="00E90261">
        <w:rPr>
          <w:rFonts w:ascii="Times New Roman" w:hAnsi="Times New Roman" w:cs="Times New Roman"/>
          <w:b/>
          <w:sz w:val="24"/>
          <w:szCs w:val="24"/>
        </w:rPr>
        <w:t>Metas:</w:t>
      </w:r>
    </w:p>
    <w:p w14:paraId="2B456E5E" w14:textId="77777777" w:rsidR="00DD3BB0" w:rsidRDefault="005305AB" w:rsidP="00DD3BB0">
      <w:pPr>
        <w:spacing w:before="103"/>
        <w:ind w:left="1327"/>
        <w:jc w:val="both"/>
        <w:rPr>
          <w:rFonts w:ascii="Times New Roman" w:hAnsi="Times New Roman" w:cs="Times New Roman"/>
          <w:sz w:val="24"/>
          <w:szCs w:val="24"/>
        </w:rPr>
      </w:pPr>
      <w:r w:rsidRPr="00E90261">
        <w:rPr>
          <w:rFonts w:ascii="Times New Roman" w:hAnsi="Times New Roman" w:cs="Times New Roman"/>
          <w:sz w:val="24"/>
          <w:szCs w:val="24"/>
        </w:rPr>
        <w:t>As metas devem dar noção da abrangência da ação a ser realizada. Expressam a medida do alcance do Objetivo1,devendo</w:t>
      </w:r>
      <w:r w:rsidRPr="00E90261">
        <w:rPr>
          <w:rFonts w:ascii="Times New Roman" w:hAnsi="Times New Roman" w:cs="Times New Roman"/>
          <w:spacing w:val="-7"/>
          <w:sz w:val="24"/>
          <w:szCs w:val="24"/>
        </w:rPr>
        <w:t xml:space="preserve"> </w:t>
      </w:r>
      <w:r w:rsidRPr="00E90261">
        <w:rPr>
          <w:rFonts w:ascii="Times New Roman" w:hAnsi="Times New Roman" w:cs="Times New Roman"/>
          <w:sz w:val="24"/>
          <w:szCs w:val="24"/>
        </w:rPr>
        <w:t>ser</w:t>
      </w:r>
      <w:r w:rsidRPr="00E90261">
        <w:rPr>
          <w:rFonts w:ascii="Times New Roman" w:hAnsi="Times New Roman" w:cs="Times New Roman"/>
          <w:spacing w:val="-9"/>
          <w:sz w:val="24"/>
          <w:szCs w:val="24"/>
        </w:rPr>
        <w:t xml:space="preserve"> </w:t>
      </w:r>
      <w:r w:rsidRPr="00E90261">
        <w:rPr>
          <w:rFonts w:ascii="Times New Roman" w:hAnsi="Times New Roman" w:cs="Times New Roman"/>
          <w:sz w:val="24"/>
          <w:szCs w:val="24"/>
        </w:rPr>
        <w:t>de</w:t>
      </w:r>
      <w:r w:rsidRPr="00E90261">
        <w:rPr>
          <w:rFonts w:ascii="Times New Roman" w:hAnsi="Times New Roman" w:cs="Times New Roman"/>
          <w:spacing w:val="-11"/>
          <w:sz w:val="24"/>
          <w:szCs w:val="24"/>
        </w:rPr>
        <w:t xml:space="preserve"> </w:t>
      </w:r>
      <w:r w:rsidRPr="00E90261">
        <w:rPr>
          <w:rFonts w:ascii="Times New Roman" w:hAnsi="Times New Roman" w:cs="Times New Roman"/>
          <w:sz w:val="24"/>
          <w:szCs w:val="24"/>
        </w:rPr>
        <w:t>natureza</w:t>
      </w:r>
      <w:r w:rsidRPr="00E90261">
        <w:rPr>
          <w:rFonts w:ascii="Times New Roman" w:hAnsi="Times New Roman" w:cs="Times New Roman"/>
          <w:spacing w:val="-8"/>
          <w:sz w:val="24"/>
          <w:szCs w:val="24"/>
        </w:rPr>
        <w:t xml:space="preserve"> </w:t>
      </w:r>
      <w:r w:rsidRPr="00E90261">
        <w:rPr>
          <w:rFonts w:ascii="Times New Roman" w:hAnsi="Times New Roman" w:cs="Times New Roman"/>
          <w:b/>
          <w:sz w:val="24"/>
          <w:szCs w:val="24"/>
        </w:rPr>
        <w:t>quantitativa</w:t>
      </w:r>
      <w:r w:rsidRPr="00E90261">
        <w:rPr>
          <w:rFonts w:ascii="Times New Roman" w:hAnsi="Times New Roman" w:cs="Times New Roman"/>
          <w:b/>
          <w:spacing w:val="-8"/>
          <w:sz w:val="24"/>
          <w:szCs w:val="24"/>
        </w:rPr>
        <w:t xml:space="preserve"> </w:t>
      </w:r>
      <w:r w:rsidRPr="00E90261">
        <w:rPr>
          <w:rFonts w:ascii="Times New Roman" w:hAnsi="Times New Roman" w:cs="Times New Roman"/>
          <w:b/>
          <w:sz w:val="24"/>
          <w:szCs w:val="24"/>
        </w:rPr>
        <w:t>e</w:t>
      </w:r>
      <w:r w:rsidRPr="00E90261">
        <w:rPr>
          <w:rFonts w:ascii="Times New Roman" w:hAnsi="Times New Roman" w:cs="Times New Roman"/>
          <w:b/>
          <w:spacing w:val="-7"/>
          <w:sz w:val="24"/>
          <w:szCs w:val="24"/>
        </w:rPr>
        <w:t xml:space="preserve"> </w:t>
      </w:r>
      <w:r w:rsidRPr="00E90261">
        <w:rPr>
          <w:rFonts w:ascii="Times New Roman" w:hAnsi="Times New Roman" w:cs="Times New Roman"/>
          <w:b/>
          <w:sz w:val="24"/>
          <w:szCs w:val="24"/>
        </w:rPr>
        <w:t>mensurável</w:t>
      </w:r>
      <w:r w:rsidRPr="00E90261">
        <w:rPr>
          <w:rFonts w:ascii="Times New Roman" w:hAnsi="Times New Roman" w:cs="Times New Roman"/>
          <w:sz w:val="24"/>
          <w:szCs w:val="24"/>
        </w:rPr>
        <w:t>.</w:t>
      </w:r>
    </w:p>
    <w:p w14:paraId="2DD5D069" w14:textId="5C6BDCCD" w:rsidR="00843DD6" w:rsidRPr="00E90261" w:rsidRDefault="005305AB" w:rsidP="00DD3BB0">
      <w:pPr>
        <w:spacing w:before="103"/>
        <w:ind w:left="1327"/>
        <w:jc w:val="both"/>
        <w:rPr>
          <w:rFonts w:ascii="Times New Roman" w:hAnsi="Times New Roman" w:cs="Times New Roman"/>
          <w:sz w:val="24"/>
          <w:szCs w:val="24"/>
        </w:rPr>
      </w:pPr>
      <w:r w:rsidRPr="00E90261">
        <w:rPr>
          <w:rFonts w:ascii="Times New Roman" w:hAnsi="Times New Roman" w:cs="Times New Roman"/>
          <w:b/>
          <w:sz w:val="24"/>
          <w:szCs w:val="24"/>
        </w:rPr>
        <w:t>Indicadores:</w:t>
      </w:r>
      <w:r w:rsidR="00DD3BB0">
        <w:rPr>
          <w:rFonts w:ascii="Times New Roman" w:hAnsi="Times New Roman" w:cs="Times New Roman"/>
          <w:b/>
          <w:sz w:val="24"/>
          <w:szCs w:val="24"/>
        </w:rPr>
        <w:t xml:space="preserve"> </w:t>
      </w:r>
      <w:r w:rsidRPr="00E90261">
        <w:rPr>
          <w:rFonts w:ascii="Times New Roman" w:hAnsi="Times New Roman" w:cs="Times New Roman"/>
          <w:sz w:val="24"/>
          <w:szCs w:val="24"/>
        </w:rPr>
        <w:t>Os indicadores são um conjunto de parâmetros que permite acompanhar a evolução do objeto da parceria. Cada indicador permite identificar, mensurar e comunicar, de forma simples, a evolução de determinado aspecto da intervenção proposta. Devem dialogar com as metas, ações e objeto. Deve ser passível de apuração periódica, de tal forma a possibilitar a avaliação da intervenção feita. Deverá ser composto dos seguintes atributos:</w:t>
      </w:r>
    </w:p>
    <w:p w14:paraId="7EA9278E" w14:textId="77777777" w:rsidR="00843DD6" w:rsidRPr="00E90261" w:rsidRDefault="005305AB">
      <w:pPr>
        <w:pStyle w:val="PargrafodaLista"/>
        <w:numPr>
          <w:ilvl w:val="0"/>
          <w:numId w:val="26"/>
        </w:numPr>
        <w:tabs>
          <w:tab w:val="left" w:pos="1434"/>
        </w:tabs>
        <w:ind w:left="1433" w:hanging="107"/>
        <w:rPr>
          <w:rFonts w:ascii="Times New Roman" w:hAnsi="Times New Roman" w:cs="Times New Roman"/>
          <w:sz w:val="24"/>
          <w:szCs w:val="24"/>
        </w:rPr>
      </w:pPr>
      <w:r w:rsidRPr="00E90261">
        <w:rPr>
          <w:rFonts w:ascii="Times New Roman" w:hAnsi="Times New Roman" w:cs="Times New Roman"/>
          <w:sz w:val="24"/>
          <w:szCs w:val="24"/>
        </w:rPr>
        <w:t xml:space="preserve">Denominação: o </w:t>
      </w:r>
      <w:r w:rsidRPr="00E90261">
        <w:rPr>
          <w:rFonts w:ascii="Times New Roman" w:hAnsi="Times New Roman" w:cs="Times New Roman"/>
          <w:spacing w:val="-3"/>
          <w:sz w:val="24"/>
          <w:szCs w:val="24"/>
        </w:rPr>
        <w:t xml:space="preserve">nome, </w:t>
      </w:r>
      <w:r w:rsidRPr="00E90261">
        <w:rPr>
          <w:rFonts w:ascii="Times New Roman" w:hAnsi="Times New Roman" w:cs="Times New Roman"/>
          <w:sz w:val="24"/>
          <w:szCs w:val="24"/>
        </w:rPr>
        <w:t>forma pela qual o indicador será</w:t>
      </w:r>
      <w:r w:rsidRPr="00E90261">
        <w:rPr>
          <w:rFonts w:ascii="Times New Roman" w:hAnsi="Times New Roman" w:cs="Times New Roman"/>
          <w:spacing w:val="-8"/>
          <w:sz w:val="24"/>
          <w:szCs w:val="24"/>
        </w:rPr>
        <w:t xml:space="preserve"> </w:t>
      </w:r>
      <w:r w:rsidRPr="00E90261">
        <w:rPr>
          <w:rFonts w:ascii="Times New Roman" w:hAnsi="Times New Roman" w:cs="Times New Roman"/>
          <w:sz w:val="24"/>
          <w:szCs w:val="24"/>
        </w:rPr>
        <w:t>apresentado;</w:t>
      </w:r>
    </w:p>
    <w:p w14:paraId="78791B82" w14:textId="77777777" w:rsidR="00843DD6" w:rsidRPr="00E90261" w:rsidRDefault="005305AB">
      <w:pPr>
        <w:pStyle w:val="PargrafodaLista"/>
        <w:numPr>
          <w:ilvl w:val="0"/>
          <w:numId w:val="26"/>
        </w:numPr>
        <w:tabs>
          <w:tab w:val="left" w:pos="1468"/>
        </w:tabs>
        <w:ind w:left="1327" w:right="42" w:firstLine="0"/>
        <w:rPr>
          <w:rFonts w:ascii="Times New Roman" w:hAnsi="Times New Roman" w:cs="Times New Roman"/>
          <w:sz w:val="24"/>
          <w:szCs w:val="24"/>
        </w:rPr>
      </w:pPr>
      <w:r w:rsidRPr="00E90261">
        <w:rPr>
          <w:rFonts w:ascii="Times New Roman" w:hAnsi="Times New Roman" w:cs="Times New Roman"/>
          <w:sz w:val="24"/>
          <w:szCs w:val="24"/>
        </w:rPr>
        <w:t>Unidade de Medida: padrão escolhido para mensuração da relação adotada como indicador (horas de curso, beneficiários atingidos, entre</w:t>
      </w:r>
      <w:r w:rsidRPr="00E90261">
        <w:rPr>
          <w:rFonts w:ascii="Times New Roman" w:hAnsi="Times New Roman" w:cs="Times New Roman"/>
          <w:spacing w:val="-2"/>
          <w:sz w:val="24"/>
          <w:szCs w:val="24"/>
        </w:rPr>
        <w:t xml:space="preserve"> </w:t>
      </w:r>
      <w:r w:rsidRPr="00E90261">
        <w:rPr>
          <w:rFonts w:ascii="Times New Roman" w:hAnsi="Times New Roman" w:cs="Times New Roman"/>
          <w:sz w:val="24"/>
          <w:szCs w:val="24"/>
        </w:rPr>
        <w:t>outros);</w:t>
      </w:r>
    </w:p>
    <w:p w14:paraId="6DACCA38" w14:textId="77777777" w:rsidR="00843DD6" w:rsidRPr="00E90261" w:rsidRDefault="005305AB">
      <w:pPr>
        <w:pStyle w:val="PargrafodaLista"/>
        <w:numPr>
          <w:ilvl w:val="0"/>
          <w:numId w:val="26"/>
        </w:numPr>
        <w:tabs>
          <w:tab w:val="left" w:pos="1434"/>
        </w:tabs>
        <w:spacing w:before="1"/>
        <w:ind w:left="1433" w:hanging="107"/>
        <w:rPr>
          <w:rFonts w:ascii="Times New Roman" w:hAnsi="Times New Roman" w:cs="Times New Roman"/>
          <w:sz w:val="24"/>
          <w:szCs w:val="24"/>
        </w:rPr>
      </w:pPr>
      <w:r w:rsidRPr="00E90261">
        <w:rPr>
          <w:rFonts w:ascii="Times New Roman" w:hAnsi="Times New Roman" w:cs="Times New Roman"/>
          <w:sz w:val="24"/>
          <w:szCs w:val="24"/>
        </w:rPr>
        <w:t>Data de apuração: período a que se refere à</w:t>
      </w:r>
      <w:r w:rsidRPr="00E90261">
        <w:rPr>
          <w:rFonts w:ascii="Times New Roman" w:hAnsi="Times New Roman" w:cs="Times New Roman"/>
          <w:spacing w:val="-25"/>
          <w:sz w:val="24"/>
          <w:szCs w:val="24"/>
        </w:rPr>
        <w:t xml:space="preserve"> </w:t>
      </w:r>
      <w:r w:rsidRPr="00E90261">
        <w:rPr>
          <w:rFonts w:ascii="Times New Roman" w:hAnsi="Times New Roman" w:cs="Times New Roman"/>
          <w:sz w:val="24"/>
          <w:szCs w:val="24"/>
        </w:rPr>
        <w:t>informação;</w:t>
      </w:r>
    </w:p>
    <w:p w14:paraId="0101EC67" w14:textId="77777777" w:rsidR="00843DD6" w:rsidRPr="00E90261" w:rsidRDefault="005305AB">
      <w:pPr>
        <w:pStyle w:val="PargrafodaLista"/>
        <w:numPr>
          <w:ilvl w:val="0"/>
          <w:numId w:val="26"/>
        </w:numPr>
        <w:tabs>
          <w:tab w:val="left" w:pos="1448"/>
        </w:tabs>
        <w:ind w:left="1327" w:right="42" w:firstLine="0"/>
        <w:rPr>
          <w:rFonts w:ascii="Times New Roman" w:hAnsi="Times New Roman" w:cs="Times New Roman"/>
          <w:sz w:val="24"/>
          <w:szCs w:val="24"/>
        </w:rPr>
      </w:pPr>
      <w:r w:rsidRPr="00E90261">
        <w:rPr>
          <w:rFonts w:ascii="Times New Roman" w:hAnsi="Times New Roman" w:cs="Times New Roman"/>
          <w:sz w:val="24"/>
          <w:szCs w:val="24"/>
        </w:rPr>
        <w:t xml:space="preserve">Índice de Referência (opcional): situação </w:t>
      </w:r>
      <w:r w:rsidRPr="00E90261">
        <w:rPr>
          <w:rFonts w:ascii="Times New Roman" w:hAnsi="Times New Roman" w:cs="Times New Roman"/>
          <w:spacing w:val="-3"/>
          <w:sz w:val="24"/>
          <w:szCs w:val="24"/>
        </w:rPr>
        <w:t xml:space="preserve">mais </w:t>
      </w:r>
      <w:r w:rsidRPr="00E90261">
        <w:rPr>
          <w:rFonts w:ascii="Times New Roman" w:hAnsi="Times New Roman" w:cs="Times New Roman"/>
          <w:sz w:val="24"/>
          <w:szCs w:val="24"/>
        </w:rPr>
        <w:t>recente do Indicador e sua respectiva data de apuração. Consiste  na aferição do índice em um dado momento, mensurado com a unidade de medida</w:t>
      </w:r>
      <w:r w:rsidRPr="00E90261">
        <w:rPr>
          <w:rFonts w:ascii="Times New Roman" w:hAnsi="Times New Roman" w:cs="Times New Roman"/>
          <w:spacing w:val="-28"/>
          <w:sz w:val="24"/>
          <w:szCs w:val="24"/>
        </w:rPr>
        <w:t xml:space="preserve"> </w:t>
      </w:r>
      <w:r w:rsidRPr="00E90261">
        <w:rPr>
          <w:rFonts w:ascii="Times New Roman" w:hAnsi="Times New Roman" w:cs="Times New Roman"/>
          <w:sz w:val="24"/>
          <w:szCs w:val="24"/>
        </w:rPr>
        <w:t>escolhida.</w:t>
      </w:r>
    </w:p>
    <w:p w14:paraId="03942551" w14:textId="77777777" w:rsidR="00843DD6" w:rsidRPr="00E90261" w:rsidRDefault="005305AB">
      <w:pPr>
        <w:pStyle w:val="Ttulo1"/>
        <w:numPr>
          <w:ilvl w:val="0"/>
          <w:numId w:val="27"/>
        </w:numPr>
        <w:tabs>
          <w:tab w:val="left" w:pos="1598"/>
        </w:tabs>
        <w:spacing w:before="159"/>
        <w:ind w:left="1597" w:hanging="271"/>
        <w:jc w:val="both"/>
        <w:rPr>
          <w:rFonts w:ascii="Times New Roman" w:hAnsi="Times New Roman" w:cs="Times New Roman"/>
        </w:rPr>
      </w:pPr>
      <w:r w:rsidRPr="00E90261">
        <w:rPr>
          <w:rFonts w:ascii="Times New Roman" w:hAnsi="Times New Roman" w:cs="Times New Roman"/>
        </w:rPr>
        <w:t>FORMA DE EXECUÇÃO DO</w:t>
      </w:r>
      <w:r w:rsidRPr="00E90261">
        <w:rPr>
          <w:rFonts w:ascii="Times New Roman" w:hAnsi="Times New Roman" w:cs="Times New Roman"/>
          <w:spacing w:val="-15"/>
        </w:rPr>
        <w:t xml:space="preserve"> </w:t>
      </w:r>
      <w:r w:rsidRPr="00E90261">
        <w:rPr>
          <w:rFonts w:ascii="Times New Roman" w:hAnsi="Times New Roman" w:cs="Times New Roman"/>
        </w:rPr>
        <w:t>PROJETO</w:t>
      </w:r>
    </w:p>
    <w:p w14:paraId="65684175" w14:textId="77777777" w:rsidR="00843DD6" w:rsidRPr="00E90261" w:rsidRDefault="005305AB" w:rsidP="00DD3BB0">
      <w:pPr>
        <w:spacing w:before="136"/>
        <w:ind w:left="1327" w:right="42"/>
        <w:jc w:val="both"/>
        <w:rPr>
          <w:rFonts w:ascii="Times New Roman" w:hAnsi="Times New Roman" w:cs="Times New Roman"/>
          <w:sz w:val="24"/>
          <w:szCs w:val="24"/>
        </w:rPr>
      </w:pPr>
      <w:r w:rsidRPr="00E90261">
        <w:rPr>
          <w:rFonts w:ascii="Times New Roman" w:hAnsi="Times New Roman" w:cs="Times New Roman"/>
          <w:sz w:val="24"/>
          <w:szCs w:val="24"/>
        </w:rPr>
        <w:t>Explicar a metodologia prevista para cada uma das atividades que compreendem a execução das metas indicando, quando cabível, as que demandarão atuação em rede.</w:t>
      </w:r>
    </w:p>
    <w:p w14:paraId="0E7BF9A7" w14:textId="77777777" w:rsidR="00843DD6" w:rsidRPr="00E90261" w:rsidRDefault="005305AB" w:rsidP="00DD3BB0">
      <w:pPr>
        <w:ind w:left="1327" w:right="42"/>
        <w:jc w:val="both"/>
        <w:rPr>
          <w:rFonts w:ascii="Times New Roman" w:hAnsi="Times New Roman" w:cs="Times New Roman"/>
          <w:sz w:val="24"/>
          <w:szCs w:val="24"/>
        </w:rPr>
      </w:pPr>
      <w:r w:rsidRPr="00E90261">
        <w:rPr>
          <w:rFonts w:ascii="Times New Roman" w:hAnsi="Times New Roman" w:cs="Times New Roman"/>
          <w:sz w:val="24"/>
          <w:szCs w:val="24"/>
        </w:rPr>
        <w:t xml:space="preserve">Explicar o tipo de trabalho, o instrumental a ser utilizado (questionário, entrevista etc.), o tempo previsto, a equipe de pesquisadores e a divisão do trabalho, as </w:t>
      </w:r>
      <w:r w:rsidRPr="00E90261">
        <w:rPr>
          <w:rFonts w:ascii="Times New Roman" w:hAnsi="Times New Roman" w:cs="Times New Roman"/>
          <w:spacing w:val="-3"/>
          <w:sz w:val="24"/>
          <w:szCs w:val="24"/>
        </w:rPr>
        <w:t xml:space="preserve">formas </w:t>
      </w:r>
      <w:r w:rsidRPr="00E90261">
        <w:rPr>
          <w:rFonts w:ascii="Times New Roman" w:hAnsi="Times New Roman" w:cs="Times New Roman"/>
          <w:sz w:val="24"/>
          <w:szCs w:val="24"/>
        </w:rPr>
        <w:t>de tabulação e tratamento dos dados, enfim, tudo aquilo que será utilizado para a execução do</w:t>
      </w:r>
      <w:r w:rsidRPr="00E90261">
        <w:rPr>
          <w:rFonts w:ascii="Times New Roman" w:hAnsi="Times New Roman" w:cs="Times New Roman"/>
          <w:spacing w:val="-13"/>
          <w:sz w:val="24"/>
          <w:szCs w:val="24"/>
        </w:rPr>
        <w:t xml:space="preserve"> </w:t>
      </w:r>
      <w:r w:rsidRPr="00E90261">
        <w:rPr>
          <w:rFonts w:ascii="Times New Roman" w:hAnsi="Times New Roman" w:cs="Times New Roman"/>
          <w:sz w:val="24"/>
          <w:szCs w:val="24"/>
        </w:rPr>
        <w:t>projeto.</w:t>
      </w:r>
    </w:p>
    <w:p w14:paraId="452529C0" w14:textId="77777777" w:rsidR="00843DD6" w:rsidRPr="00E90261" w:rsidRDefault="00843DD6" w:rsidP="00E90261">
      <w:pPr>
        <w:pStyle w:val="Corpodetexto"/>
        <w:rPr>
          <w:rFonts w:ascii="Times New Roman" w:hAnsi="Times New Roman" w:cs="Times New Roman"/>
        </w:rPr>
      </w:pPr>
    </w:p>
    <w:p w14:paraId="75A219CB" w14:textId="77777777" w:rsidR="00843DD6" w:rsidRPr="00E90261" w:rsidRDefault="005305AB">
      <w:pPr>
        <w:pStyle w:val="Ttulo1"/>
        <w:numPr>
          <w:ilvl w:val="0"/>
          <w:numId w:val="27"/>
        </w:numPr>
        <w:tabs>
          <w:tab w:val="left" w:pos="1568"/>
        </w:tabs>
        <w:spacing w:before="141"/>
        <w:ind w:hanging="241"/>
        <w:rPr>
          <w:rFonts w:ascii="Times New Roman" w:hAnsi="Times New Roman" w:cs="Times New Roman"/>
        </w:rPr>
      </w:pPr>
      <w:r w:rsidRPr="00E90261">
        <w:rPr>
          <w:rFonts w:ascii="Times New Roman" w:hAnsi="Times New Roman" w:cs="Times New Roman"/>
        </w:rPr>
        <w:t>RECURSOS</w:t>
      </w:r>
      <w:r w:rsidRPr="00E90261">
        <w:rPr>
          <w:rFonts w:ascii="Times New Roman" w:hAnsi="Times New Roman" w:cs="Times New Roman"/>
          <w:spacing w:val="-1"/>
        </w:rPr>
        <w:t xml:space="preserve"> </w:t>
      </w:r>
      <w:r w:rsidRPr="00E90261">
        <w:rPr>
          <w:rFonts w:ascii="Times New Roman" w:hAnsi="Times New Roman" w:cs="Times New Roman"/>
        </w:rPr>
        <w:t>HUMANOS</w:t>
      </w:r>
    </w:p>
    <w:p w14:paraId="66C480B9" w14:textId="77777777" w:rsidR="00843DD6" w:rsidRPr="00E90261" w:rsidRDefault="005305AB" w:rsidP="00E90261">
      <w:pPr>
        <w:spacing w:before="140"/>
        <w:ind w:left="1327"/>
        <w:jc w:val="both"/>
        <w:rPr>
          <w:rFonts w:ascii="Times New Roman" w:hAnsi="Times New Roman" w:cs="Times New Roman"/>
          <w:sz w:val="24"/>
          <w:szCs w:val="24"/>
        </w:rPr>
      </w:pPr>
      <w:r w:rsidRPr="00E90261">
        <w:rPr>
          <w:rFonts w:ascii="Times New Roman" w:hAnsi="Times New Roman" w:cs="Times New Roman"/>
          <w:sz w:val="24"/>
          <w:szCs w:val="24"/>
        </w:rPr>
        <w:t>Exemplo de tabela de recursos humanos:</w:t>
      </w:r>
    </w:p>
    <w:p w14:paraId="1B8B1C57" w14:textId="77777777" w:rsidR="00843DD6" w:rsidRPr="00E90261" w:rsidRDefault="00843DD6" w:rsidP="00E90261">
      <w:pPr>
        <w:pStyle w:val="Corpodetexto"/>
        <w:rPr>
          <w:rFonts w:ascii="Times New Roman" w:hAnsi="Times New Roman" w:cs="Times New Roman"/>
        </w:rPr>
      </w:pPr>
    </w:p>
    <w:tbl>
      <w:tblPr>
        <w:tblStyle w:val="TableNormal"/>
        <w:tblW w:w="0" w:type="auto"/>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8"/>
        <w:gridCol w:w="1309"/>
        <w:gridCol w:w="708"/>
        <w:gridCol w:w="1418"/>
        <w:gridCol w:w="1276"/>
        <w:gridCol w:w="1134"/>
        <w:gridCol w:w="708"/>
        <w:gridCol w:w="426"/>
        <w:gridCol w:w="992"/>
      </w:tblGrid>
      <w:tr w:rsidR="00843DD6" w:rsidRPr="00E90261" w14:paraId="45557774" w14:textId="77777777" w:rsidTr="00DD3BB0">
        <w:trPr>
          <w:trHeight w:val="736"/>
        </w:trPr>
        <w:tc>
          <w:tcPr>
            <w:tcW w:w="818" w:type="dxa"/>
          </w:tcPr>
          <w:p w14:paraId="7F25A7BC" w14:textId="77777777" w:rsidR="00843DD6" w:rsidRPr="00E90261" w:rsidRDefault="005305AB" w:rsidP="00E90261">
            <w:pPr>
              <w:pStyle w:val="TableParagraph"/>
              <w:spacing w:before="1"/>
              <w:ind w:left="167"/>
              <w:rPr>
                <w:rFonts w:ascii="Times New Roman" w:hAnsi="Times New Roman" w:cs="Times New Roman"/>
                <w:sz w:val="24"/>
                <w:szCs w:val="24"/>
              </w:rPr>
            </w:pPr>
            <w:r w:rsidRPr="00E90261">
              <w:rPr>
                <w:rFonts w:ascii="Times New Roman" w:hAnsi="Times New Roman" w:cs="Times New Roman"/>
                <w:sz w:val="24"/>
                <w:szCs w:val="24"/>
              </w:rPr>
              <w:t>Cargo</w:t>
            </w:r>
          </w:p>
        </w:tc>
        <w:tc>
          <w:tcPr>
            <w:tcW w:w="1309" w:type="dxa"/>
          </w:tcPr>
          <w:p w14:paraId="62A0D3FA" w14:textId="77777777" w:rsidR="00843DD6" w:rsidRPr="00E90261" w:rsidRDefault="005305AB" w:rsidP="00E90261">
            <w:pPr>
              <w:pStyle w:val="TableParagraph"/>
              <w:spacing w:before="1"/>
              <w:ind w:left="172"/>
              <w:rPr>
                <w:rFonts w:ascii="Times New Roman" w:hAnsi="Times New Roman" w:cs="Times New Roman"/>
                <w:sz w:val="24"/>
                <w:szCs w:val="24"/>
              </w:rPr>
            </w:pPr>
            <w:r w:rsidRPr="00E90261">
              <w:rPr>
                <w:rFonts w:ascii="Times New Roman" w:hAnsi="Times New Roman" w:cs="Times New Roman"/>
                <w:sz w:val="24"/>
                <w:szCs w:val="24"/>
              </w:rPr>
              <w:t>Quantidade</w:t>
            </w:r>
          </w:p>
        </w:tc>
        <w:tc>
          <w:tcPr>
            <w:tcW w:w="708" w:type="dxa"/>
          </w:tcPr>
          <w:p w14:paraId="4EF10140" w14:textId="77777777" w:rsidR="00843DD6" w:rsidRPr="00E90261" w:rsidRDefault="005305AB" w:rsidP="00E90261">
            <w:pPr>
              <w:pStyle w:val="TableParagraph"/>
              <w:spacing w:before="1"/>
              <w:ind w:left="155"/>
              <w:rPr>
                <w:rFonts w:ascii="Times New Roman" w:hAnsi="Times New Roman" w:cs="Times New Roman"/>
                <w:sz w:val="24"/>
                <w:szCs w:val="24"/>
              </w:rPr>
            </w:pPr>
            <w:r w:rsidRPr="00E90261">
              <w:rPr>
                <w:rFonts w:ascii="Times New Roman" w:hAnsi="Times New Roman" w:cs="Times New Roman"/>
                <w:sz w:val="24"/>
                <w:szCs w:val="24"/>
              </w:rPr>
              <w:t>Perfil</w:t>
            </w:r>
          </w:p>
        </w:tc>
        <w:tc>
          <w:tcPr>
            <w:tcW w:w="1418" w:type="dxa"/>
          </w:tcPr>
          <w:p w14:paraId="0EC9CF84" w14:textId="77777777" w:rsidR="00843DD6" w:rsidRPr="00E90261" w:rsidRDefault="005305AB" w:rsidP="00E90261">
            <w:pPr>
              <w:pStyle w:val="TableParagraph"/>
              <w:spacing w:before="1"/>
              <w:ind w:left="155"/>
              <w:rPr>
                <w:rFonts w:ascii="Times New Roman" w:hAnsi="Times New Roman" w:cs="Times New Roman"/>
                <w:sz w:val="24"/>
                <w:szCs w:val="24"/>
              </w:rPr>
            </w:pPr>
            <w:r w:rsidRPr="00E90261">
              <w:rPr>
                <w:rFonts w:ascii="Times New Roman" w:hAnsi="Times New Roman" w:cs="Times New Roman"/>
                <w:sz w:val="24"/>
                <w:szCs w:val="24"/>
              </w:rPr>
              <w:t>Atribuições</w:t>
            </w:r>
          </w:p>
        </w:tc>
        <w:tc>
          <w:tcPr>
            <w:tcW w:w="1276" w:type="dxa"/>
          </w:tcPr>
          <w:p w14:paraId="6F2AB791" w14:textId="77777777" w:rsidR="00843DD6" w:rsidRPr="00E90261" w:rsidRDefault="005305AB" w:rsidP="00E90261">
            <w:pPr>
              <w:pStyle w:val="TableParagraph"/>
              <w:spacing w:before="1"/>
              <w:ind w:left="179" w:right="144" w:hanging="20"/>
              <w:rPr>
                <w:rFonts w:ascii="Times New Roman" w:hAnsi="Times New Roman" w:cs="Times New Roman"/>
                <w:sz w:val="24"/>
                <w:szCs w:val="24"/>
              </w:rPr>
            </w:pPr>
            <w:r w:rsidRPr="00E90261">
              <w:rPr>
                <w:rFonts w:ascii="Times New Roman" w:hAnsi="Times New Roman" w:cs="Times New Roman"/>
                <w:sz w:val="24"/>
                <w:szCs w:val="24"/>
              </w:rPr>
              <w:t xml:space="preserve">Trabalha na </w:t>
            </w:r>
            <w:r w:rsidRPr="00E90261">
              <w:rPr>
                <w:rFonts w:ascii="Times New Roman" w:hAnsi="Times New Roman" w:cs="Times New Roman"/>
                <w:spacing w:val="24"/>
                <w:sz w:val="24"/>
                <w:szCs w:val="24"/>
              </w:rPr>
              <w:t xml:space="preserve"> </w:t>
            </w:r>
            <w:r w:rsidRPr="00E90261">
              <w:rPr>
                <w:rFonts w:ascii="Times New Roman" w:hAnsi="Times New Roman" w:cs="Times New Roman"/>
                <w:spacing w:val="-8"/>
                <w:sz w:val="24"/>
                <w:szCs w:val="24"/>
              </w:rPr>
              <w:t>OSC</w:t>
            </w:r>
          </w:p>
          <w:p w14:paraId="54D133DB" w14:textId="77777777" w:rsidR="00843DD6" w:rsidRPr="00E90261" w:rsidRDefault="005305AB" w:rsidP="00E90261">
            <w:pPr>
              <w:pStyle w:val="TableParagraph"/>
              <w:ind w:left="179"/>
              <w:rPr>
                <w:rFonts w:ascii="Times New Roman" w:hAnsi="Times New Roman" w:cs="Times New Roman"/>
                <w:sz w:val="24"/>
                <w:szCs w:val="24"/>
              </w:rPr>
            </w:pPr>
            <w:r w:rsidRPr="00E90261">
              <w:rPr>
                <w:rFonts w:ascii="Times New Roman" w:hAnsi="Times New Roman" w:cs="Times New Roman"/>
                <w:sz w:val="24"/>
                <w:szCs w:val="24"/>
              </w:rPr>
              <w:t>Sim/não</w:t>
            </w:r>
          </w:p>
        </w:tc>
        <w:tc>
          <w:tcPr>
            <w:tcW w:w="1134" w:type="dxa"/>
          </w:tcPr>
          <w:p w14:paraId="78BF2DE6" w14:textId="77777777" w:rsidR="00843DD6" w:rsidRPr="00E90261" w:rsidRDefault="005305AB" w:rsidP="00E90261">
            <w:pPr>
              <w:pStyle w:val="TableParagraph"/>
              <w:spacing w:before="1"/>
              <w:ind w:left="117" w:right="92"/>
              <w:rPr>
                <w:rFonts w:ascii="Times New Roman" w:hAnsi="Times New Roman" w:cs="Times New Roman"/>
                <w:sz w:val="24"/>
                <w:szCs w:val="24"/>
              </w:rPr>
            </w:pPr>
            <w:r w:rsidRPr="00E90261">
              <w:rPr>
                <w:rFonts w:ascii="Times New Roman" w:hAnsi="Times New Roman" w:cs="Times New Roman"/>
                <w:sz w:val="24"/>
                <w:szCs w:val="24"/>
              </w:rPr>
              <w:t>Jornada de trabalho</w:t>
            </w:r>
          </w:p>
          <w:p w14:paraId="5950CC7C" w14:textId="77777777" w:rsidR="00843DD6" w:rsidRPr="00E90261" w:rsidRDefault="005305AB" w:rsidP="00E90261">
            <w:pPr>
              <w:pStyle w:val="TableParagraph"/>
              <w:ind w:left="117"/>
              <w:rPr>
                <w:rFonts w:ascii="Times New Roman" w:hAnsi="Times New Roman" w:cs="Times New Roman"/>
                <w:sz w:val="24"/>
                <w:szCs w:val="24"/>
              </w:rPr>
            </w:pPr>
            <w:r w:rsidRPr="00E90261">
              <w:rPr>
                <w:rFonts w:ascii="Times New Roman" w:hAnsi="Times New Roman" w:cs="Times New Roman"/>
                <w:sz w:val="24"/>
                <w:szCs w:val="24"/>
              </w:rPr>
              <w:t>dedicada</w:t>
            </w:r>
          </w:p>
        </w:tc>
        <w:tc>
          <w:tcPr>
            <w:tcW w:w="708" w:type="dxa"/>
          </w:tcPr>
          <w:p w14:paraId="0BC19BAC" w14:textId="77777777" w:rsidR="00843DD6" w:rsidRPr="00E90261" w:rsidRDefault="005305AB" w:rsidP="00E90261">
            <w:pPr>
              <w:pStyle w:val="TableParagraph"/>
              <w:spacing w:before="1"/>
              <w:ind w:left="193"/>
              <w:rPr>
                <w:rFonts w:ascii="Times New Roman" w:hAnsi="Times New Roman" w:cs="Times New Roman"/>
                <w:sz w:val="24"/>
                <w:szCs w:val="24"/>
              </w:rPr>
            </w:pPr>
            <w:r w:rsidRPr="00E90261">
              <w:rPr>
                <w:rFonts w:ascii="Times New Roman" w:hAnsi="Times New Roman" w:cs="Times New Roman"/>
                <w:sz w:val="24"/>
                <w:szCs w:val="24"/>
              </w:rPr>
              <w:t>Remuneração</w:t>
            </w:r>
          </w:p>
        </w:tc>
        <w:tc>
          <w:tcPr>
            <w:tcW w:w="426" w:type="dxa"/>
          </w:tcPr>
          <w:p w14:paraId="1D7DDB2C" w14:textId="77777777" w:rsidR="00843DD6" w:rsidRPr="00E90261" w:rsidRDefault="005305AB" w:rsidP="00E90261">
            <w:pPr>
              <w:pStyle w:val="TableParagraph"/>
              <w:spacing w:before="1"/>
              <w:ind w:left="109"/>
              <w:rPr>
                <w:rFonts w:ascii="Times New Roman" w:hAnsi="Times New Roman" w:cs="Times New Roman"/>
                <w:sz w:val="24"/>
                <w:szCs w:val="24"/>
              </w:rPr>
            </w:pPr>
            <w:r w:rsidRPr="00E90261">
              <w:rPr>
                <w:rFonts w:ascii="Times New Roman" w:hAnsi="Times New Roman" w:cs="Times New Roman"/>
                <w:sz w:val="24"/>
                <w:szCs w:val="24"/>
              </w:rPr>
              <w:t>Encargos</w:t>
            </w:r>
          </w:p>
        </w:tc>
        <w:tc>
          <w:tcPr>
            <w:tcW w:w="992" w:type="dxa"/>
          </w:tcPr>
          <w:p w14:paraId="004DD79E" w14:textId="77777777" w:rsidR="00843DD6" w:rsidRPr="00E90261" w:rsidRDefault="005305AB" w:rsidP="00E90261">
            <w:pPr>
              <w:pStyle w:val="TableParagraph"/>
              <w:spacing w:before="1"/>
              <w:ind w:left="174" w:right="136" w:hanging="17"/>
              <w:rPr>
                <w:rFonts w:ascii="Times New Roman" w:hAnsi="Times New Roman" w:cs="Times New Roman"/>
                <w:sz w:val="24"/>
                <w:szCs w:val="24"/>
              </w:rPr>
            </w:pPr>
            <w:r w:rsidRPr="00E90261">
              <w:rPr>
                <w:rFonts w:ascii="Times New Roman" w:hAnsi="Times New Roman" w:cs="Times New Roman"/>
                <w:sz w:val="24"/>
                <w:szCs w:val="24"/>
              </w:rPr>
              <w:t>Natureza da contratação</w:t>
            </w:r>
          </w:p>
        </w:tc>
      </w:tr>
      <w:tr w:rsidR="00843DD6" w:rsidRPr="00E90261" w14:paraId="713EE960" w14:textId="77777777" w:rsidTr="00DD3BB0">
        <w:trPr>
          <w:trHeight w:val="205"/>
        </w:trPr>
        <w:tc>
          <w:tcPr>
            <w:tcW w:w="818" w:type="dxa"/>
          </w:tcPr>
          <w:p w14:paraId="7AD479AD" w14:textId="77777777" w:rsidR="00843DD6" w:rsidRPr="00E90261" w:rsidRDefault="00843DD6" w:rsidP="00E90261">
            <w:pPr>
              <w:pStyle w:val="TableParagraph"/>
              <w:rPr>
                <w:rFonts w:ascii="Times New Roman" w:hAnsi="Times New Roman" w:cs="Times New Roman"/>
                <w:sz w:val="24"/>
                <w:szCs w:val="24"/>
              </w:rPr>
            </w:pPr>
          </w:p>
        </w:tc>
        <w:tc>
          <w:tcPr>
            <w:tcW w:w="1309" w:type="dxa"/>
          </w:tcPr>
          <w:p w14:paraId="444CD696" w14:textId="77777777" w:rsidR="00843DD6" w:rsidRPr="00E90261" w:rsidRDefault="00843DD6" w:rsidP="00E90261">
            <w:pPr>
              <w:pStyle w:val="TableParagraph"/>
              <w:rPr>
                <w:rFonts w:ascii="Times New Roman" w:hAnsi="Times New Roman" w:cs="Times New Roman"/>
                <w:sz w:val="24"/>
                <w:szCs w:val="24"/>
              </w:rPr>
            </w:pPr>
          </w:p>
        </w:tc>
        <w:tc>
          <w:tcPr>
            <w:tcW w:w="708" w:type="dxa"/>
          </w:tcPr>
          <w:p w14:paraId="52D11255" w14:textId="77777777" w:rsidR="00843DD6" w:rsidRPr="00E90261" w:rsidRDefault="00843DD6" w:rsidP="00E90261">
            <w:pPr>
              <w:pStyle w:val="TableParagraph"/>
              <w:rPr>
                <w:rFonts w:ascii="Times New Roman" w:hAnsi="Times New Roman" w:cs="Times New Roman"/>
                <w:sz w:val="24"/>
                <w:szCs w:val="24"/>
              </w:rPr>
            </w:pPr>
          </w:p>
        </w:tc>
        <w:tc>
          <w:tcPr>
            <w:tcW w:w="1418" w:type="dxa"/>
          </w:tcPr>
          <w:p w14:paraId="39B9188D" w14:textId="77777777" w:rsidR="00843DD6" w:rsidRPr="00E90261" w:rsidRDefault="00843DD6" w:rsidP="00E90261">
            <w:pPr>
              <w:pStyle w:val="TableParagraph"/>
              <w:rPr>
                <w:rFonts w:ascii="Times New Roman" w:hAnsi="Times New Roman" w:cs="Times New Roman"/>
                <w:sz w:val="24"/>
                <w:szCs w:val="24"/>
              </w:rPr>
            </w:pPr>
          </w:p>
        </w:tc>
        <w:tc>
          <w:tcPr>
            <w:tcW w:w="1276" w:type="dxa"/>
          </w:tcPr>
          <w:p w14:paraId="0CEFB29E" w14:textId="77777777" w:rsidR="00843DD6" w:rsidRPr="00E90261" w:rsidRDefault="00843DD6" w:rsidP="00E90261">
            <w:pPr>
              <w:pStyle w:val="TableParagraph"/>
              <w:rPr>
                <w:rFonts w:ascii="Times New Roman" w:hAnsi="Times New Roman" w:cs="Times New Roman"/>
                <w:sz w:val="24"/>
                <w:szCs w:val="24"/>
              </w:rPr>
            </w:pPr>
          </w:p>
        </w:tc>
        <w:tc>
          <w:tcPr>
            <w:tcW w:w="1134" w:type="dxa"/>
          </w:tcPr>
          <w:p w14:paraId="62A3FF42" w14:textId="77777777" w:rsidR="00843DD6" w:rsidRPr="00E90261" w:rsidRDefault="00843DD6" w:rsidP="00E90261">
            <w:pPr>
              <w:pStyle w:val="TableParagraph"/>
              <w:rPr>
                <w:rFonts w:ascii="Times New Roman" w:hAnsi="Times New Roman" w:cs="Times New Roman"/>
                <w:sz w:val="24"/>
                <w:szCs w:val="24"/>
              </w:rPr>
            </w:pPr>
          </w:p>
        </w:tc>
        <w:tc>
          <w:tcPr>
            <w:tcW w:w="708" w:type="dxa"/>
          </w:tcPr>
          <w:p w14:paraId="48847918" w14:textId="77777777" w:rsidR="00843DD6" w:rsidRPr="00E90261" w:rsidRDefault="00843DD6" w:rsidP="00E90261">
            <w:pPr>
              <w:pStyle w:val="TableParagraph"/>
              <w:rPr>
                <w:rFonts w:ascii="Times New Roman" w:hAnsi="Times New Roman" w:cs="Times New Roman"/>
                <w:sz w:val="24"/>
                <w:szCs w:val="24"/>
              </w:rPr>
            </w:pPr>
          </w:p>
        </w:tc>
        <w:tc>
          <w:tcPr>
            <w:tcW w:w="426" w:type="dxa"/>
          </w:tcPr>
          <w:p w14:paraId="1D2659B3" w14:textId="77777777" w:rsidR="00843DD6" w:rsidRPr="00E90261" w:rsidRDefault="00843DD6" w:rsidP="00E90261">
            <w:pPr>
              <w:pStyle w:val="TableParagraph"/>
              <w:rPr>
                <w:rFonts w:ascii="Times New Roman" w:hAnsi="Times New Roman" w:cs="Times New Roman"/>
                <w:sz w:val="24"/>
                <w:szCs w:val="24"/>
              </w:rPr>
            </w:pPr>
          </w:p>
        </w:tc>
        <w:tc>
          <w:tcPr>
            <w:tcW w:w="992" w:type="dxa"/>
          </w:tcPr>
          <w:p w14:paraId="634BE28B" w14:textId="77777777" w:rsidR="00843DD6" w:rsidRPr="00E90261" w:rsidRDefault="00843DD6" w:rsidP="00E90261">
            <w:pPr>
              <w:pStyle w:val="TableParagraph"/>
              <w:rPr>
                <w:rFonts w:ascii="Times New Roman" w:hAnsi="Times New Roman" w:cs="Times New Roman"/>
                <w:sz w:val="24"/>
                <w:szCs w:val="24"/>
              </w:rPr>
            </w:pPr>
          </w:p>
        </w:tc>
      </w:tr>
      <w:tr w:rsidR="00843DD6" w:rsidRPr="00E90261" w14:paraId="43784BC3" w14:textId="77777777" w:rsidTr="00DD3BB0">
        <w:trPr>
          <w:trHeight w:val="208"/>
        </w:trPr>
        <w:tc>
          <w:tcPr>
            <w:tcW w:w="818" w:type="dxa"/>
          </w:tcPr>
          <w:p w14:paraId="158C03E2" w14:textId="77777777" w:rsidR="00843DD6" w:rsidRPr="00E90261" w:rsidRDefault="00843DD6" w:rsidP="00E90261">
            <w:pPr>
              <w:pStyle w:val="TableParagraph"/>
              <w:rPr>
                <w:rFonts w:ascii="Times New Roman" w:hAnsi="Times New Roman" w:cs="Times New Roman"/>
                <w:sz w:val="24"/>
                <w:szCs w:val="24"/>
              </w:rPr>
            </w:pPr>
          </w:p>
        </w:tc>
        <w:tc>
          <w:tcPr>
            <w:tcW w:w="1309" w:type="dxa"/>
          </w:tcPr>
          <w:p w14:paraId="377DC041" w14:textId="77777777" w:rsidR="00843DD6" w:rsidRPr="00E90261" w:rsidRDefault="00843DD6" w:rsidP="00E90261">
            <w:pPr>
              <w:pStyle w:val="TableParagraph"/>
              <w:rPr>
                <w:rFonts w:ascii="Times New Roman" w:hAnsi="Times New Roman" w:cs="Times New Roman"/>
                <w:sz w:val="24"/>
                <w:szCs w:val="24"/>
              </w:rPr>
            </w:pPr>
          </w:p>
        </w:tc>
        <w:tc>
          <w:tcPr>
            <w:tcW w:w="708" w:type="dxa"/>
          </w:tcPr>
          <w:p w14:paraId="6E455E91" w14:textId="77777777" w:rsidR="00843DD6" w:rsidRPr="00E90261" w:rsidRDefault="00843DD6" w:rsidP="00E90261">
            <w:pPr>
              <w:pStyle w:val="TableParagraph"/>
              <w:rPr>
                <w:rFonts w:ascii="Times New Roman" w:hAnsi="Times New Roman" w:cs="Times New Roman"/>
                <w:sz w:val="24"/>
                <w:szCs w:val="24"/>
              </w:rPr>
            </w:pPr>
          </w:p>
        </w:tc>
        <w:tc>
          <w:tcPr>
            <w:tcW w:w="1418" w:type="dxa"/>
          </w:tcPr>
          <w:p w14:paraId="7649E286" w14:textId="77777777" w:rsidR="00843DD6" w:rsidRPr="00E90261" w:rsidRDefault="00843DD6" w:rsidP="00E90261">
            <w:pPr>
              <w:pStyle w:val="TableParagraph"/>
              <w:rPr>
                <w:rFonts w:ascii="Times New Roman" w:hAnsi="Times New Roman" w:cs="Times New Roman"/>
                <w:sz w:val="24"/>
                <w:szCs w:val="24"/>
              </w:rPr>
            </w:pPr>
          </w:p>
        </w:tc>
        <w:tc>
          <w:tcPr>
            <w:tcW w:w="1276" w:type="dxa"/>
          </w:tcPr>
          <w:p w14:paraId="0B8426A5" w14:textId="77777777" w:rsidR="00843DD6" w:rsidRPr="00E90261" w:rsidRDefault="00843DD6" w:rsidP="00E90261">
            <w:pPr>
              <w:pStyle w:val="TableParagraph"/>
              <w:rPr>
                <w:rFonts w:ascii="Times New Roman" w:hAnsi="Times New Roman" w:cs="Times New Roman"/>
                <w:sz w:val="24"/>
                <w:szCs w:val="24"/>
              </w:rPr>
            </w:pPr>
          </w:p>
        </w:tc>
        <w:tc>
          <w:tcPr>
            <w:tcW w:w="1134" w:type="dxa"/>
          </w:tcPr>
          <w:p w14:paraId="67CB3412" w14:textId="77777777" w:rsidR="00843DD6" w:rsidRPr="00E90261" w:rsidRDefault="00843DD6" w:rsidP="00E90261">
            <w:pPr>
              <w:pStyle w:val="TableParagraph"/>
              <w:rPr>
                <w:rFonts w:ascii="Times New Roman" w:hAnsi="Times New Roman" w:cs="Times New Roman"/>
                <w:sz w:val="24"/>
                <w:szCs w:val="24"/>
              </w:rPr>
            </w:pPr>
          </w:p>
        </w:tc>
        <w:tc>
          <w:tcPr>
            <w:tcW w:w="708" w:type="dxa"/>
          </w:tcPr>
          <w:p w14:paraId="79999637" w14:textId="77777777" w:rsidR="00843DD6" w:rsidRPr="00E90261" w:rsidRDefault="00843DD6" w:rsidP="00E90261">
            <w:pPr>
              <w:pStyle w:val="TableParagraph"/>
              <w:rPr>
                <w:rFonts w:ascii="Times New Roman" w:hAnsi="Times New Roman" w:cs="Times New Roman"/>
                <w:sz w:val="24"/>
                <w:szCs w:val="24"/>
              </w:rPr>
            </w:pPr>
          </w:p>
        </w:tc>
        <w:tc>
          <w:tcPr>
            <w:tcW w:w="426" w:type="dxa"/>
          </w:tcPr>
          <w:p w14:paraId="1424A99B" w14:textId="77777777" w:rsidR="00843DD6" w:rsidRPr="00E90261" w:rsidRDefault="00843DD6" w:rsidP="00E90261">
            <w:pPr>
              <w:pStyle w:val="TableParagraph"/>
              <w:rPr>
                <w:rFonts w:ascii="Times New Roman" w:hAnsi="Times New Roman" w:cs="Times New Roman"/>
                <w:sz w:val="24"/>
                <w:szCs w:val="24"/>
              </w:rPr>
            </w:pPr>
          </w:p>
        </w:tc>
        <w:tc>
          <w:tcPr>
            <w:tcW w:w="992" w:type="dxa"/>
          </w:tcPr>
          <w:p w14:paraId="5D8B48E4" w14:textId="77777777" w:rsidR="00843DD6" w:rsidRPr="00E90261" w:rsidRDefault="00843DD6" w:rsidP="00E90261">
            <w:pPr>
              <w:pStyle w:val="TableParagraph"/>
              <w:rPr>
                <w:rFonts w:ascii="Times New Roman" w:hAnsi="Times New Roman" w:cs="Times New Roman"/>
                <w:sz w:val="24"/>
                <w:szCs w:val="24"/>
              </w:rPr>
            </w:pPr>
          </w:p>
        </w:tc>
      </w:tr>
      <w:tr w:rsidR="00843DD6" w:rsidRPr="00E90261" w14:paraId="652DF7AD" w14:textId="77777777" w:rsidTr="00DD3BB0">
        <w:trPr>
          <w:trHeight w:val="206"/>
        </w:trPr>
        <w:tc>
          <w:tcPr>
            <w:tcW w:w="818" w:type="dxa"/>
          </w:tcPr>
          <w:p w14:paraId="78FF581F" w14:textId="77777777" w:rsidR="00843DD6" w:rsidRPr="00E90261" w:rsidRDefault="00843DD6" w:rsidP="00E90261">
            <w:pPr>
              <w:pStyle w:val="TableParagraph"/>
              <w:rPr>
                <w:rFonts w:ascii="Times New Roman" w:hAnsi="Times New Roman" w:cs="Times New Roman"/>
                <w:sz w:val="24"/>
                <w:szCs w:val="24"/>
              </w:rPr>
            </w:pPr>
          </w:p>
        </w:tc>
        <w:tc>
          <w:tcPr>
            <w:tcW w:w="1309" w:type="dxa"/>
          </w:tcPr>
          <w:p w14:paraId="76E486C2" w14:textId="77777777" w:rsidR="00843DD6" w:rsidRPr="00E90261" w:rsidRDefault="00843DD6" w:rsidP="00E90261">
            <w:pPr>
              <w:pStyle w:val="TableParagraph"/>
              <w:rPr>
                <w:rFonts w:ascii="Times New Roman" w:hAnsi="Times New Roman" w:cs="Times New Roman"/>
                <w:sz w:val="24"/>
                <w:szCs w:val="24"/>
              </w:rPr>
            </w:pPr>
          </w:p>
        </w:tc>
        <w:tc>
          <w:tcPr>
            <w:tcW w:w="708" w:type="dxa"/>
          </w:tcPr>
          <w:p w14:paraId="3812B717" w14:textId="77777777" w:rsidR="00843DD6" w:rsidRPr="00E90261" w:rsidRDefault="00843DD6" w:rsidP="00E90261">
            <w:pPr>
              <w:pStyle w:val="TableParagraph"/>
              <w:rPr>
                <w:rFonts w:ascii="Times New Roman" w:hAnsi="Times New Roman" w:cs="Times New Roman"/>
                <w:sz w:val="24"/>
                <w:szCs w:val="24"/>
              </w:rPr>
            </w:pPr>
          </w:p>
        </w:tc>
        <w:tc>
          <w:tcPr>
            <w:tcW w:w="1418" w:type="dxa"/>
          </w:tcPr>
          <w:p w14:paraId="4106B583" w14:textId="77777777" w:rsidR="00843DD6" w:rsidRPr="00E90261" w:rsidRDefault="00843DD6" w:rsidP="00E90261">
            <w:pPr>
              <w:pStyle w:val="TableParagraph"/>
              <w:rPr>
                <w:rFonts w:ascii="Times New Roman" w:hAnsi="Times New Roman" w:cs="Times New Roman"/>
                <w:sz w:val="24"/>
                <w:szCs w:val="24"/>
              </w:rPr>
            </w:pPr>
          </w:p>
        </w:tc>
        <w:tc>
          <w:tcPr>
            <w:tcW w:w="1276" w:type="dxa"/>
          </w:tcPr>
          <w:p w14:paraId="396E395C" w14:textId="77777777" w:rsidR="00843DD6" w:rsidRPr="00E90261" w:rsidRDefault="00843DD6" w:rsidP="00E90261">
            <w:pPr>
              <w:pStyle w:val="TableParagraph"/>
              <w:rPr>
                <w:rFonts w:ascii="Times New Roman" w:hAnsi="Times New Roman" w:cs="Times New Roman"/>
                <w:sz w:val="24"/>
                <w:szCs w:val="24"/>
              </w:rPr>
            </w:pPr>
          </w:p>
        </w:tc>
        <w:tc>
          <w:tcPr>
            <w:tcW w:w="1134" w:type="dxa"/>
          </w:tcPr>
          <w:p w14:paraId="549B3EEF" w14:textId="77777777" w:rsidR="00843DD6" w:rsidRPr="00E90261" w:rsidRDefault="00843DD6" w:rsidP="00E90261">
            <w:pPr>
              <w:pStyle w:val="TableParagraph"/>
              <w:rPr>
                <w:rFonts w:ascii="Times New Roman" w:hAnsi="Times New Roman" w:cs="Times New Roman"/>
                <w:sz w:val="24"/>
                <w:szCs w:val="24"/>
              </w:rPr>
            </w:pPr>
          </w:p>
        </w:tc>
        <w:tc>
          <w:tcPr>
            <w:tcW w:w="708" w:type="dxa"/>
          </w:tcPr>
          <w:p w14:paraId="62CA3FB9" w14:textId="77777777" w:rsidR="00843DD6" w:rsidRPr="00E90261" w:rsidRDefault="00843DD6" w:rsidP="00E90261">
            <w:pPr>
              <w:pStyle w:val="TableParagraph"/>
              <w:rPr>
                <w:rFonts w:ascii="Times New Roman" w:hAnsi="Times New Roman" w:cs="Times New Roman"/>
                <w:sz w:val="24"/>
                <w:szCs w:val="24"/>
              </w:rPr>
            </w:pPr>
          </w:p>
        </w:tc>
        <w:tc>
          <w:tcPr>
            <w:tcW w:w="426" w:type="dxa"/>
          </w:tcPr>
          <w:p w14:paraId="03FB8170" w14:textId="77777777" w:rsidR="00843DD6" w:rsidRPr="00E90261" w:rsidRDefault="00843DD6" w:rsidP="00E90261">
            <w:pPr>
              <w:pStyle w:val="TableParagraph"/>
              <w:rPr>
                <w:rFonts w:ascii="Times New Roman" w:hAnsi="Times New Roman" w:cs="Times New Roman"/>
                <w:sz w:val="24"/>
                <w:szCs w:val="24"/>
              </w:rPr>
            </w:pPr>
          </w:p>
        </w:tc>
        <w:tc>
          <w:tcPr>
            <w:tcW w:w="992" w:type="dxa"/>
          </w:tcPr>
          <w:p w14:paraId="62A1685F" w14:textId="77777777" w:rsidR="00843DD6" w:rsidRPr="00E90261" w:rsidRDefault="00843DD6" w:rsidP="00E90261">
            <w:pPr>
              <w:pStyle w:val="TableParagraph"/>
              <w:rPr>
                <w:rFonts w:ascii="Times New Roman" w:hAnsi="Times New Roman" w:cs="Times New Roman"/>
                <w:sz w:val="24"/>
                <w:szCs w:val="24"/>
              </w:rPr>
            </w:pPr>
          </w:p>
        </w:tc>
      </w:tr>
      <w:tr w:rsidR="00843DD6" w:rsidRPr="00E90261" w14:paraId="4C2A7279" w14:textId="77777777" w:rsidTr="00DD3BB0">
        <w:trPr>
          <w:trHeight w:val="208"/>
        </w:trPr>
        <w:tc>
          <w:tcPr>
            <w:tcW w:w="818" w:type="dxa"/>
          </w:tcPr>
          <w:p w14:paraId="2F8388A8" w14:textId="77777777" w:rsidR="00843DD6" w:rsidRPr="00E90261" w:rsidRDefault="00843DD6" w:rsidP="00E90261">
            <w:pPr>
              <w:pStyle w:val="TableParagraph"/>
              <w:rPr>
                <w:rFonts w:ascii="Times New Roman" w:hAnsi="Times New Roman" w:cs="Times New Roman"/>
                <w:sz w:val="24"/>
                <w:szCs w:val="24"/>
              </w:rPr>
            </w:pPr>
          </w:p>
        </w:tc>
        <w:tc>
          <w:tcPr>
            <w:tcW w:w="1309" w:type="dxa"/>
          </w:tcPr>
          <w:p w14:paraId="641E6295" w14:textId="77777777" w:rsidR="00843DD6" w:rsidRPr="00E90261" w:rsidRDefault="00843DD6" w:rsidP="00E90261">
            <w:pPr>
              <w:pStyle w:val="TableParagraph"/>
              <w:rPr>
                <w:rFonts w:ascii="Times New Roman" w:hAnsi="Times New Roman" w:cs="Times New Roman"/>
                <w:sz w:val="24"/>
                <w:szCs w:val="24"/>
              </w:rPr>
            </w:pPr>
          </w:p>
        </w:tc>
        <w:tc>
          <w:tcPr>
            <w:tcW w:w="708" w:type="dxa"/>
          </w:tcPr>
          <w:p w14:paraId="7CB8C7E4" w14:textId="77777777" w:rsidR="00843DD6" w:rsidRPr="00E90261" w:rsidRDefault="00843DD6" w:rsidP="00E90261">
            <w:pPr>
              <w:pStyle w:val="TableParagraph"/>
              <w:rPr>
                <w:rFonts w:ascii="Times New Roman" w:hAnsi="Times New Roman" w:cs="Times New Roman"/>
                <w:sz w:val="24"/>
                <w:szCs w:val="24"/>
              </w:rPr>
            </w:pPr>
          </w:p>
        </w:tc>
        <w:tc>
          <w:tcPr>
            <w:tcW w:w="1418" w:type="dxa"/>
          </w:tcPr>
          <w:p w14:paraId="57D966E5" w14:textId="77777777" w:rsidR="00843DD6" w:rsidRPr="00E90261" w:rsidRDefault="00843DD6" w:rsidP="00E90261">
            <w:pPr>
              <w:pStyle w:val="TableParagraph"/>
              <w:rPr>
                <w:rFonts w:ascii="Times New Roman" w:hAnsi="Times New Roman" w:cs="Times New Roman"/>
                <w:sz w:val="24"/>
                <w:szCs w:val="24"/>
              </w:rPr>
            </w:pPr>
          </w:p>
        </w:tc>
        <w:tc>
          <w:tcPr>
            <w:tcW w:w="1276" w:type="dxa"/>
          </w:tcPr>
          <w:p w14:paraId="4A4D3CC7" w14:textId="77777777" w:rsidR="00843DD6" w:rsidRPr="00E90261" w:rsidRDefault="00843DD6" w:rsidP="00E90261">
            <w:pPr>
              <w:pStyle w:val="TableParagraph"/>
              <w:rPr>
                <w:rFonts w:ascii="Times New Roman" w:hAnsi="Times New Roman" w:cs="Times New Roman"/>
                <w:sz w:val="24"/>
                <w:szCs w:val="24"/>
              </w:rPr>
            </w:pPr>
          </w:p>
        </w:tc>
        <w:tc>
          <w:tcPr>
            <w:tcW w:w="1134" w:type="dxa"/>
          </w:tcPr>
          <w:p w14:paraId="1021731D" w14:textId="77777777" w:rsidR="00843DD6" w:rsidRPr="00E90261" w:rsidRDefault="00843DD6" w:rsidP="00E90261">
            <w:pPr>
              <w:pStyle w:val="TableParagraph"/>
              <w:rPr>
                <w:rFonts w:ascii="Times New Roman" w:hAnsi="Times New Roman" w:cs="Times New Roman"/>
                <w:sz w:val="24"/>
                <w:szCs w:val="24"/>
              </w:rPr>
            </w:pPr>
          </w:p>
        </w:tc>
        <w:tc>
          <w:tcPr>
            <w:tcW w:w="708" w:type="dxa"/>
          </w:tcPr>
          <w:p w14:paraId="6E49EAB0" w14:textId="77777777" w:rsidR="00843DD6" w:rsidRPr="00E90261" w:rsidRDefault="00843DD6" w:rsidP="00E90261">
            <w:pPr>
              <w:pStyle w:val="TableParagraph"/>
              <w:rPr>
                <w:rFonts w:ascii="Times New Roman" w:hAnsi="Times New Roman" w:cs="Times New Roman"/>
                <w:sz w:val="24"/>
                <w:szCs w:val="24"/>
              </w:rPr>
            </w:pPr>
          </w:p>
        </w:tc>
        <w:tc>
          <w:tcPr>
            <w:tcW w:w="426" w:type="dxa"/>
          </w:tcPr>
          <w:p w14:paraId="24BD42E6" w14:textId="77777777" w:rsidR="00843DD6" w:rsidRPr="00E90261" w:rsidRDefault="00843DD6" w:rsidP="00E90261">
            <w:pPr>
              <w:pStyle w:val="TableParagraph"/>
              <w:rPr>
                <w:rFonts w:ascii="Times New Roman" w:hAnsi="Times New Roman" w:cs="Times New Roman"/>
                <w:sz w:val="24"/>
                <w:szCs w:val="24"/>
              </w:rPr>
            </w:pPr>
          </w:p>
        </w:tc>
        <w:tc>
          <w:tcPr>
            <w:tcW w:w="992" w:type="dxa"/>
          </w:tcPr>
          <w:p w14:paraId="0BBC26D5" w14:textId="77777777" w:rsidR="00843DD6" w:rsidRPr="00E90261" w:rsidRDefault="00843DD6" w:rsidP="00E90261">
            <w:pPr>
              <w:pStyle w:val="TableParagraph"/>
              <w:rPr>
                <w:rFonts w:ascii="Times New Roman" w:hAnsi="Times New Roman" w:cs="Times New Roman"/>
                <w:sz w:val="24"/>
                <w:szCs w:val="24"/>
              </w:rPr>
            </w:pPr>
          </w:p>
        </w:tc>
      </w:tr>
    </w:tbl>
    <w:p w14:paraId="13767589" w14:textId="77777777" w:rsidR="00843DD6" w:rsidRPr="00E90261" w:rsidRDefault="00843DD6" w:rsidP="00E90261">
      <w:pPr>
        <w:pStyle w:val="Corpodetexto"/>
        <w:spacing w:before="11"/>
        <w:rPr>
          <w:rFonts w:ascii="Times New Roman" w:hAnsi="Times New Roman" w:cs="Times New Roman"/>
        </w:rPr>
      </w:pPr>
    </w:p>
    <w:p w14:paraId="4287B99F" w14:textId="77777777" w:rsidR="00843DD6" w:rsidRPr="00E90261" w:rsidRDefault="005305AB">
      <w:pPr>
        <w:pStyle w:val="Ttulo1"/>
        <w:numPr>
          <w:ilvl w:val="0"/>
          <w:numId w:val="27"/>
        </w:numPr>
        <w:tabs>
          <w:tab w:val="left" w:pos="1600"/>
        </w:tabs>
        <w:spacing w:before="90"/>
        <w:ind w:left="1327" w:right="722" w:firstLine="0"/>
        <w:rPr>
          <w:rFonts w:ascii="Times New Roman" w:hAnsi="Times New Roman" w:cs="Times New Roman"/>
        </w:rPr>
      </w:pPr>
      <w:r w:rsidRPr="00E90261">
        <w:rPr>
          <w:rFonts w:ascii="Times New Roman" w:hAnsi="Times New Roman" w:cs="Times New Roman"/>
        </w:rPr>
        <w:lastRenderedPageBreak/>
        <w:t>PREVISÃO DE RECEITAS E A ESTIMATIVA DE DESPESAS A SEREM REALIZADAS NA EXECUÇÃO DAS</w:t>
      </w:r>
      <w:r w:rsidRPr="00E90261">
        <w:rPr>
          <w:rFonts w:ascii="Times New Roman" w:hAnsi="Times New Roman" w:cs="Times New Roman"/>
          <w:spacing w:val="-1"/>
        </w:rPr>
        <w:t xml:space="preserve"> </w:t>
      </w:r>
      <w:r w:rsidRPr="00E90261">
        <w:rPr>
          <w:rFonts w:ascii="Times New Roman" w:hAnsi="Times New Roman" w:cs="Times New Roman"/>
        </w:rPr>
        <w:t>AÇÕES</w:t>
      </w:r>
    </w:p>
    <w:p w14:paraId="6BE8F315" w14:textId="77777777" w:rsidR="00843DD6" w:rsidRPr="00E90261" w:rsidRDefault="00843DD6" w:rsidP="00E90261">
      <w:pPr>
        <w:pStyle w:val="Corpodetexto"/>
        <w:rPr>
          <w:rFonts w:ascii="Times New Roman" w:hAnsi="Times New Roman" w:cs="Times New Roman"/>
          <w:b/>
        </w:rPr>
      </w:pPr>
    </w:p>
    <w:p w14:paraId="62C2632A" w14:textId="77777777" w:rsidR="00843DD6" w:rsidRPr="00E90261" w:rsidRDefault="00843DD6" w:rsidP="00E90261">
      <w:pPr>
        <w:pStyle w:val="Corpodetexto"/>
        <w:spacing w:before="8"/>
        <w:rPr>
          <w:rFonts w:ascii="Times New Roman" w:hAnsi="Times New Roman" w:cs="Times New Roman"/>
          <w:b/>
        </w:rPr>
      </w:pPr>
    </w:p>
    <w:tbl>
      <w:tblPr>
        <w:tblStyle w:val="TableNormal"/>
        <w:tblW w:w="0" w:type="auto"/>
        <w:tblInd w:w="1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1"/>
        <w:gridCol w:w="2851"/>
        <w:gridCol w:w="2849"/>
      </w:tblGrid>
      <w:tr w:rsidR="00843DD6" w:rsidRPr="00E90261" w14:paraId="354AA4F5" w14:textId="77777777">
        <w:trPr>
          <w:trHeight w:val="278"/>
        </w:trPr>
        <w:tc>
          <w:tcPr>
            <w:tcW w:w="8551" w:type="dxa"/>
            <w:gridSpan w:val="3"/>
          </w:tcPr>
          <w:p w14:paraId="566329E2" w14:textId="77777777" w:rsidR="00843DD6" w:rsidRPr="00E90261" w:rsidRDefault="005305AB" w:rsidP="00E90261">
            <w:pPr>
              <w:pStyle w:val="TableParagraph"/>
              <w:ind w:left="2638" w:right="2638"/>
              <w:jc w:val="center"/>
              <w:rPr>
                <w:rFonts w:ascii="Times New Roman" w:hAnsi="Times New Roman" w:cs="Times New Roman"/>
                <w:b/>
                <w:sz w:val="24"/>
                <w:szCs w:val="24"/>
              </w:rPr>
            </w:pPr>
            <w:r w:rsidRPr="00E90261">
              <w:rPr>
                <w:rFonts w:ascii="Times New Roman" w:hAnsi="Times New Roman" w:cs="Times New Roman"/>
                <w:b/>
                <w:sz w:val="24"/>
                <w:szCs w:val="24"/>
              </w:rPr>
              <w:t>PREVISÃO DE RECEITAS</w:t>
            </w:r>
          </w:p>
        </w:tc>
      </w:tr>
      <w:tr w:rsidR="00843DD6" w:rsidRPr="00E90261" w14:paraId="1B3D6AF0" w14:textId="77777777">
        <w:trPr>
          <w:trHeight w:val="275"/>
        </w:trPr>
        <w:tc>
          <w:tcPr>
            <w:tcW w:w="2851" w:type="dxa"/>
          </w:tcPr>
          <w:p w14:paraId="0BA72D63" w14:textId="77777777" w:rsidR="00843DD6" w:rsidRPr="00E90261" w:rsidRDefault="005305AB" w:rsidP="00E90261">
            <w:pPr>
              <w:pStyle w:val="TableParagraph"/>
              <w:ind w:left="4"/>
              <w:rPr>
                <w:rFonts w:ascii="Times New Roman" w:hAnsi="Times New Roman" w:cs="Times New Roman"/>
                <w:b/>
                <w:sz w:val="24"/>
                <w:szCs w:val="24"/>
              </w:rPr>
            </w:pPr>
            <w:r w:rsidRPr="00E90261">
              <w:rPr>
                <w:rFonts w:ascii="Times New Roman" w:hAnsi="Times New Roman" w:cs="Times New Roman"/>
                <w:b/>
                <w:sz w:val="24"/>
                <w:szCs w:val="24"/>
              </w:rPr>
              <w:t>Parcela</w:t>
            </w:r>
          </w:p>
        </w:tc>
        <w:tc>
          <w:tcPr>
            <w:tcW w:w="2851" w:type="dxa"/>
          </w:tcPr>
          <w:p w14:paraId="2784F566" w14:textId="77777777" w:rsidR="00843DD6" w:rsidRPr="00E90261" w:rsidRDefault="005305AB" w:rsidP="00E90261">
            <w:pPr>
              <w:pStyle w:val="TableParagraph"/>
              <w:ind w:left="4"/>
              <w:rPr>
                <w:rFonts w:ascii="Times New Roman" w:hAnsi="Times New Roman" w:cs="Times New Roman"/>
                <w:b/>
                <w:sz w:val="24"/>
                <w:szCs w:val="24"/>
              </w:rPr>
            </w:pPr>
            <w:r w:rsidRPr="00E90261">
              <w:rPr>
                <w:rFonts w:ascii="Times New Roman" w:hAnsi="Times New Roman" w:cs="Times New Roman"/>
                <w:b/>
                <w:sz w:val="24"/>
                <w:szCs w:val="24"/>
              </w:rPr>
              <w:t>Recurso</w:t>
            </w:r>
          </w:p>
        </w:tc>
        <w:tc>
          <w:tcPr>
            <w:tcW w:w="2849" w:type="dxa"/>
          </w:tcPr>
          <w:p w14:paraId="32C71A01" w14:textId="77777777" w:rsidR="00843DD6" w:rsidRPr="00E90261" w:rsidRDefault="005305AB" w:rsidP="00E90261">
            <w:pPr>
              <w:pStyle w:val="TableParagraph"/>
              <w:ind w:left="4"/>
              <w:rPr>
                <w:rFonts w:ascii="Times New Roman" w:hAnsi="Times New Roman" w:cs="Times New Roman"/>
                <w:b/>
                <w:sz w:val="24"/>
                <w:szCs w:val="24"/>
              </w:rPr>
            </w:pPr>
            <w:r w:rsidRPr="00E90261">
              <w:rPr>
                <w:rFonts w:ascii="Times New Roman" w:hAnsi="Times New Roman" w:cs="Times New Roman"/>
                <w:b/>
                <w:sz w:val="24"/>
                <w:szCs w:val="24"/>
              </w:rPr>
              <w:t>Mês</w:t>
            </w:r>
          </w:p>
        </w:tc>
      </w:tr>
      <w:tr w:rsidR="00843DD6" w:rsidRPr="00E90261" w14:paraId="53FFDC5C" w14:textId="77777777">
        <w:trPr>
          <w:trHeight w:val="275"/>
        </w:trPr>
        <w:tc>
          <w:tcPr>
            <w:tcW w:w="2851" w:type="dxa"/>
          </w:tcPr>
          <w:p w14:paraId="1E3C331C" w14:textId="77777777" w:rsidR="00843DD6" w:rsidRPr="00E90261" w:rsidRDefault="00843DD6" w:rsidP="00E90261">
            <w:pPr>
              <w:pStyle w:val="TableParagraph"/>
              <w:rPr>
                <w:rFonts w:ascii="Times New Roman" w:hAnsi="Times New Roman" w:cs="Times New Roman"/>
                <w:sz w:val="24"/>
                <w:szCs w:val="24"/>
              </w:rPr>
            </w:pPr>
          </w:p>
        </w:tc>
        <w:tc>
          <w:tcPr>
            <w:tcW w:w="2851" w:type="dxa"/>
          </w:tcPr>
          <w:p w14:paraId="06817C50" w14:textId="77777777" w:rsidR="00843DD6" w:rsidRPr="00E90261" w:rsidRDefault="00843DD6" w:rsidP="00E90261">
            <w:pPr>
              <w:pStyle w:val="TableParagraph"/>
              <w:rPr>
                <w:rFonts w:ascii="Times New Roman" w:hAnsi="Times New Roman" w:cs="Times New Roman"/>
                <w:sz w:val="24"/>
                <w:szCs w:val="24"/>
              </w:rPr>
            </w:pPr>
          </w:p>
        </w:tc>
        <w:tc>
          <w:tcPr>
            <w:tcW w:w="2849" w:type="dxa"/>
          </w:tcPr>
          <w:p w14:paraId="308AB2F3" w14:textId="77777777" w:rsidR="00843DD6" w:rsidRPr="00E90261" w:rsidRDefault="00843DD6" w:rsidP="00E90261">
            <w:pPr>
              <w:pStyle w:val="TableParagraph"/>
              <w:rPr>
                <w:rFonts w:ascii="Times New Roman" w:hAnsi="Times New Roman" w:cs="Times New Roman"/>
                <w:sz w:val="24"/>
                <w:szCs w:val="24"/>
              </w:rPr>
            </w:pPr>
          </w:p>
        </w:tc>
      </w:tr>
      <w:tr w:rsidR="00843DD6" w:rsidRPr="00E90261" w14:paraId="2CEC64BD" w14:textId="77777777">
        <w:trPr>
          <w:trHeight w:val="275"/>
        </w:trPr>
        <w:tc>
          <w:tcPr>
            <w:tcW w:w="2851" w:type="dxa"/>
          </w:tcPr>
          <w:p w14:paraId="19B58539" w14:textId="77777777" w:rsidR="00843DD6" w:rsidRPr="00E90261" w:rsidRDefault="00843DD6" w:rsidP="00E90261">
            <w:pPr>
              <w:pStyle w:val="TableParagraph"/>
              <w:rPr>
                <w:rFonts w:ascii="Times New Roman" w:hAnsi="Times New Roman" w:cs="Times New Roman"/>
                <w:sz w:val="24"/>
                <w:szCs w:val="24"/>
              </w:rPr>
            </w:pPr>
          </w:p>
        </w:tc>
        <w:tc>
          <w:tcPr>
            <w:tcW w:w="2851" w:type="dxa"/>
          </w:tcPr>
          <w:p w14:paraId="63C4A057" w14:textId="77777777" w:rsidR="00843DD6" w:rsidRPr="00E90261" w:rsidRDefault="00843DD6" w:rsidP="00E90261">
            <w:pPr>
              <w:pStyle w:val="TableParagraph"/>
              <w:rPr>
                <w:rFonts w:ascii="Times New Roman" w:hAnsi="Times New Roman" w:cs="Times New Roman"/>
                <w:sz w:val="24"/>
                <w:szCs w:val="24"/>
              </w:rPr>
            </w:pPr>
          </w:p>
        </w:tc>
        <w:tc>
          <w:tcPr>
            <w:tcW w:w="2849" w:type="dxa"/>
          </w:tcPr>
          <w:p w14:paraId="09481222" w14:textId="77777777" w:rsidR="00843DD6" w:rsidRPr="00E90261" w:rsidRDefault="00843DD6" w:rsidP="00E90261">
            <w:pPr>
              <w:pStyle w:val="TableParagraph"/>
              <w:rPr>
                <w:rFonts w:ascii="Times New Roman" w:hAnsi="Times New Roman" w:cs="Times New Roman"/>
                <w:sz w:val="24"/>
                <w:szCs w:val="24"/>
              </w:rPr>
            </w:pPr>
          </w:p>
        </w:tc>
      </w:tr>
      <w:tr w:rsidR="00843DD6" w:rsidRPr="00E90261" w14:paraId="372F7294" w14:textId="77777777">
        <w:trPr>
          <w:trHeight w:val="275"/>
        </w:trPr>
        <w:tc>
          <w:tcPr>
            <w:tcW w:w="2851" w:type="dxa"/>
          </w:tcPr>
          <w:p w14:paraId="17E6E118" w14:textId="77777777" w:rsidR="00843DD6" w:rsidRPr="00E90261" w:rsidRDefault="00843DD6" w:rsidP="00E90261">
            <w:pPr>
              <w:pStyle w:val="TableParagraph"/>
              <w:rPr>
                <w:rFonts w:ascii="Times New Roman" w:hAnsi="Times New Roman" w:cs="Times New Roman"/>
                <w:sz w:val="24"/>
                <w:szCs w:val="24"/>
              </w:rPr>
            </w:pPr>
          </w:p>
        </w:tc>
        <w:tc>
          <w:tcPr>
            <w:tcW w:w="2851" w:type="dxa"/>
          </w:tcPr>
          <w:p w14:paraId="0F561749" w14:textId="77777777" w:rsidR="00843DD6" w:rsidRPr="00E90261" w:rsidRDefault="00843DD6" w:rsidP="00E90261">
            <w:pPr>
              <w:pStyle w:val="TableParagraph"/>
              <w:rPr>
                <w:rFonts w:ascii="Times New Roman" w:hAnsi="Times New Roman" w:cs="Times New Roman"/>
                <w:sz w:val="24"/>
                <w:szCs w:val="24"/>
              </w:rPr>
            </w:pPr>
          </w:p>
        </w:tc>
        <w:tc>
          <w:tcPr>
            <w:tcW w:w="2849" w:type="dxa"/>
          </w:tcPr>
          <w:p w14:paraId="74C7FC85" w14:textId="77777777" w:rsidR="00843DD6" w:rsidRPr="00E90261" w:rsidRDefault="00843DD6" w:rsidP="00E90261">
            <w:pPr>
              <w:pStyle w:val="TableParagraph"/>
              <w:rPr>
                <w:rFonts w:ascii="Times New Roman" w:hAnsi="Times New Roman" w:cs="Times New Roman"/>
                <w:sz w:val="24"/>
                <w:szCs w:val="24"/>
              </w:rPr>
            </w:pPr>
          </w:p>
        </w:tc>
      </w:tr>
    </w:tbl>
    <w:p w14:paraId="10A5F7C3" w14:textId="77777777" w:rsidR="00843DD6" w:rsidRPr="00E90261" w:rsidRDefault="00843DD6" w:rsidP="00E90261">
      <w:pPr>
        <w:pStyle w:val="Corpodetexto"/>
        <w:rPr>
          <w:rFonts w:ascii="Times New Roman" w:hAnsi="Times New Roman" w:cs="Times New Roman"/>
          <w:b/>
        </w:rPr>
      </w:pPr>
    </w:p>
    <w:tbl>
      <w:tblPr>
        <w:tblStyle w:val="TableNormal"/>
        <w:tblW w:w="0" w:type="auto"/>
        <w:tblInd w:w="1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5"/>
        <w:gridCol w:w="4327"/>
        <w:gridCol w:w="2849"/>
      </w:tblGrid>
      <w:tr w:rsidR="00843DD6" w:rsidRPr="00E90261" w14:paraId="1835FB5F" w14:textId="77777777">
        <w:trPr>
          <w:trHeight w:val="277"/>
        </w:trPr>
        <w:tc>
          <w:tcPr>
            <w:tcW w:w="8551" w:type="dxa"/>
            <w:gridSpan w:val="3"/>
          </w:tcPr>
          <w:p w14:paraId="4A1EBC98" w14:textId="77777777" w:rsidR="00843DD6" w:rsidRPr="00E90261" w:rsidRDefault="005305AB" w:rsidP="00E90261">
            <w:pPr>
              <w:pStyle w:val="TableParagraph"/>
              <w:ind w:left="2638" w:right="2647"/>
              <w:jc w:val="center"/>
              <w:rPr>
                <w:rFonts w:ascii="Times New Roman" w:hAnsi="Times New Roman" w:cs="Times New Roman"/>
                <w:b/>
                <w:sz w:val="24"/>
                <w:szCs w:val="24"/>
              </w:rPr>
            </w:pPr>
            <w:r w:rsidRPr="00E90261">
              <w:rPr>
                <w:rFonts w:ascii="Times New Roman" w:hAnsi="Times New Roman" w:cs="Times New Roman"/>
                <w:b/>
                <w:sz w:val="24"/>
                <w:szCs w:val="24"/>
              </w:rPr>
              <w:t>ESTIMATIVA DE DESPESAS</w:t>
            </w:r>
          </w:p>
        </w:tc>
      </w:tr>
      <w:tr w:rsidR="00843DD6" w:rsidRPr="00E90261" w14:paraId="1A1C906D" w14:textId="77777777">
        <w:trPr>
          <w:trHeight w:val="275"/>
        </w:trPr>
        <w:tc>
          <w:tcPr>
            <w:tcW w:w="1375" w:type="dxa"/>
          </w:tcPr>
          <w:p w14:paraId="69F9316B" w14:textId="77777777" w:rsidR="00843DD6" w:rsidRPr="00E90261" w:rsidRDefault="005305AB" w:rsidP="00E90261">
            <w:pPr>
              <w:pStyle w:val="TableParagraph"/>
              <w:ind w:left="316"/>
              <w:rPr>
                <w:rFonts w:ascii="Times New Roman" w:hAnsi="Times New Roman" w:cs="Times New Roman"/>
                <w:b/>
                <w:sz w:val="24"/>
                <w:szCs w:val="24"/>
              </w:rPr>
            </w:pPr>
            <w:r w:rsidRPr="00E90261">
              <w:rPr>
                <w:rFonts w:ascii="Times New Roman" w:hAnsi="Times New Roman" w:cs="Times New Roman"/>
                <w:b/>
                <w:sz w:val="24"/>
                <w:szCs w:val="24"/>
              </w:rPr>
              <w:t>Código</w:t>
            </w:r>
          </w:p>
        </w:tc>
        <w:tc>
          <w:tcPr>
            <w:tcW w:w="4327" w:type="dxa"/>
          </w:tcPr>
          <w:p w14:paraId="17E9C1C5" w14:textId="77777777" w:rsidR="00843DD6" w:rsidRPr="00E90261" w:rsidRDefault="005305AB" w:rsidP="00E90261">
            <w:pPr>
              <w:pStyle w:val="TableParagraph"/>
              <w:ind w:left="4"/>
              <w:rPr>
                <w:rFonts w:ascii="Times New Roman" w:hAnsi="Times New Roman" w:cs="Times New Roman"/>
                <w:b/>
                <w:sz w:val="24"/>
                <w:szCs w:val="24"/>
              </w:rPr>
            </w:pPr>
            <w:r w:rsidRPr="00E90261">
              <w:rPr>
                <w:rFonts w:ascii="Times New Roman" w:hAnsi="Times New Roman" w:cs="Times New Roman"/>
                <w:b/>
                <w:sz w:val="24"/>
                <w:szCs w:val="24"/>
              </w:rPr>
              <w:t>Descrição</w:t>
            </w:r>
          </w:p>
        </w:tc>
        <w:tc>
          <w:tcPr>
            <w:tcW w:w="2849" w:type="dxa"/>
          </w:tcPr>
          <w:p w14:paraId="7DBB6B9E" w14:textId="77777777" w:rsidR="00843DD6" w:rsidRPr="00E90261" w:rsidRDefault="005305AB" w:rsidP="00E90261">
            <w:pPr>
              <w:pStyle w:val="TableParagraph"/>
              <w:ind w:left="864"/>
              <w:rPr>
                <w:rFonts w:ascii="Times New Roman" w:hAnsi="Times New Roman" w:cs="Times New Roman"/>
                <w:b/>
                <w:sz w:val="24"/>
                <w:szCs w:val="24"/>
              </w:rPr>
            </w:pPr>
            <w:r w:rsidRPr="00E90261">
              <w:rPr>
                <w:rFonts w:ascii="Times New Roman" w:hAnsi="Times New Roman" w:cs="Times New Roman"/>
                <w:b/>
                <w:sz w:val="24"/>
                <w:szCs w:val="24"/>
              </w:rPr>
              <w:t>Valor total</w:t>
            </w:r>
          </w:p>
        </w:tc>
      </w:tr>
      <w:tr w:rsidR="00843DD6" w:rsidRPr="00E90261" w14:paraId="171896A7" w14:textId="77777777">
        <w:trPr>
          <w:trHeight w:val="275"/>
        </w:trPr>
        <w:tc>
          <w:tcPr>
            <w:tcW w:w="1375" w:type="dxa"/>
          </w:tcPr>
          <w:p w14:paraId="54DD5B2C" w14:textId="77777777" w:rsidR="00843DD6" w:rsidRPr="00E90261" w:rsidRDefault="005305AB" w:rsidP="00E90261">
            <w:pPr>
              <w:pStyle w:val="TableParagraph"/>
              <w:ind w:left="107"/>
              <w:rPr>
                <w:rFonts w:ascii="Times New Roman" w:hAnsi="Times New Roman" w:cs="Times New Roman"/>
                <w:sz w:val="24"/>
                <w:szCs w:val="24"/>
              </w:rPr>
            </w:pPr>
            <w:r w:rsidRPr="00E90261">
              <w:rPr>
                <w:rFonts w:ascii="Times New Roman" w:hAnsi="Times New Roman" w:cs="Times New Roman"/>
                <w:sz w:val="24"/>
                <w:szCs w:val="24"/>
              </w:rPr>
              <w:t>1</w:t>
            </w:r>
          </w:p>
        </w:tc>
        <w:tc>
          <w:tcPr>
            <w:tcW w:w="4327" w:type="dxa"/>
          </w:tcPr>
          <w:p w14:paraId="4AFF7BF4" w14:textId="77777777" w:rsidR="00843DD6" w:rsidRPr="00E90261" w:rsidRDefault="005305AB" w:rsidP="00E90261">
            <w:pPr>
              <w:pStyle w:val="TableParagraph"/>
              <w:ind w:left="107"/>
              <w:rPr>
                <w:rFonts w:ascii="Times New Roman" w:hAnsi="Times New Roman" w:cs="Times New Roman"/>
                <w:sz w:val="24"/>
                <w:szCs w:val="24"/>
              </w:rPr>
            </w:pPr>
            <w:r w:rsidRPr="00E90261">
              <w:rPr>
                <w:rFonts w:ascii="Times New Roman" w:hAnsi="Times New Roman" w:cs="Times New Roman"/>
                <w:sz w:val="24"/>
                <w:szCs w:val="24"/>
              </w:rPr>
              <w:t>Pessoal e encargos</w:t>
            </w:r>
          </w:p>
        </w:tc>
        <w:tc>
          <w:tcPr>
            <w:tcW w:w="2849" w:type="dxa"/>
          </w:tcPr>
          <w:p w14:paraId="464318BB" w14:textId="77777777" w:rsidR="00843DD6" w:rsidRPr="00E90261" w:rsidRDefault="00843DD6" w:rsidP="00E90261">
            <w:pPr>
              <w:pStyle w:val="TableParagraph"/>
              <w:rPr>
                <w:rFonts w:ascii="Times New Roman" w:hAnsi="Times New Roman" w:cs="Times New Roman"/>
                <w:sz w:val="24"/>
                <w:szCs w:val="24"/>
              </w:rPr>
            </w:pPr>
          </w:p>
        </w:tc>
      </w:tr>
      <w:tr w:rsidR="00843DD6" w:rsidRPr="00E90261" w14:paraId="68CC42CF" w14:textId="77777777">
        <w:trPr>
          <w:trHeight w:val="275"/>
        </w:trPr>
        <w:tc>
          <w:tcPr>
            <w:tcW w:w="1375" w:type="dxa"/>
          </w:tcPr>
          <w:p w14:paraId="25583A8B" w14:textId="77777777" w:rsidR="00843DD6" w:rsidRPr="00E90261" w:rsidRDefault="005305AB" w:rsidP="00E90261">
            <w:pPr>
              <w:pStyle w:val="TableParagraph"/>
              <w:ind w:left="107"/>
              <w:rPr>
                <w:rFonts w:ascii="Times New Roman" w:hAnsi="Times New Roman" w:cs="Times New Roman"/>
                <w:sz w:val="24"/>
                <w:szCs w:val="24"/>
              </w:rPr>
            </w:pPr>
            <w:r w:rsidRPr="00E90261">
              <w:rPr>
                <w:rFonts w:ascii="Times New Roman" w:hAnsi="Times New Roman" w:cs="Times New Roman"/>
                <w:sz w:val="24"/>
                <w:szCs w:val="24"/>
              </w:rPr>
              <w:t>2</w:t>
            </w:r>
          </w:p>
        </w:tc>
        <w:tc>
          <w:tcPr>
            <w:tcW w:w="4327" w:type="dxa"/>
          </w:tcPr>
          <w:p w14:paraId="44CAB0FA" w14:textId="77777777" w:rsidR="00843DD6" w:rsidRPr="00E90261" w:rsidRDefault="005305AB" w:rsidP="00E90261">
            <w:pPr>
              <w:pStyle w:val="TableParagraph"/>
              <w:ind w:left="107"/>
              <w:rPr>
                <w:rFonts w:ascii="Times New Roman" w:hAnsi="Times New Roman" w:cs="Times New Roman"/>
                <w:sz w:val="24"/>
                <w:szCs w:val="24"/>
              </w:rPr>
            </w:pPr>
            <w:r w:rsidRPr="00E90261">
              <w:rPr>
                <w:rFonts w:ascii="Times New Roman" w:hAnsi="Times New Roman" w:cs="Times New Roman"/>
                <w:sz w:val="24"/>
                <w:szCs w:val="24"/>
              </w:rPr>
              <w:t>Material de consumo</w:t>
            </w:r>
          </w:p>
        </w:tc>
        <w:tc>
          <w:tcPr>
            <w:tcW w:w="2849" w:type="dxa"/>
          </w:tcPr>
          <w:p w14:paraId="2EF42F6D" w14:textId="77777777" w:rsidR="00843DD6" w:rsidRPr="00E90261" w:rsidRDefault="00843DD6" w:rsidP="00E90261">
            <w:pPr>
              <w:pStyle w:val="TableParagraph"/>
              <w:rPr>
                <w:rFonts w:ascii="Times New Roman" w:hAnsi="Times New Roman" w:cs="Times New Roman"/>
                <w:sz w:val="24"/>
                <w:szCs w:val="24"/>
              </w:rPr>
            </w:pPr>
          </w:p>
        </w:tc>
      </w:tr>
      <w:tr w:rsidR="00843DD6" w:rsidRPr="00E90261" w14:paraId="04FB90BA" w14:textId="77777777">
        <w:trPr>
          <w:trHeight w:val="275"/>
        </w:trPr>
        <w:tc>
          <w:tcPr>
            <w:tcW w:w="1375" w:type="dxa"/>
          </w:tcPr>
          <w:p w14:paraId="7F2BF3B6" w14:textId="77777777" w:rsidR="00843DD6" w:rsidRPr="00E90261" w:rsidRDefault="005305AB" w:rsidP="00E90261">
            <w:pPr>
              <w:pStyle w:val="TableParagraph"/>
              <w:ind w:left="107"/>
              <w:rPr>
                <w:rFonts w:ascii="Times New Roman" w:hAnsi="Times New Roman" w:cs="Times New Roman"/>
                <w:sz w:val="24"/>
                <w:szCs w:val="24"/>
              </w:rPr>
            </w:pPr>
            <w:r w:rsidRPr="00E90261">
              <w:rPr>
                <w:rFonts w:ascii="Times New Roman" w:hAnsi="Times New Roman" w:cs="Times New Roman"/>
                <w:sz w:val="24"/>
                <w:szCs w:val="24"/>
              </w:rPr>
              <w:t>3</w:t>
            </w:r>
          </w:p>
        </w:tc>
        <w:tc>
          <w:tcPr>
            <w:tcW w:w="4327" w:type="dxa"/>
          </w:tcPr>
          <w:p w14:paraId="54317844" w14:textId="77777777" w:rsidR="00843DD6" w:rsidRPr="00E90261" w:rsidRDefault="005305AB" w:rsidP="00E90261">
            <w:pPr>
              <w:pStyle w:val="TableParagraph"/>
              <w:ind w:left="107"/>
              <w:rPr>
                <w:rFonts w:ascii="Times New Roman" w:hAnsi="Times New Roman" w:cs="Times New Roman"/>
                <w:sz w:val="24"/>
                <w:szCs w:val="24"/>
              </w:rPr>
            </w:pPr>
            <w:r w:rsidRPr="00E90261">
              <w:rPr>
                <w:rFonts w:ascii="Times New Roman" w:hAnsi="Times New Roman" w:cs="Times New Roman"/>
                <w:sz w:val="24"/>
                <w:szCs w:val="24"/>
              </w:rPr>
              <w:t>Serviços e manutenção</w:t>
            </w:r>
          </w:p>
        </w:tc>
        <w:tc>
          <w:tcPr>
            <w:tcW w:w="2849" w:type="dxa"/>
          </w:tcPr>
          <w:p w14:paraId="08DF98F4" w14:textId="77777777" w:rsidR="00843DD6" w:rsidRPr="00E90261" w:rsidRDefault="00843DD6" w:rsidP="00E90261">
            <w:pPr>
              <w:pStyle w:val="TableParagraph"/>
              <w:rPr>
                <w:rFonts w:ascii="Times New Roman" w:hAnsi="Times New Roman" w:cs="Times New Roman"/>
                <w:sz w:val="24"/>
                <w:szCs w:val="24"/>
              </w:rPr>
            </w:pPr>
          </w:p>
        </w:tc>
      </w:tr>
      <w:tr w:rsidR="00843DD6" w:rsidRPr="00E90261" w14:paraId="621C0FA9" w14:textId="77777777">
        <w:trPr>
          <w:trHeight w:val="277"/>
        </w:trPr>
        <w:tc>
          <w:tcPr>
            <w:tcW w:w="1375" w:type="dxa"/>
          </w:tcPr>
          <w:p w14:paraId="41EBD902" w14:textId="77777777" w:rsidR="00843DD6" w:rsidRPr="00E90261" w:rsidRDefault="005305AB" w:rsidP="00E90261">
            <w:pPr>
              <w:pStyle w:val="TableParagraph"/>
              <w:spacing w:before="1"/>
              <w:ind w:left="107"/>
              <w:rPr>
                <w:rFonts w:ascii="Times New Roman" w:hAnsi="Times New Roman" w:cs="Times New Roman"/>
                <w:sz w:val="24"/>
                <w:szCs w:val="24"/>
              </w:rPr>
            </w:pPr>
            <w:r w:rsidRPr="00E90261">
              <w:rPr>
                <w:rFonts w:ascii="Times New Roman" w:hAnsi="Times New Roman" w:cs="Times New Roman"/>
                <w:sz w:val="24"/>
                <w:szCs w:val="24"/>
              </w:rPr>
              <w:t>4</w:t>
            </w:r>
          </w:p>
        </w:tc>
        <w:tc>
          <w:tcPr>
            <w:tcW w:w="4327" w:type="dxa"/>
          </w:tcPr>
          <w:p w14:paraId="0FF0E65D" w14:textId="77777777" w:rsidR="00843DD6" w:rsidRPr="00E90261" w:rsidRDefault="005305AB" w:rsidP="00E90261">
            <w:pPr>
              <w:pStyle w:val="TableParagraph"/>
              <w:spacing w:before="1"/>
              <w:ind w:left="107"/>
              <w:rPr>
                <w:rFonts w:ascii="Times New Roman" w:hAnsi="Times New Roman" w:cs="Times New Roman"/>
                <w:sz w:val="24"/>
                <w:szCs w:val="24"/>
              </w:rPr>
            </w:pPr>
            <w:r w:rsidRPr="00E90261">
              <w:rPr>
                <w:rFonts w:ascii="Times New Roman" w:hAnsi="Times New Roman" w:cs="Times New Roman"/>
                <w:sz w:val="24"/>
                <w:szCs w:val="24"/>
              </w:rPr>
              <w:t>Aquisição de bens</w:t>
            </w:r>
          </w:p>
        </w:tc>
        <w:tc>
          <w:tcPr>
            <w:tcW w:w="2849" w:type="dxa"/>
          </w:tcPr>
          <w:p w14:paraId="27C23FF3" w14:textId="77777777" w:rsidR="00843DD6" w:rsidRPr="00E90261" w:rsidRDefault="00843DD6" w:rsidP="00E90261">
            <w:pPr>
              <w:pStyle w:val="TableParagraph"/>
              <w:rPr>
                <w:rFonts w:ascii="Times New Roman" w:hAnsi="Times New Roman" w:cs="Times New Roman"/>
                <w:sz w:val="24"/>
                <w:szCs w:val="24"/>
              </w:rPr>
            </w:pPr>
          </w:p>
        </w:tc>
      </w:tr>
      <w:tr w:rsidR="00843DD6" w:rsidRPr="00E90261" w14:paraId="3525FDB2" w14:textId="77777777">
        <w:trPr>
          <w:trHeight w:val="278"/>
        </w:trPr>
        <w:tc>
          <w:tcPr>
            <w:tcW w:w="1375" w:type="dxa"/>
          </w:tcPr>
          <w:p w14:paraId="6991C40C" w14:textId="77777777" w:rsidR="00843DD6" w:rsidRPr="00E90261" w:rsidRDefault="005305AB" w:rsidP="00E90261">
            <w:pPr>
              <w:pStyle w:val="TableParagraph"/>
              <w:ind w:left="107"/>
              <w:rPr>
                <w:rFonts w:ascii="Times New Roman" w:hAnsi="Times New Roman" w:cs="Times New Roman"/>
                <w:sz w:val="24"/>
                <w:szCs w:val="24"/>
              </w:rPr>
            </w:pPr>
            <w:r w:rsidRPr="00E90261">
              <w:rPr>
                <w:rFonts w:ascii="Times New Roman" w:hAnsi="Times New Roman" w:cs="Times New Roman"/>
                <w:sz w:val="24"/>
                <w:szCs w:val="24"/>
              </w:rPr>
              <w:t>5</w:t>
            </w:r>
          </w:p>
        </w:tc>
        <w:tc>
          <w:tcPr>
            <w:tcW w:w="4327" w:type="dxa"/>
          </w:tcPr>
          <w:p w14:paraId="181AF1A7" w14:textId="77777777" w:rsidR="00843DD6" w:rsidRPr="00E90261" w:rsidRDefault="005305AB" w:rsidP="00E90261">
            <w:pPr>
              <w:pStyle w:val="TableParagraph"/>
              <w:ind w:left="107"/>
              <w:rPr>
                <w:rFonts w:ascii="Times New Roman" w:hAnsi="Times New Roman" w:cs="Times New Roman"/>
                <w:sz w:val="24"/>
                <w:szCs w:val="24"/>
              </w:rPr>
            </w:pPr>
            <w:r w:rsidRPr="00E90261">
              <w:rPr>
                <w:rFonts w:ascii="Times New Roman" w:hAnsi="Times New Roman" w:cs="Times New Roman"/>
                <w:sz w:val="24"/>
                <w:szCs w:val="24"/>
              </w:rPr>
              <w:t>Obras e Instalações</w:t>
            </w:r>
          </w:p>
        </w:tc>
        <w:tc>
          <w:tcPr>
            <w:tcW w:w="2849" w:type="dxa"/>
          </w:tcPr>
          <w:p w14:paraId="5CB55FB8" w14:textId="77777777" w:rsidR="00843DD6" w:rsidRPr="00E90261" w:rsidRDefault="00843DD6" w:rsidP="00E90261">
            <w:pPr>
              <w:pStyle w:val="TableParagraph"/>
              <w:rPr>
                <w:rFonts w:ascii="Times New Roman" w:hAnsi="Times New Roman" w:cs="Times New Roman"/>
                <w:sz w:val="24"/>
                <w:szCs w:val="24"/>
              </w:rPr>
            </w:pPr>
          </w:p>
        </w:tc>
      </w:tr>
    </w:tbl>
    <w:p w14:paraId="0D826611" w14:textId="77777777" w:rsidR="00843DD6" w:rsidRPr="00E90261" w:rsidRDefault="00843DD6" w:rsidP="00E90261">
      <w:pPr>
        <w:pStyle w:val="Corpodetexto"/>
        <w:spacing w:before="6"/>
        <w:rPr>
          <w:rFonts w:ascii="Times New Roman" w:hAnsi="Times New Roman" w:cs="Times New Roman"/>
          <w:b/>
        </w:rPr>
      </w:pPr>
    </w:p>
    <w:p w14:paraId="5E9249D4" w14:textId="77777777" w:rsidR="00843DD6" w:rsidRPr="00E90261" w:rsidRDefault="005305AB">
      <w:pPr>
        <w:pStyle w:val="PargrafodaLista"/>
        <w:numPr>
          <w:ilvl w:val="1"/>
          <w:numId w:val="27"/>
        </w:numPr>
        <w:tabs>
          <w:tab w:val="left" w:pos="1748"/>
        </w:tabs>
        <w:spacing w:before="90"/>
        <w:ind w:hanging="421"/>
        <w:rPr>
          <w:rFonts w:ascii="Times New Roman" w:hAnsi="Times New Roman" w:cs="Times New Roman"/>
          <w:b/>
          <w:sz w:val="24"/>
          <w:szCs w:val="24"/>
        </w:rPr>
      </w:pPr>
      <w:r w:rsidRPr="00E90261">
        <w:rPr>
          <w:rFonts w:ascii="Times New Roman" w:hAnsi="Times New Roman" w:cs="Times New Roman"/>
          <w:b/>
          <w:sz w:val="24"/>
          <w:szCs w:val="24"/>
        </w:rPr>
        <w:t>CUSTOS INDIRETOS NECESSÁRIOS À EXECUÇÃO DO</w:t>
      </w:r>
      <w:r w:rsidRPr="00E90261">
        <w:rPr>
          <w:rFonts w:ascii="Times New Roman" w:hAnsi="Times New Roman" w:cs="Times New Roman"/>
          <w:b/>
          <w:spacing w:val="-13"/>
          <w:sz w:val="24"/>
          <w:szCs w:val="24"/>
        </w:rPr>
        <w:t xml:space="preserve"> </w:t>
      </w:r>
      <w:r w:rsidRPr="00E90261">
        <w:rPr>
          <w:rFonts w:ascii="Times New Roman" w:hAnsi="Times New Roman" w:cs="Times New Roman"/>
          <w:b/>
          <w:sz w:val="24"/>
          <w:szCs w:val="24"/>
        </w:rPr>
        <w:t>OBJETO</w:t>
      </w:r>
    </w:p>
    <w:p w14:paraId="2D2737F0" w14:textId="77777777" w:rsidR="00843DD6" w:rsidRPr="00E90261" w:rsidRDefault="00843DD6" w:rsidP="00E90261">
      <w:pPr>
        <w:pStyle w:val="Corpodetexto"/>
        <w:rPr>
          <w:rFonts w:ascii="Times New Roman" w:hAnsi="Times New Roman" w:cs="Times New Roman"/>
          <w:b/>
        </w:rPr>
      </w:pPr>
    </w:p>
    <w:p w14:paraId="28243D86" w14:textId="77777777" w:rsidR="00843DD6" w:rsidRPr="00E90261" w:rsidRDefault="005305AB" w:rsidP="00E90261">
      <w:pPr>
        <w:pStyle w:val="Corpodetexto"/>
        <w:ind w:left="1327"/>
        <w:rPr>
          <w:rFonts w:ascii="Times New Roman" w:hAnsi="Times New Roman" w:cs="Times New Roman"/>
        </w:rPr>
      </w:pPr>
      <w:r w:rsidRPr="00E90261">
        <w:rPr>
          <w:rFonts w:ascii="Times New Roman" w:hAnsi="Times New Roman" w:cs="Times New Roman"/>
        </w:rPr>
        <w:t>Descrever quais são os custos indiretos para a execução do projeto.</w:t>
      </w:r>
    </w:p>
    <w:p w14:paraId="1158FD39" w14:textId="77777777" w:rsidR="00843DD6" w:rsidRPr="00E90261" w:rsidRDefault="005305AB" w:rsidP="00E90261">
      <w:pPr>
        <w:spacing w:before="139"/>
        <w:ind w:left="1327"/>
        <w:rPr>
          <w:rFonts w:ascii="Times New Roman" w:hAnsi="Times New Roman" w:cs="Times New Roman"/>
          <w:sz w:val="24"/>
          <w:szCs w:val="24"/>
        </w:rPr>
      </w:pPr>
      <w:r w:rsidRPr="00E90261">
        <w:rPr>
          <w:rFonts w:ascii="Times New Roman" w:hAnsi="Times New Roman" w:cs="Times New Roman"/>
          <w:sz w:val="24"/>
          <w:szCs w:val="24"/>
        </w:rPr>
        <w:t>Exemplo: internet, transporte, aluguel, telefone, consumo de água e luz.</w:t>
      </w:r>
    </w:p>
    <w:p w14:paraId="1DF72862" w14:textId="77777777" w:rsidR="00843DD6" w:rsidRPr="00E90261" w:rsidRDefault="00843DD6" w:rsidP="00E90261">
      <w:pPr>
        <w:pStyle w:val="Corpodetexto"/>
        <w:rPr>
          <w:rFonts w:ascii="Times New Roman" w:hAnsi="Times New Roman" w:cs="Times New Roman"/>
        </w:rPr>
      </w:pPr>
    </w:p>
    <w:p w14:paraId="2DD505AE" w14:textId="77777777" w:rsidR="00843DD6" w:rsidRPr="00E90261" w:rsidRDefault="005305AB">
      <w:pPr>
        <w:pStyle w:val="Ttulo1"/>
        <w:numPr>
          <w:ilvl w:val="0"/>
          <w:numId w:val="27"/>
        </w:numPr>
        <w:tabs>
          <w:tab w:val="left" w:pos="1568"/>
        </w:tabs>
        <w:spacing w:before="229"/>
        <w:ind w:hanging="241"/>
        <w:rPr>
          <w:rFonts w:ascii="Times New Roman" w:hAnsi="Times New Roman" w:cs="Times New Roman"/>
        </w:rPr>
      </w:pPr>
      <w:r w:rsidRPr="00E90261">
        <w:rPr>
          <w:rFonts w:ascii="Times New Roman" w:hAnsi="Times New Roman" w:cs="Times New Roman"/>
        </w:rPr>
        <w:t>PRAZO DE</w:t>
      </w:r>
      <w:r w:rsidRPr="00E90261">
        <w:rPr>
          <w:rFonts w:ascii="Times New Roman" w:hAnsi="Times New Roman" w:cs="Times New Roman"/>
          <w:spacing w:val="-1"/>
        </w:rPr>
        <w:t xml:space="preserve"> </w:t>
      </w:r>
      <w:r w:rsidRPr="00E90261">
        <w:rPr>
          <w:rFonts w:ascii="Times New Roman" w:hAnsi="Times New Roman" w:cs="Times New Roman"/>
        </w:rPr>
        <w:t>EXECUÇÃO</w:t>
      </w:r>
    </w:p>
    <w:p w14:paraId="371FBAC3" w14:textId="77777777" w:rsidR="00843DD6" w:rsidRPr="00E90261" w:rsidRDefault="00843DD6" w:rsidP="00E90261">
      <w:pPr>
        <w:pStyle w:val="Corpodetexto"/>
        <w:spacing w:before="7"/>
        <w:rPr>
          <w:rFonts w:ascii="Times New Roman" w:hAnsi="Times New Roman" w:cs="Times New Roman"/>
          <w:b/>
        </w:rPr>
      </w:pPr>
    </w:p>
    <w:tbl>
      <w:tblPr>
        <w:tblStyle w:val="TableNormal"/>
        <w:tblW w:w="0" w:type="auto"/>
        <w:tblInd w:w="1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8"/>
        <w:gridCol w:w="1044"/>
        <w:gridCol w:w="408"/>
        <w:gridCol w:w="415"/>
        <w:gridCol w:w="537"/>
        <w:gridCol w:w="417"/>
        <w:gridCol w:w="479"/>
        <w:gridCol w:w="472"/>
        <w:gridCol w:w="422"/>
        <w:gridCol w:w="422"/>
        <w:gridCol w:w="422"/>
        <w:gridCol w:w="482"/>
        <w:gridCol w:w="484"/>
        <w:gridCol w:w="484"/>
        <w:gridCol w:w="479"/>
        <w:gridCol w:w="481"/>
      </w:tblGrid>
      <w:tr w:rsidR="00843DD6" w:rsidRPr="00E90261" w14:paraId="63C8B407" w14:textId="77777777">
        <w:trPr>
          <w:trHeight w:val="275"/>
        </w:trPr>
        <w:tc>
          <w:tcPr>
            <w:tcW w:w="1058" w:type="dxa"/>
            <w:vMerge w:val="restart"/>
          </w:tcPr>
          <w:p w14:paraId="574CAAF9" w14:textId="77777777" w:rsidR="00843DD6" w:rsidRPr="00E90261" w:rsidRDefault="005305AB" w:rsidP="00E90261">
            <w:pPr>
              <w:pStyle w:val="TableParagraph"/>
              <w:ind w:left="107"/>
              <w:rPr>
                <w:rFonts w:ascii="Times New Roman" w:hAnsi="Times New Roman" w:cs="Times New Roman"/>
                <w:sz w:val="24"/>
                <w:szCs w:val="24"/>
              </w:rPr>
            </w:pPr>
            <w:r w:rsidRPr="00E90261">
              <w:rPr>
                <w:rFonts w:ascii="Times New Roman" w:hAnsi="Times New Roman" w:cs="Times New Roman"/>
                <w:sz w:val="24"/>
                <w:szCs w:val="24"/>
              </w:rPr>
              <w:t>AÇÕES</w:t>
            </w:r>
          </w:p>
        </w:tc>
        <w:tc>
          <w:tcPr>
            <w:tcW w:w="1044" w:type="dxa"/>
            <w:vMerge w:val="restart"/>
          </w:tcPr>
          <w:p w14:paraId="3347EE05" w14:textId="77777777" w:rsidR="00843DD6" w:rsidRPr="00E90261" w:rsidRDefault="005305AB" w:rsidP="00E90261">
            <w:pPr>
              <w:pStyle w:val="TableParagraph"/>
              <w:ind w:left="112"/>
              <w:rPr>
                <w:rFonts w:ascii="Times New Roman" w:hAnsi="Times New Roman" w:cs="Times New Roman"/>
                <w:sz w:val="24"/>
                <w:szCs w:val="24"/>
              </w:rPr>
            </w:pPr>
            <w:r w:rsidRPr="00E90261">
              <w:rPr>
                <w:rFonts w:ascii="Times New Roman" w:hAnsi="Times New Roman" w:cs="Times New Roman"/>
                <w:sz w:val="24"/>
                <w:szCs w:val="24"/>
              </w:rPr>
              <w:t>METAS</w:t>
            </w:r>
          </w:p>
        </w:tc>
        <w:tc>
          <w:tcPr>
            <w:tcW w:w="6404" w:type="dxa"/>
            <w:gridSpan w:val="14"/>
          </w:tcPr>
          <w:p w14:paraId="69830E4E" w14:textId="77777777" w:rsidR="00843DD6" w:rsidRPr="00E90261" w:rsidRDefault="005305AB" w:rsidP="00E90261">
            <w:pPr>
              <w:pStyle w:val="TableParagraph"/>
              <w:ind w:left="5"/>
              <w:rPr>
                <w:rFonts w:ascii="Times New Roman" w:hAnsi="Times New Roman" w:cs="Times New Roman"/>
                <w:sz w:val="24"/>
                <w:szCs w:val="24"/>
              </w:rPr>
            </w:pPr>
            <w:r w:rsidRPr="00E90261">
              <w:rPr>
                <w:rFonts w:ascii="Times New Roman" w:hAnsi="Times New Roman" w:cs="Times New Roman"/>
                <w:sz w:val="24"/>
                <w:szCs w:val="24"/>
              </w:rPr>
              <w:t>PERÍODO (mês)</w:t>
            </w:r>
          </w:p>
        </w:tc>
      </w:tr>
      <w:tr w:rsidR="00843DD6" w:rsidRPr="00E90261" w14:paraId="4CF6A506" w14:textId="77777777">
        <w:trPr>
          <w:trHeight w:val="275"/>
        </w:trPr>
        <w:tc>
          <w:tcPr>
            <w:tcW w:w="1058" w:type="dxa"/>
            <w:vMerge/>
            <w:tcBorders>
              <w:top w:val="nil"/>
            </w:tcBorders>
          </w:tcPr>
          <w:p w14:paraId="25AF6DC0" w14:textId="77777777" w:rsidR="00843DD6" w:rsidRPr="00E90261" w:rsidRDefault="00843DD6" w:rsidP="00E90261">
            <w:pPr>
              <w:rPr>
                <w:rFonts w:ascii="Times New Roman" w:hAnsi="Times New Roman" w:cs="Times New Roman"/>
                <w:sz w:val="24"/>
                <w:szCs w:val="24"/>
              </w:rPr>
            </w:pPr>
          </w:p>
        </w:tc>
        <w:tc>
          <w:tcPr>
            <w:tcW w:w="1044" w:type="dxa"/>
            <w:vMerge/>
            <w:tcBorders>
              <w:top w:val="nil"/>
            </w:tcBorders>
          </w:tcPr>
          <w:p w14:paraId="5612263B" w14:textId="77777777" w:rsidR="00843DD6" w:rsidRPr="00E90261" w:rsidRDefault="00843DD6" w:rsidP="00E90261">
            <w:pPr>
              <w:rPr>
                <w:rFonts w:ascii="Times New Roman" w:hAnsi="Times New Roman" w:cs="Times New Roman"/>
                <w:sz w:val="24"/>
                <w:szCs w:val="24"/>
              </w:rPr>
            </w:pPr>
          </w:p>
        </w:tc>
        <w:tc>
          <w:tcPr>
            <w:tcW w:w="408" w:type="dxa"/>
          </w:tcPr>
          <w:p w14:paraId="11518A37" w14:textId="77777777" w:rsidR="00843DD6" w:rsidRPr="00E90261" w:rsidRDefault="005305AB" w:rsidP="00E90261">
            <w:pPr>
              <w:pStyle w:val="TableParagraph"/>
              <w:ind w:right="59"/>
              <w:jc w:val="center"/>
              <w:rPr>
                <w:rFonts w:ascii="Times New Roman" w:hAnsi="Times New Roman" w:cs="Times New Roman"/>
                <w:sz w:val="24"/>
                <w:szCs w:val="24"/>
              </w:rPr>
            </w:pPr>
            <w:r w:rsidRPr="00E90261">
              <w:rPr>
                <w:rFonts w:ascii="Times New Roman" w:hAnsi="Times New Roman" w:cs="Times New Roman"/>
                <w:sz w:val="24"/>
                <w:szCs w:val="24"/>
              </w:rPr>
              <w:t>1</w:t>
            </w:r>
          </w:p>
        </w:tc>
        <w:tc>
          <w:tcPr>
            <w:tcW w:w="415" w:type="dxa"/>
          </w:tcPr>
          <w:p w14:paraId="00301F39" w14:textId="77777777" w:rsidR="00843DD6" w:rsidRPr="00E90261" w:rsidRDefault="005305AB" w:rsidP="00E90261">
            <w:pPr>
              <w:pStyle w:val="TableParagraph"/>
              <w:ind w:left="108"/>
              <w:rPr>
                <w:rFonts w:ascii="Times New Roman" w:hAnsi="Times New Roman" w:cs="Times New Roman"/>
                <w:sz w:val="24"/>
                <w:szCs w:val="24"/>
              </w:rPr>
            </w:pPr>
            <w:r w:rsidRPr="00E90261">
              <w:rPr>
                <w:rFonts w:ascii="Times New Roman" w:hAnsi="Times New Roman" w:cs="Times New Roman"/>
                <w:sz w:val="24"/>
                <w:szCs w:val="24"/>
              </w:rPr>
              <w:t>2</w:t>
            </w:r>
          </w:p>
        </w:tc>
        <w:tc>
          <w:tcPr>
            <w:tcW w:w="537" w:type="dxa"/>
          </w:tcPr>
          <w:p w14:paraId="512A8CDF" w14:textId="77777777" w:rsidR="00843DD6" w:rsidRPr="00E90261" w:rsidRDefault="005305AB" w:rsidP="00E90261">
            <w:pPr>
              <w:pStyle w:val="TableParagraph"/>
              <w:ind w:left="108"/>
              <w:rPr>
                <w:rFonts w:ascii="Times New Roman" w:hAnsi="Times New Roman" w:cs="Times New Roman"/>
                <w:sz w:val="24"/>
                <w:szCs w:val="24"/>
              </w:rPr>
            </w:pPr>
            <w:r w:rsidRPr="00E90261">
              <w:rPr>
                <w:rFonts w:ascii="Times New Roman" w:hAnsi="Times New Roman" w:cs="Times New Roman"/>
                <w:sz w:val="24"/>
                <w:szCs w:val="24"/>
              </w:rPr>
              <w:t>3</w:t>
            </w:r>
          </w:p>
        </w:tc>
        <w:tc>
          <w:tcPr>
            <w:tcW w:w="417" w:type="dxa"/>
          </w:tcPr>
          <w:p w14:paraId="686B2592" w14:textId="77777777" w:rsidR="00843DD6" w:rsidRPr="00E90261" w:rsidRDefault="005305AB" w:rsidP="00E90261">
            <w:pPr>
              <w:pStyle w:val="TableParagraph"/>
              <w:ind w:right="68"/>
              <w:jc w:val="center"/>
              <w:rPr>
                <w:rFonts w:ascii="Times New Roman" w:hAnsi="Times New Roman" w:cs="Times New Roman"/>
                <w:sz w:val="24"/>
                <w:szCs w:val="24"/>
              </w:rPr>
            </w:pPr>
            <w:r w:rsidRPr="00E90261">
              <w:rPr>
                <w:rFonts w:ascii="Times New Roman" w:hAnsi="Times New Roman" w:cs="Times New Roman"/>
                <w:sz w:val="24"/>
                <w:szCs w:val="24"/>
              </w:rPr>
              <w:t>4</w:t>
            </w:r>
          </w:p>
        </w:tc>
        <w:tc>
          <w:tcPr>
            <w:tcW w:w="479" w:type="dxa"/>
          </w:tcPr>
          <w:p w14:paraId="718D431A" w14:textId="77777777" w:rsidR="00843DD6" w:rsidRPr="00E90261" w:rsidRDefault="005305AB" w:rsidP="00E90261">
            <w:pPr>
              <w:pStyle w:val="TableParagraph"/>
              <w:ind w:left="109"/>
              <w:rPr>
                <w:rFonts w:ascii="Times New Roman" w:hAnsi="Times New Roman" w:cs="Times New Roman"/>
                <w:sz w:val="24"/>
                <w:szCs w:val="24"/>
              </w:rPr>
            </w:pPr>
            <w:r w:rsidRPr="00E90261">
              <w:rPr>
                <w:rFonts w:ascii="Times New Roman" w:hAnsi="Times New Roman" w:cs="Times New Roman"/>
                <w:sz w:val="24"/>
                <w:szCs w:val="24"/>
              </w:rPr>
              <w:t>5</w:t>
            </w:r>
          </w:p>
        </w:tc>
        <w:tc>
          <w:tcPr>
            <w:tcW w:w="472" w:type="dxa"/>
          </w:tcPr>
          <w:p w14:paraId="53544051" w14:textId="77777777" w:rsidR="00843DD6" w:rsidRPr="00E90261" w:rsidRDefault="005305AB" w:rsidP="00E90261">
            <w:pPr>
              <w:pStyle w:val="TableParagraph"/>
              <w:ind w:left="110"/>
              <w:rPr>
                <w:rFonts w:ascii="Times New Roman" w:hAnsi="Times New Roman" w:cs="Times New Roman"/>
                <w:sz w:val="24"/>
                <w:szCs w:val="24"/>
              </w:rPr>
            </w:pPr>
            <w:r w:rsidRPr="00E90261">
              <w:rPr>
                <w:rFonts w:ascii="Times New Roman" w:hAnsi="Times New Roman" w:cs="Times New Roman"/>
                <w:sz w:val="24"/>
                <w:szCs w:val="24"/>
              </w:rPr>
              <w:t>6</w:t>
            </w:r>
          </w:p>
        </w:tc>
        <w:tc>
          <w:tcPr>
            <w:tcW w:w="422" w:type="dxa"/>
          </w:tcPr>
          <w:p w14:paraId="623457A3" w14:textId="77777777" w:rsidR="00843DD6" w:rsidRPr="00E90261" w:rsidRDefault="005305AB" w:rsidP="00E90261">
            <w:pPr>
              <w:pStyle w:val="TableParagraph"/>
              <w:ind w:left="111"/>
              <w:rPr>
                <w:rFonts w:ascii="Times New Roman" w:hAnsi="Times New Roman" w:cs="Times New Roman"/>
                <w:sz w:val="24"/>
                <w:szCs w:val="24"/>
              </w:rPr>
            </w:pPr>
            <w:r w:rsidRPr="00E90261">
              <w:rPr>
                <w:rFonts w:ascii="Times New Roman" w:hAnsi="Times New Roman" w:cs="Times New Roman"/>
                <w:sz w:val="24"/>
                <w:szCs w:val="24"/>
              </w:rPr>
              <w:t>7</w:t>
            </w:r>
          </w:p>
        </w:tc>
        <w:tc>
          <w:tcPr>
            <w:tcW w:w="422" w:type="dxa"/>
          </w:tcPr>
          <w:p w14:paraId="0D12FDDB" w14:textId="77777777" w:rsidR="00843DD6" w:rsidRPr="00E90261" w:rsidRDefault="005305AB" w:rsidP="00E90261">
            <w:pPr>
              <w:pStyle w:val="TableParagraph"/>
              <w:ind w:left="111"/>
              <w:rPr>
                <w:rFonts w:ascii="Times New Roman" w:hAnsi="Times New Roman" w:cs="Times New Roman"/>
                <w:sz w:val="24"/>
                <w:szCs w:val="24"/>
              </w:rPr>
            </w:pPr>
            <w:r w:rsidRPr="00E90261">
              <w:rPr>
                <w:rFonts w:ascii="Times New Roman" w:hAnsi="Times New Roman" w:cs="Times New Roman"/>
                <w:sz w:val="24"/>
                <w:szCs w:val="24"/>
              </w:rPr>
              <w:t>8</w:t>
            </w:r>
          </w:p>
        </w:tc>
        <w:tc>
          <w:tcPr>
            <w:tcW w:w="422" w:type="dxa"/>
          </w:tcPr>
          <w:p w14:paraId="2CA174C8" w14:textId="77777777" w:rsidR="00843DD6" w:rsidRPr="00E90261" w:rsidRDefault="005305AB" w:rsidP="00E90261">
            <w:pPr>
              <w:pStyle w:val="TableParagraph"/>
              <w:ind w:left="112"/>
              <w:rPr>
                <w:rFonts w:ascii="Times New Roman" w:hAnsi="Times New Roman" w:cs="Times New Roman"/>
                <w:sz w:val="24"/>
                <w:szCs w:val="24"/>
              </w:rPr>
            </w:pPr>
            <w:r w:rsidRPr="00E90261">
              <w:rPr>
                <w:rFonts w:ascii="Times New Roman" w:hAnsi="Times New Roman" w:cs="Times New Roman"/>
                <w:sz w:val="24"/>
                <w:szCs w:val="24"/>
              </w:rPr>
              <w:t>9</w:t>
            </w:r>
          </w:p>
        </w:tc>
        <w:tc>
          <w:tcPr>
            <w:tcW w:w="482" w:type="dxa"/>
          </w:tcPr>
          <w:p w14:paraId="4909D54D" w14:textId="77777777" w:rsidR="00843DD6" w:rsidRPr="00E90261" w:rsidRDefault="005305AB" w:rsidP="00E90261">
            <w:pPr>
              <w:pStyle w:val="TableParagraph"/>
              <w:ind w:left="112"/>
              <w:rPr>
                <w:rFonts w:ascii="Times New Roman" w:hAnsi="Times New Roman" w:cs="Times New Roman"/>
                <w:sz w:val="24"/>
                <w:szCs w:val="24"/>
              </w:rPr>
            </w:pPr>
            <w:r w:rsidRPr="00E90261">
              <w:rPr>
                <w:rFonts w:ascii="Times New Roman" w:hAnsi="Times New Roman" w:cs="Times New Roman"/>
                <w:sz w:val="24"/>
                <w:szCs w:val="24"/>
              </w:rPr>
              <w:t>10</w:t>
            </w:r>
          </w:p>
        </w:tc>
        <w:tc>
          <w:tcPr>
            <w:tcW w:w="484" w:type="dxa"/>
          </w:tcPr>
          <w:p w14:paraId="1948D11A" w14:textId="77777777" w:rsidR="00843DD6" w:rsidRPr="00E90261" w:rsidRDefault="005305AB" w:rsidP="00E90261">
            <w:pPr>
              <w:pStyle w:val="TableParagraph"/>
              <w:ind w:left="112"/>
              <w:rPr>
                <w:rFonts w:ascii="Times New Roman" w:hAnsi="Times New Roman" w:cs="Times New Roman"/>
                <w:sz w:val="24"/>
                <w:szCs w:val="24"/>
              </w:rPr>
            </w:pPr>
            <w:r w:rsidRPr="00E90261">
              <w:rPr>
                <w:rFonts w:ascii="Times New Roman" w:hAnsi="Times New Roman" w:cs="Times New Roman"/>
                <w:sz w:val="24"/>
                <w:szCs w:val="24"/>
              </w:rPr>
              <w:t>11</w:t>
            </w:r>
          </w:p>
        </w:tc>
        <w:tc>
          <w:tcPr>
            <w:tcW w:w="484" w:type="dxa"/>
          </w:tcPr>
          <w:p w14:paraId="198A9C07" w14:textId="77777777" w:rsidR="00843DD6" w:rsidRPr="00E90261" w:rsidRDefault="005305AB" w:rsidP="00E90261">
            <w:pPr>
              <w:pStyle w:val="TableParagraph"/>
              <w:ind w:left="113"/>
              <w:rPr>
                <w:rFonts w:ascii="Times New Roman" w:hAnsi="Times New Roman" w:cs="Times New Roman"/>
                <w:sz w:val="24"/>
                <w:szCs w:val="24"/>
              </w:rPr>
            </w:pPr>
            <w:r w:rsidRPr="00E90261">
              <w:rPr>
                <w:rFonts w:ascii="Times New Roman" w:hAnsi="Times New Roman" w:cs="Times New Roman"/>
                <w:sz w:val="24"/>
                <w:szCs w:val="24"/>
              </w:rPr>
              <w:t>12</w:t>
            </w:r>
          </w:p>
        </w:tc>
        <w:tc>
          <w:tcPr>
            <w:tcW w:w="479" w:type="dxa"/>
          </w:tcPr>
          <w:p w14:paraId="75907A41" w14:textId="77777777" w:rsidR="00843DD6" w:rsidRPr="00E90261" w:rsidRDefault="005305AB" w:rsidP="00E90261">
            <w:pPr>
              <w:pStyle w:val="TableParagraph"/>
              <w:ind w:left="114"/>
              <w:rPr>
                <w:rFonts w:ascii="Times New Roman" w:hAnsi="Times New Roman" w:cs="Times New Roman"/>
                <w:sz w:val="24"/>
                <w:szCs w:val="24"/>
              </w:rPr>
            </w:pPr>
            <w:r w:rsidRPr="00E90261">
              <w:rPr>
                <w:rFonts w:ascii="Times New Roman" w:hAnsi="Times New Roman" w:cs="Times New Roman"/>
                <w:sz w:val="24"/>
                <w:szCs w:val="24"/>
              </w:rPr>
              <w:t>13</w:t>
            </w:r>
          </w:p>
        </w:tc>
        <w:tc>
          <w:tcPr>
            <w:tcW w:w="481" w:type="dxa"/>
          </w:tcPr>
          <w:p w14:paraId="42AEF4EB" w14:textId="77777777" w:rsidR="00843DD6" w:rsidRPr="00E90261" w:rsidRDefault="005305AB" w:rsidP="00E90261">
            <w:pPr>
              <w:pStyle w:val="TableParagraph"/>
              <w:ind w:left="115"/>
              <w:rPr>
                <w:rFonts w:ascii="Times New Roman" w:hAnsi="Times New Roman" w:cs="Times New Roman"/>
                <w:sz w:val="24"/>
                <w:szCs w:val="24"/>
              </w:rPr>
            </w:pPr>
            <w:r w:rsidRPr="00E90261">
              <w:rPr>
                <w:rFonts w:ascii="Times New Roman" w:hAnsi="Times New Roman" w:cs="Times New Roman"/>
                <w:sz w:val="24"/>
                <w:szCs w:val="24"/>
              </w:rPr>
              <w:t>14</w:t>
            </w:r>
          </w:p>
        </w:tc>
      </w:tr>
      <w:tr w:rsidR="00843DD6" w:rsidRPr="00E90261" w14:paraId="4604C878" w14:textId="77777777">
        <w:trPr>
          <w:trHeight w:val="278"/>
        </w:trPr>
        <w:tc>
          <w:tcPr>
            <w:tcW w:w="1058" w:type="dxa"/>
            <w:vMerge w:val="restart"/>
          </w:tcPr>
          <w:p w14:paraId="2D25C63A" w14:textId="77777777" w:rsidR="00843DD6" w:rsidRPr="00E90261" w:rsidRDefault="005305AB" w:rsidP="00E90261">
            <w:pPr>
              <w:pStyle w:val="TableParagraph"/>
              <w:spacing w:before="1"/>
              <w:ind w:left="107"/>
              <w:rPr>
                <w:rFonts w:ascii="Times New Roman" w:hAnsi="Times New Roman" w:cs="Times New Roman"/>
                <w:sz w:val="24"/>
                <w:szCs w:val="24"/>
              </w:rPr>
            </w:pPr>
            <w:r w:rsidRPr="00E90261">
              <w:rPr>
                <w:rFonts w:ascii="Times New Roman" w:hAnsi="Times New Roman" w:cs="Times New Roman"/>
                <w:sz w:val="24"/>
                <w:szCs w:val="24"/>
              </w:rPr>
              <w:t>1</w:t>
            </w:r>
          </w:p>
        </w:tc>
        <w:tc>
          <w:tcPr>
            <w:tcW w:w="1044" w:type="dxa"/>
          </w:tcPr>
          <w:p w14:paraId="1D3259E4" w14:textId="77777777" w:rsidR="00843DD6" w:rsidRPr="00E90261" w:rsidRDefault="005305AB" w:rsidP="00E90261">
            <w:pPr>
              <w:pStyle w:val="TableParagraph"/>
              <w:spacing w:before="1"/>
              <w:ind w:left="108"/>
              <w:rPr>
                <w:rFonts w:ascii="Times New Roman" w:hAnsi="Times New Roman" w:cs="Times New Roman"/>
                <w:sz w:val="24"/>
                <w:szCs w:val="24"/>
              </w:rPr>
            </w:pPr>
            <w:r w:rsidRPr="00E90261">
              <w:rPr>
                <w:rFonts w:ascii="Times New Roman" w:hAnsi="Times New Roman" w:cs="Times New Roman"/>
                <w:sz w:val="24"/>
                <w:szCs w:val="24"/>
              </w:rPr>
              <w:t>1.1</w:t>
            </w:r>
          </w:p>
        </w:tc>
        <w:tc>
          <w:tcPr>
            <w:tcW w:w="408" w:type="dxa"/>
          </w:tcPr>
          <w:p w14:paraId="2FAF49DC" w14:textId="77777777" w:rsidR="00843DD6" w:rsidRPr="00E90261" w:rsidRDefault="005305AB" w:rsidP="00E90261">
            <w:pPr>
              <w:pStyle w:val="TableParagraph"/>
              <w:spacing w:before="1"/>
              <w:ind w:right="59"/>
              <w:jc w:val="center"/>
              <w:rPr>
                <w:rFonts w:ascii="Times New Roman" w:hAnsi="Times New Roman" w:cs="Times New Roman"/>
                <w:sz w:val="24"/>
                <w:szCs w:val="24"/>
              </w:rPr>
            </w:pPr>
            <w:r w:rsidRPr="00E90261">
              <w:rPr>
                <w:rFonts w:ascii="Times New Roman" w:hAnsi="Times New Roman" w:cs="Times New Roman"/>
                <w:sz w:val="24"/>
                <w:szCs w:val="24"/>
              </w:rPr>
              <w:t>x</w:t>
            </w:r>
          </w:p>
        </w:tc>
        <w:tc>
          <w:tcPr>
            <w:tcW w:w="415" w:type="dxa"/>
          </w:tcPr>
          <w:p w14:paraId="72B14214" w14:textId="77777777" w:rsidR="00843DD6" w:rsidRPr="00E90261" w:rsidRDefault="005305AB" w:rsidP="00E90261">
            <w:pPr>
              <w:pStyle w:val="TableParagraph"/>
              <w:spacing w:before="1"/>
              <w:ind w:left="108"/>
              <w:rPr>
                <w:rFonts w:ascii="Times New Roman" w:hAnsi="Times New Roman" w:cs="Times New Roman"/>
                <w:sz w:val="24"/>
                <w:szCs w:val="24"/>
              </w:rPr>
            </w:pPr>
            <w:r w:rsidRPr="00E90261">
              <w:rPr>
                <w:rFonts w:ascii="Times New Roman" w:hAnsi="Times New Roman" w:cs="Times New Roman"/>
                <w:sz w:val="24"/>
                <w:szCs w:val="24"/>
              </w:rPr>
              <w:t>x</w:t>
            </w:r>
          </w:p>
        </w:tc>
        <w:tc>
          <w:tcPr>
            <w:tcW w:w="537" w:type="dxa"/>
          </w:tcPr>
          <w:p w14:paraId="1540EC35" w14:textId="77777777" w:rsidR="00843DD6" w:rsidRPr="00E90261" w:rsidRDefault="005305AB" w:rsidP="00E90261">
            <w:pPr>
              <w:pStyle w:val="TableParagraph"/>
              <w:spacing w:before="1"/>
              <w:ind w:left="108"/>
              <w:rPr>
                <w:rFonts w:ascii="Times New Roman" w:hAnsi="Times New Roman" w:cs="Times New Roman"/>
                <w:sz w:val="24"/>
                <w:szCs w:val="24"/>
              </w:rPr>
            </w:pPr>
            <w:r w:rsidRPr="00E90261">
              <w:rPr>
                <w:rFonts w:ascii="Times New Roman" w:hAnsi="Times New Roman" w:cs="Times New Roman"/>
                <w:sz w:val="24"/>
                <w:szCs w:val="24"/>
              </w:rPr>
              <w:t>x</w:t>
            </w:r>
          </w:p>
        </w:tc>
        <w:tc>
          <w:tcPr>
            <w:tcW w:w="417" w:type="dxa"/>
          </w:tcPr>
          <w:p w14:paraId="76B2794E" w14:textId="77777777" w:rsidR="00843DD6" w:rsidRPr="00E90261" w:rsidRDefault="00843DD6" w:rsidP="00E90261">
            <w:pPr>
              <w:pStyle w:val="TableParagraph"/>
              <w:rPr>
                <w:rFonts w:ascii="Times New Roman" w:hAnsi="Times New Roman" w:cs="Times New Roman"/>
                <w:sz w:val="24"/>
                <w:szCs w:val="24"/>
              </w:rPr>
            </w:pPr>
          </w:p>
        </w:tc>
        <w:tc>
          <w:tcPr>
            <w:tcW w:w="479" w:type="dxa"/>
          </w:tcPr>
          <w:p w14:paraId="37E48D30" w14:textId="77777777" w:rsidR="00843DD6" w:rsidRPr="00E90261" w:rsidRDefault="00843DD6" w:rsidP="00E90261">
            <w:pPr>
              <w:pStyle w:val="TableParagraph"/>
              <w:rPr>
                <w:rFonts w:ascii="Times New Roman" w:hAnsi="Times New Roman" w:cs="Times New Roman"/>
                <w:sz w:val="24"/>
                <w:szCs w:val="24"/>
              </w:rPr>
            </w:pPr>
          </w:p>
        </w:tc>
        <w:tc>
          <w:tcPr>
            <w:tcW w:w="472" w:type="dxa"/>
          </w:tcPr>
          <w:p w14:paraId="56093AFC" w14:textId="77777777" w:rsidR="00843DD6" w:rsidRPr="00E90261" w:rsidRDefault="00843DD6" w:rsidP="00E90261">
            <w:pPr>
              <w:pStyle w:val="TableParagraph"/>
              <w:rPr>
                <w:rFonts w:ascii="Times New Roman" w:hAnsi="Times New Roman" w:cs="Times New Roman"/>
                <w:sz w:val="24"/>
                <w:szCs w:val="24"/>
              </w:rPr>
            </w:pPr>
          </w:p>
        </w:tc>
        <w:tc>
          <w:tcPr>
            <w:tcW w:w="422" w:type="dxa"/>
          </w:tcPr>
          <w:p w14:paraId="3B28B980" w14:textId="77777777" w:rsidR="00843DD6" w:rsidRPr="00E90261" w:rsidRDefault="00843DD6" w:rsidP="00E90261">
            <w:pPr>
              <w:pStyle w:val="TableParagraph"/>
              <w:rPr>
                <w:rFonts w:ascii="Times New Roman" w:hAnsi="Times New Roman" w:cs="Times New Roman"/>
                <w:sz w:val="24"/>
                <w:szCs w:val="24"/>
              </w:rPr>
            </w:pPr>
          </w:p>
        </w:tc>
        <w:tc>
          <w:tcPr>
            <w:tcW w:w="422" w:type="dxa"/>
          </w:tcPr>
          <w:p w14:paraId="2461492E" w14:textId="77777777" w:rsidR="00843DD6" w:rsidRPr="00E90261" w:rsidRDefault="00843DD6" w:rsidP="00E90261">
            <w:pPr>
              <w:pStyle w:val="TableParagraph"/>
              <w:rPr>
                <w:rFonts w:ascii="Times New Roman" w:hAnsi="Times New Roman" w:cs="Times New Roman"/>
                <w:sz w:val="24"/>
                <w:szCs w:val="24"/>
              </w:rPr>
            </w:pPr>
          </w:p>
        </w:tc>
        <w:tc>
          <w:tcPr>
            <w:tcW w:w="422" w:type="dxa"/>
          </w:tcPr>
          <w:p w14:paraId="43412FD8" w14:textId="77777777" w:rsidR="00843DD6" w:rsidRPr="00E90261" w:rsidRDefault="00843DD6" w:rsidP="00E90261">
            <w:pPr>
              <w:pStyle w:val="TableParagraph"/>
              <w:rPr>
                <w:rFonts w:ascii="Times New Roman" w:hAnsi="Times New Roman" w:cs="Times New Roman"/>
                <w:sz w:val="24"/>
                <w:szCs w:val="24"/>
              </w:rPr>
            </w:pPr>
          </w:p>
        </w:tc>
        <w:tc>
          <w:tcPr>
            <w:tcW w:w="482" w:type="dxa"/>
          </w:tcPr>
          <w:p w14:paraId="36D54BE8" w14:textId="77777777" w:rsidR="00843DD6" w:rsidRPr="00E90261" w:rsidRDefault="00843DD6" w:rsidP="00E90261">
            <w:pPr>
              <w:pStyle w:val="TableParagraph"/>
              <w:rPr>
                <w:rFonts w:ascii="Times New Roman" w:hAnsi="Times New Roman" w:cs="Times New Roman"/>
                <w:sz w:val="24"/>
                <w:szCs w:val="24"/>
              </w:rPr>
            </w:pPr>
          </w:p>
        </w:tc>
        <w:tc>
          <w:tcPr>
            <w:tcW w:w="484" w:type="dxa"/>
          </w:tcPr>
          <w:p w14:paraId="2FCDE656" w14:textId="77777777" w:rsidR="00843DD6" w:rsidRPr="00E90261" w:rsidRDefault="00843DD6" w:rsidP="00E90261">
            <w:pPr>
              <w:pStyle w:val="TableParagraph"/>
              <w:rPr>
                <w:rFonts w:ascii="Times New Roman" w:hAnsi="Times New Roman" w:cs="Times New Roman"/>
                <w:sz w:val="24"/>
                <w:szCs w:val="24"/>
              </w:rPr>
            </w:pPr>
          </w:p>
        </w:tc>
        <w:tc>
          <w:tcPr>
            <w:tcW w:w="484" w:type="dxa"/>
          </w:tcPr>
          <w:p w14:paraId="090A5008" w14:textId="77777777" w:rsidR="00843DD6" w:rsidRPr="00E90261" w:rsidRDefault="00843DD6" w:rsidP="00E90261">
            <w:pPr>
              <w:pStyle w:val="TableParagraph"/>
              <w:rPr>
                <w:rFonts w:ascii="Times New Roman" w:hAnsi="Times New Roman" w:cs="Times New Roman"/>
                <w:sz w:val="24"/>
                <w:szCs w:val="24"/>
              </w:rPr>
            </w:pPr>
          </w:p>
        </w:tc>
        <w:tc>
          <w:tcPr>
            <w:tcW w:w="479" w:type="dxa"/>
          </w:tcPr>
          <w:p w14:paraId="6BACEDC3" w14:textId="77777777" w:rsidR="00843DD6" w:rsidRPr="00E90261" w:rsidRDefault="00843DD6" w:rsidP="00E90261">
            <w:pPr>
              <w:pStyle w:val="TableParagraph"/>
              <w:rPr>
                <w:rFonts w:ascii="Times New Roman" w:hAnsi="Times New Roman" w:cs="Times New Roman"/>
                <w:sz w:val="24"/>
                <w:szCs w:val="24"/>
              </w:rPr>
            </w:pPr>
          </w:p>
        </w:tc>
        <w:tc>
          <w:tcPr>
            <w:tcW w:w="481" w:type="dxa"/>
          </w:tcPr>
          <w:p w14:paraId="642A4E25" w14:textId="77777777" w:rsidR="00843DD6" w:rsidRPr="00E90261" w:rsidRDefault="00843DD6" w:rsidP="00E90261">
            <w:pPr>
              <w:pStyle w:val="TableParagraph"/>
              <w:rPr>
                <w:rFonts w:ascii="Times New Roman" w:hAnsi="Times New Roman" w:cs="Times New Roman"/>
                <w:sz w:val="24"/>
                <w:szCs w:val="24"/>
              </w:rPr>
            </w:pPr>
          </w:p>
        </w:tc>
      </w:tr>
      <w:tr w:rsidR="00843DD6" w:rsidRPr="00E90261" w14:paraId="5C70239E" w14:textId="77777777">
        <w:trPr>
          <w:trHeight w:val="275"/>
        </w:trPr>
        <w:tc>
          <w:tcPr>
            <w:tcW w:w="1058" w:type="dxa"/>
            <w:vMerge/>
            <w:tcBorders>
              <w:top w:val="nil"/>
            </w:tcBorders>
          </w:tcPr>
          <w:p w14:paraId="408B7411" w14:textId="77777777" w:rsidR="00843DD6" w:rsidRPr="00E90261" w:rsidRDefault="00843DD6" w:rsidP="00E90261">
            <w:pPr>
              <w:rPr>
                <w:rFonts w:ascii="Times New Roman" w:hAnsi="Times New Roman" w:cs="Times New Roman"/>
                <w:sz w:val="24"/>
                <w:szCs w:val="24"/>
              </w:rPr>
            </w:pPr>
          </w:p>
        </w:tc>
        <w:tc>
          <w:tcPr>
            <w:tcW w:w="1044" w:type="dxa"/>
          </w:tcPr>
          <w:p w14:paraId="40F08D29" w14:textId="77777777" w:rsidR="00843DD6" w:rsidRPr="00E90261" w:rsidRDefault="005305AB" w:rsidP="00E90261">
            <w:pPr>
              <w:pStyle w:val="TableParagraph"/>
              <w:ind w:left="108"/>
              <w:rPr>
                <w:rFonts w:ascii="Times New Roman" w:hAnsi="Times New Roman" w:cs="Times New Roman"/>
                <w:sz w:val="24"/>
                <w:szCs w:val="24"/>
              </w:rPr>
            </w:pPr>
            <w:r w:rsidRPr="00E90261">
              <w:rPr>
                <w:rFonts w:ascii="Times New Roman" w:hAnsi="Times New Roman" w:cs="Times New Roman"/>
                <w:sz w:val="24"/>
                <w:szCs w:val="24"/>
              </w:rPr>
              <w:t>1.2</w:t>
            </w:r>
          </w:p>
        </w:tc>
        <w:tc>
          <w:tcPr>
            <w:tcW w:w="408" w:type="dxa"/>
          </w:tcPr>
          <w:p w14:paraId="676447B1" w14:textId="77777777" w:rsidR="00843DD6" w:rsidRPr="00E90261" w:rsidRDefault="00843DD6" w:rsidP="00E90261">
            <w:pPr>
              <w:pStyle w:val="TableParagraph"/>
              <w:rPr>
                <w:rFonts w:ascii="Times New Roman" w:hAnsi="Times New Roman" w:cs="Times New Roman"/>
                <w:sz w:val="24"/>
                <w:szCs w:val="24"/>
              </w:rPr>
            </w:pPr>
          </w:p>
        </w:tc>
        <w:tc>
          <w:tcPr>
            <w:tcW w:w="415" w:type="dxa"/>
          </w:tcPr>
          <w:p w14:paraId="0D1F3D6D" w14:textId="77777777" w:rsidR="00843DD6" w:rsidRPr="00E90261" w:rsidRDefault="005305AB" w:rsidP="00E90261">
            <w:pPr>
              <w:pStyle w:val="TableParagraph"/>
              <w:ind w:left="108"/>
              <w:rPr>
                <w:rFonts w:ascii="Times New Roman" w:hAnsi="Times New Roman" w:cs="Times New Roman"/>
                <w:sz w:val="24"/>
                <w:szCs w:val="24"/>
              </w:rPr>
            </w:pPr>
            <w:r w:rsidRPr="00E90261">
              <w:rPr>
                <w:rFonts w:ascii="Times New Roman" w:hAnsi="Times New Roman" w:cs="Times New Roman"/>
                <w:sz w:val="24"/>
                <w:szCs w:val="24"/>
              </w:rPr>
              <w:t>x</w:t>
            </w:r>
          </w:p>
        </w:tc>
        <w:tc>
          <w:tcPr>
            <w:tcW w:w="537" w:type="dxa"/>
          </w:tcPr>
          <w:p w14:paraId="02843633" w14:textId="77777777" w:rsidR="00843DD6" w:rsidRPr="00E90261" w:rsidRDefault="005305AB" w:rsidP="00E90261">
            <w:pPr>
              <w:pStyle w:val="TableParagraph"/>
              <w:ind w:left="108"/>
              <w:rPr>
                <w:rFonts w:ascii="Times New Roman" w:hAnsi="Times New Roman" w:cs="Times New Roman"/>
                <w:sz w:val="24"/>
                <w:szCs w:val="24"/>
              </w:rPr>
            </w:pPr>
            <w:r w:rsidRPr="00E90261">
              <w:rPr>
                <w:rFonts w:ascii="Times New Roman" w:hAnsi="Times New Roman" w:cs="Times New Roman"/>
                <w:sz w:val="24"/>
                <w:szCs w:val="24"/>
              </w:rPr>
              <w:t>x</w:t>
            </w:r>
          </w:p>
        </w:tc>
        <w:tc>
          <w:tcPr>
            <w:tcW w:w="417" w:type="dxa"/>
          </w:tcPr>
          <w:p w14:paraId="251FED77" w14:textId="77777777" w:rsidR="00843DD6" w:rsidRPr="00E90261" w:rsidRDefault="005305AB" w:rsidP="00E90261">
            <w:pPr>
              <w:pStyle w:val="TableParagraph"/>
              <w:ind w:right="68"/>
              <w:jc w:val="center"/>
              <w:rPr>
                <w:rFonts w:ascii="Times New Roman" w:hAnsi="Times New Roman" w:cs="Times New Roman"/>
                <w:sz w:val="24"/>
                <w:szCs w:val="24"/>
              </w:rPr>
            </w:pPr>
            <w:r w:rsidRPr="00E90261">
              <w:rPr>
                <w:rFonts w:ascii="Times New Roman" w:hAnsi="Times New Roman" w:cs="Times New Roman"/>
                <w:sz w:val="24"/>
                <w:szCs w:val="24"/>
              </w:rPr>
              <w:t>x</w:t>
            </w:r>
          </w:p>
        </w:tc>
        <w:tc>
          <w:tcPr>
            <w:tcW w:w="479" w:type="dxa"/>
          </w:tcPr>
          <w:p w14:paraId="54E5A4C8" w14:textId="77777777" w:rsidR="00843DD6" w:rsidRPr="00E90261" w:rsidRDefault="00843DD6" w:rsidP="00E90261">
            <w:pPr>
              <w:pStyle w:val="TableParagraph"/>
              <w:rPr>
                <w:rFonts w:ascii="Times New Roman" w:hAnsi="Times New Roman" w:cs="Times New Roman"/>
                <w:sz w:val="24"/>
                <w:szCs w:val="24"/>
              </w:rPr>
            </w:pPr>
          </w:p>
        </w:tc>
        <w:tc>
          <w:tcPr>
            <w:tcW w:w="472" w:type="dxa"/>
          </w:tcPr>
          <w:p w14:paraId="08EF6021" w14:textId="77777777" w:rsidR="00843DD6" w:rsidRPr="00E90261" w:rsidRDefault="00843DD6" w:rsidP="00E90261">
            <w:pPr>
              <w:pStyle w:val="TableParagraph"/>
              <w:rPr>
                <w:rFonts w:ascii="Times New Roman" w:hAnsi="Times New Roman" w:cs="Times New Roman"/>
                <w:sz w:val="24"/>
                <w:szCs w:val="24"/>
              </w:rPr>
            </w:pPr>
          </w:p>
        </w:tc>
        <w:tc>
          <w:tcPr>
            <w:tcW w:w="422" w:type="dxa"/>
          </w:tcPr>
          <w:p w14:paraId="624792CD" w14:textId="77777777" w:rsidR="00843DD6" w:rsidRPr="00E90261" w:rsidRDefault="00843DD6" w:rsidP="00E90261">
            <w:pPr>
              <w:pStyle w:val="TableParagraph"/>
              <w:rPr>
                <w:rFonts w:ascii="Times New Roman" w:hAnsi="Times New Roman" w:cs="Times New Roman"/>
                <w:sz w:val="24"/>
                <w:szCs w:val="24"/>
              </w:rPr>
            </w:pPr>
          </w:p>
        </w:tc>
        <w:tc>
          <w:tcPr>
            <w:tcW w:w="422" w:type="dxa"/>
          </w:tcPr>
          <w:p w14:paraId="6ED7A0E1" w14:textId="77777777" w:rsidR="00843DD6" w:rsidRPr="00E90261" w:rsidRDefault="00843DD6" w:rsidP="00E90261">
            <w:pPr>
              <w:pStyle w:val="TableParagraph"/>
              <w:rPr>
                <w:rFonts w:ascii="Times New Roman" w:hAnsi="Times New Roman" w:cs="Times New Roman"/>
                <w:sz w:val="24"/>
                <w:szCs w:val="24"/>
              </w:rPr>
            </w:pPr>
          </w:p>
        </w:tc>
        <w:tc>
          <w:tcPr>
            <w:tcW w:w="422" w:type="dxa"/>
          </w:tcPr>
          <w:p w14:paraId="6143D2D8" w14:textId="77777777" w:rsidR="00843DD6" w:rsidRPr="00E90261" w:rsidRDefault="00843DD6" w:rsidP="00E90261">
            <w:pPr>
              <w:pStyle w:val="TableParagraph"/>
              <w:rPr>
                <w:rFonts w:ascii="Times New Roman" w:hAnsi="Times New Roman" w:cs="Times New Roman"/>
                <w:sz w:val="24"/>
                <w:szCs w:val="24"/>
              </w:rPr>
            </w:pPr>
          </w:p>
        </w:tc>
        <w:tc>
          <w:tcPr>
            <w:tcW w:w="482" w:type="dxa"/>
          </w:tcPr>
          <w:p w14:paraId="01FC9319" w14:textId="77777777" w:rsidR="00843DD6" w:rsidRPr="00E90261" w:rsidRDefault="00843DD6" w:rsidP="00E90261">
            <w:pPr>
              <w:pStyle w:val="TableParagraph"/>
              <w:rPr>
                <w:rFonts w:ascii="Times New Roman" w:hAnsi="Times New Roman" w:cs="Times New Roman"/>
                <w:sz w:val="24"/>
                <w:szCs w:val="24"/>
              </w:rPr>
            </w:pPr>
          </w:p>
        </w:tc>
        <w:tc>
          <w:tcPr>
            <w:tcW w:w="484" w:type="dxa"/>
          </w:tcPr>
          <w:p w14:paraId="51A3C567" w14:textId="77777777" w:rsidR="00843DD6" w:rsidRPr="00E90261" w:rsidRDefault="00843DD6" w:rsidP="00E90261">
            <w:pPr>
              <w:pStyle w:val="TableParagraph"/>
              <w:rPr>
                <w:rFonts w:ascii="Times New Roman" w:hAnsi="Times New Roman" w:cs="Times New Roman"/>
                <w:sz w:val="24"/>
                <w:szCs w:val="24"/>
              </w:rPr>
            </w:pPr>
          </w:p>
        </w:tc>
        <w:tc>
          <w:tcPr>
            <w:tcW w:w="484" w:type="dxa"/>
          </w:tcPr>
          <w:p w14:paraId="12D8D76A" w14:textId="77777777" w:rsidR="00843DD6" w:rsidRPr="00E90261" w:rsidRDefault="00843DD6" w:rsidP="00E90261">
            <w:pPr>
              <w:pStyle w:val="TableParagraph"/>
              <w:rPr>
                <w:rFonts w:ascii="Times New Roman" w:hAnsi="Times New Roman" w:cs="Times New Roman"/>
                <w:sz w:val="24"/>
                <w:szCs w:val="24"/>
              </w:rPr>
            </w:pPr>
          </w:p>
        </w:tc>
        <w:tc>
          <w:tcPr>
            <w:tcW w:w="479" w:type="dxa"/>
          </w:tcPr>
          <w:p w14:paraId="23CCC391" w14:textId="77777777" w:rsidR="00843DD6" w:rsidRPr="00E90261" w:rsidRDefault="00843DD6" w:rsidP="00E90261">
            <w:pPr>
              <w:pStyle w:val="TableParagraph"/>
              <w:rPr>
                <w:rFonts w:ascii="Times New Roman" w:hAnsi="Times New Roman" w:cs="Times New Roman"/>
                <w:sz w:val="24"/>
                <w:szCs w:val="24"/>
              </w:rPr>
            </w:pPr>
          </w:p>
        </w:tc>
        <w:tc>
          <w:tcPr>
            <w:tcW w:w="481" w:type="dxa"/>
          </w:tcPr>
          <w:p w14:paraId="01776526" w14:textId="77777777" w:rsidR="00843DD6" w:rsidRPr="00E90261" w:rsidRDefault="00843DD6" w:rsidP="00E90261">
            <w:pPr>
              <w:pStyle w:val="TableParagraph"/>
              <w:rPr>
                <w:rFonts w:ascii="Times New Roman" w:hAnsi="Times New Roman" w:cs="Times New Roman"/>
                <w:sz w:val="24"/>
                <w:szCs w:val="24"/>
              </w:rPr>
            </w:pPr>
          </w:p>
        </w:tc>
      </w:tr>
      <w:tr w:rsidR="00843DD6" w:rsidRPr="00E90261" w14:paraId="7618CF80" w14:textId="77777777">
        <w:trPr>
          <w:trHeight w:val="277"/>
        </w:trPr>
        <w:tc>
          <w:tcPr>
            <w:tcW w:w="1058" w:type="dxa"/>
            <w:vMerge/>
            <w:tcBorders>
              <w:top w:val="nil"/>
            </w:tcBorders>
          </w:tcPr>
          <w:p w14:paraId="551342CF" w14:textId="77777777" w:rsidR="00843DD6" w:rsidRPr="00E90261" w:rsidRDefault="00843DD6" w:rsidP="00E90261">
            <w:pPr>
              <w:rPr>
                <w:rFonts w:ascii="Times New Roman" w:hAnsi="Times New Roman" w:cs="Times New Roman"/>
                <w:sz w:val="24"/>
                <w:szCs w:val="24"/>
              </w:rPr>
            </w:pPr>
          </w:p>
        </w:tc>
        <w:tc>
          <w:tcPr>
            <w:tcW w:w="1044" w:type="dxa"/>
          </w:tcPr>
          <w:p w14:paraId="5EF6DF68" w14:textId="77777777" w:rsidR="00843DD6" w:rsidRPr="00E90261" w:rsidRDefault="005305AB" w:rsidP="00E90261">
            <w:pPr>
              <w:pStyle w:val="TableParagraph"/>
              <w:ind w:left="108"/>
              <w:rPr>
                <w:rFonts w:ascii="Times New Roman" w:hAnsi="Times New Roman" w:cs="Times New Roman"/>
                <w:sz w:val="24"/>
                <w:szCs w:val="24"/>
              </w:rPr>
            </w:pPr>
            <w:r w:rsidRPr="00E90261">
              <w:rPr>
                <w:rFonts w:ascii="Times New Roman" w:hAnsi="Times New Roman" w:cs="Times New Roman"/>
                <w:sz w:val="24"/>
                <w:szCs w:val="24"/>
              </w:rPr>
              <w:t>1.3</w:t>
            </w:r>
          </w:p>
        </w:tc>
        <w:tc>
          <w:tcPr>
            <w:tcW w:w="408" w:type="dxa"/>
          </w:tcPr>
          <w:p w14:paraId="3FE57B50" w14:textId="77777777" w:rsidR="00843DD6" w:rsidRPr="00E90261" w:rsidRDefault="00843DD6" w:rsidP="00E90261">
            <w:pPr>
              <w:pStyle w:val="TableParagraph"/>
              <w:rPr>
                <w:rFonts w:ascii="Times New Roman" w:hAnsi="Times New Roman" w:cs="Times New Roman"/>
                <w:sz w:val="24"/>
                <w:szCs w:val="24"/>
              </w:rPr>
            </w:pPr>
          </w:p>
        </w:tc>
        <w:tc>
          <w:tcPr>
            <w:tcW w:w="415" w:type="dxa"/>
          </w:tcPr>
          <w:p w14:paraId="61B8806E" w14:textId="77777777" w:rsidR="00843DD6" w:rsidRPr="00E90261" w:rsidRDefault="00843DD6" w:rsidP="00E90261">
            <w:pPr>
              <w:pStyle w:val="TableParagraph"/>
              <w:rPr>
                <w:rFonts w:ascii="Times New Roman" w:hAnsi="Times New Roman" w:cs="Times New Roman"/>
                <w:sz w:val="24"/>
                <w:szCs w:val="24"/>
              </w:rPr>
            </w:pPr>
          </w:p>
        </w:tc>
        <w:tc>
          <w:tcPr>
            <w:tcW w:w="537" w:type="dxa"/>
          </w:tcPr>
          <w:p w14:paraId="7E23EA07" w14:textId="77777777" w:rsidR="00843DD6" w:rsidRPr="00E90261" w:rsidRDefault="005305AB" w:rsidP="00E90261">
            <w:pPr>
              <w:pStyle w:val="TableParagraph"/>
              <w:ind w:left="108"/>
              <w:rPr>
                <w:rFonts w:ascii="Times New Roman" w:hAnsi="Times New Roman" w:cs="Times New Roman"/>
                <w:sz w:val="24"/>
                <w:szCs w:val="24"/>
              </w:rPr>
            </w:pPr>
            <w:r w:rsidRPr="00E90261">
              <w:rPr>
                <w:rFonts w:ascii="Times New Roman" w:hAnsi="Times New Roman" w:cs="Times New Roman"/>
                <w:sz w:val="24"/>
                <w:szCs w:val="24"/>
              </w:rPr>
              <w:t>x</w:t>
            </w:r>
          </w:p>
        </w:tc>
        <w:tc>
          <w:tcPr>
            <w:tcW w:w="417" w:type="dxa"/>
          </w:tcPr>
          <w:p w14:paraId="42D6083A" w14:textId="77777777" w:rsidR="00843DD6" w:rsidRPr="00E90261" w:rsidRDefault="00843DD6" w:rsidP="00E90261">
            <w:pPr>
              <w:pStyle w:val="TableParagraph"/>
              <w:rPr>
                <w:rFonts w:ascii="Times New Roman" w:hAnsi="Times New Roman" w:cs="Times New Roman"/>
                <w:sz w:val="24"/>
                <w:szCs w:val="24"/>
              </w:rPr>
            </w:pPr>
          </w:p>
        </w:tc>
        <w:tc>
          <w:tcPr>
            <w:tcW w:w="479" w:type="dxa"/>
          </w:tcPr>
          <w:p w14:paraId="28067250" w14:textId="77777777" w:rsidR="00843DD6" w:rsidRPr="00E90261" w:rsidRDefault="00843DD6" w:rsidP="00E90261">
            <w:pPr>
              <w:pStyle w:val="TableParagraph"/>
              <w:rPr>
                <w:rFonts w:ascii="Times New Roman" w:hAnsi="Times New Roman" w:cs="Times New Roman"/>
                <w:sz w:val="24"/>
                <w:szCs w:val="24"/>
              </w:rPr>
            </w:pPr>
          </w:p>
        </w:tc>
        <w:tc>
          <w:tcPr>
            <w:tcW w:w="472" w:type="dxa"/>
          </w:tcPr>
          <w:p w14:paraId="1A5C275B" w14:textId="77777777" w:rsidR="00843DD6" w:rsidRPr="00E90261" w:rsidRDefault="00843DD6" w:rsidP="00E90261">
            <w:pPr>
              <w:pStyle w:val="TableParagraph"/>
              <w:rPr>
                <w:rFonts w:ascii="Times New Roman" w:hAnsi="Times New Roman" w:cs="Times New Roman"/>
                <w:sz w:val="24"/>
                <w:szCs w:val="24"/>
              </w:rPr>
            </w:pPr>
          </w:p>
        </w:tc>
        <w:tc>
          <w:tcPr>
            <w:tcW w:w="422" w:type="dxa"/>
          </w:tcPr>
          <w:p w14:paraId="5C5E7BB0" w14:textId="77777777" w:rsidR="00843DD6" w:rsidRPr="00E90261" w:rsidRDefault="00843DD6" w:rsidP="00E90261">
            <w:pPr>
              <w:pStyle w:val="TableParagraph"/>
              <w:rPr>
                <w:rFonts w:ascii="Times New Roman" w:hAnsi="Times New Roman" w:cs="Times New Roman"/>
                <w:sz w:val="24"/>
                <w:szCs w:val="24"/>
              </w:rPr>
            </w:pPr>
          </w:p>
        </w:tc>
        <w:tc>
          <w:tcPr>
            <w:tcW w:w="422" w:type="dxa"/>
          </w:tcPr>
          <w:p w14:paraId="2FBC0088" w14:textId="77777777" w:rsidR="00843DD6" w:rsidRPr="00E90261" w:rsidRDefault="00843DD6" w:rsidP="00E90261">
            <w:pPr>
              <w:pStyle w:val="TableParagraph"/>
              <w:rPr>
                <w:rFonts w:ascii="Times New Roman" w:hAnsi="Times New Roman" w:cs="Times New Roman"/>
                <w:sz w:val="24"/>
                <w:szCs w:val="24"/>
              </w:rPr>
            </w:pPr>
          </w:p>
        </w:tc>
        <w:tc>
          <w:tcPr>
            <w:tcW w:w="422" w:type="dxa"/>
          </w:tcPr>
          <w:p w14:paraId="5A6D22F8" w14:textId="77777777" w:rsidR="00843DD6" w:rsidRPr="00E90261" w:rsidRDefault="00843DD6" w:rsidP="00E90261">
            <w:pPr>
              <w:pStyle w:val="TableParagraph"/>
              <w:rPr>
                <w:rFonts w:ascii="Times New Roman" w:hAnsi="Times New Roman" w:cs="Times New Roman"/>
                <w:sz w:val="24"/>
                <w:szCs w:val="24"/>
              </w:rPr>
            </w:pPr>
          </w:p>
        </w:tc>
        <w:tc>
          <w:tcPr>
            <w:tcW w:w="482" w:type="dxa"/>
          </w:tcPr>
          <w:p w14:paraId="27E35B76" w14:textId="77777777" w:rsidR="00843DD6" w:rsidRPr="00E90261" w:rsidRDefault="00843DD6" w:rsidP="00E90261">
            <w:pPr>
              <w:pStyle w:val="TableParagraph"/>
              <w:rPr>
                <w:rFonts w:ascii="Times New Roman" w:hAnsi="Times New Roman" w:cs="Times New Roman"/>
                <w:sz w:val="24"/>
                <w:szCs w:val="24"/>
              </w:rPr>
            </w:pPr>
          </w:p>
        </w:tc>
        <w:tc>
          <w:tcPr>
            <w:tcW w:w="484" w:type="dxa"/>
          </w:tcPr>
          <w:p w14:paraId="58388FC3" w14:textId="77777777" w:rsidR="00843DD6" w:rsidRPr="00E90261" w:rsidRDefault="00843DD6" w:rsidP="00E90261">
            <w:pPr>
              <w:pStyle w:val="TableParagraph"/>
              <w:rPr>
                <w:rFonts w:ascii="Times New Roman" w:hAnsi="Times New Roman" w:cs="Times New Roman"/>
                <w:sz w:val="24"/>
                <w:szCs w:val="24"/>
              </w:rPr>
            </w:pPr>
          </w:p>
        </w:tc>
        <w:tc>
          <w:tcPr>
            <w:tcW w:w="484" w:type="dxa"/>
          </w:tcPr>
          <w:p w14:paraId="0CF01A23" w14:textId="77777777" w:rsidR="00843DD6" w:rsidRPr="00E90261" w:rsidRDefault="00843DD6" w:rsidP="00E90261">
            <w:pPr>
              <w:pStyle w:val="TableParagraph"/>
              <w:rPr>
                <w:rFonts w:ascii="Times New Roman" w:hAnsi="Times New Roman" w:cs="Times New Roman"/>
                <w:sz w:val="24"/>
                <w:szCs w:val="24"/>
              </w:rPr>
            </w:pPr>
          </w:p>
        </w:tc>
        <w:tc>
          <w:tcPr>
            <w:tcW w:w="479" w:type="dxa"/>
          </w:tcPr>
          <w:p w14:paraId="72277293" w14:textId="77777777" w:rsidR="00843DD6" w:rsidRPr="00E90261" w:rsidRDefault="00843DD6" w:rsidP="00E90261">
            <w:pPr>
              <w:pStyle w:val="TableParagraph"/>
              <w:rPr>
                <w:rFonts w:ascii="Times New Roman" w:hAnsi="Times New Roman" w:cs="Times New Roman"/>
                <w:sz w:val="24"/>
                <w:szCs w:val="24"/>
              </w:rPr>
            </w:pPr>
          </w:p>
        </w:tc>
        <w:tc>
          <w:tcPr>
            <w:tcW w:w="481" w:type="dxa"/>
          </w:tcPr>
          <w:p w14:paraId="6E6364A4" w14:textId="77777777" w:rsidR="00843DD6" w:rsidRPr="00E90261" w:rsidRDefault="00843DD6" w:rsidP="00E90261">
            <w:pPr>
              <w:pStyle w:val="TableParagraph"/>
              <w:rPr>
                <w:rFonts w:ascii="Times New Roman" w:hAnsi="Times New Roman" w:cs="Times New Roman"/>
                <w:sz w:val="24"/>
                <w:szCs w:val="24"/>
              </w:rPr>
            </w:pPr>
          </w:p>
        </w:tc>
      </w:tr>
    </w:tbl>
    <w:p w14:paraId="30DD5F4E" w14:textId="77777777" w:rsidR="00843DD6" w:rsidRPr="00E90261" w:rsidRDefault="00843DD6" w:rsidP="00E90261">
      <w:pPr>
        <w:rPr>
          <w:rFonts w:ascii="Times New Roman" w:hAnsi="Times New Roman" w:cs="Times New Roman"/>
          <w:sz w:val="24"/>
          <w:szCs w:val="24"/>
        </w:rPr>
        <w:sectPr w:rsidR="00843DD6" w:rsidRPr="00E90261">
          <w:pgSz w:w="11910" w:h="16840"/>
          <w:pgMar w:top="1660" w:right="580" w:bottom="1580" w:left="940" w:header="389" w:footer="1323" w:gutter="0"/>
          <w:cols w:space="720"/>
        </w:sectPr>
      </w:pPr>
    </w:p>
    <w:p w14:paraId="379E0C47" w14:textId="77777777" w:rsidR="00843DD6" w:rsidRPr="00E90261" w:rsidRDefault="005305AB" w:rsidP="00E90261">
      <w:pPr>
        <w:spacing w:before="146"/>
        <w:ind w:left="1973" w:right="1372"/>
        <w:jc w:val="center"/>
        <w:rPr>
          <w:rFonts w:ascii="Times New Roman" w:hAnsi="Times New Roman" w:cs="Times New Roman"/>
          <w:b/>
          <w:sz w:val="24"/>
          <w:szCs w:val="24"/>
        </w:rPr>
      </w:pPr>
      <w:r w:rsidRPr="00E90261">
        <w:rPr>
          <w:rFonts w:ascii="Times New Roman" w:hAnsi="Times New Roman" w:cs="Times New Roman"/>
          <w:b/>
          <w:sz w:val="24"/>
          <w:szCs w:val="24"/>
        </w:rPr>
        <w:lastRenderedPageBreak/>
        <w:t>ANEXO III</w:t>
      </w:r>
    </w:p>
    <w:p w14:paraId="4549CA92" w14:textId="7DC2370D" w:rsidR="00843DD6" w:rsidRPr="00E90261" w:rsidRDefault="005305AB" w:rsidP="00E90261">
      <w:pPr>
        <w:spacing w:before="136"/>
        <w:ind w:left="1977" w:right="1372"/>
        <w:jc w:val="center"/>
        <w:rPr>
          <w:rFonts w:ascii="Times New Roman" w:hAnsi="Times New Roman" w:cs="Times New Roman"/>
          <w:b/>
          <w:sz w:val="24"/>
          <w:szCs w:val="24"/>
        </w:rPr>
      </w:pPr>
      <w:r w:rsidRPr="00E90261">
        <w:rPr>
          <w:rFonts w:ascii="Times New Roman" w:hAnsi="Times New Roman" w:cs="Times New Roman"/>
          <w:b/>
          <w:sz w:val="24"/>
          <w:szCs w:val="24"/>
        </w:rPr>
        <w:t xml:space="preserve">DECLARAÇÃO E RELAÇÃO DOS DIRIGENTES DA ENTIDADE EDITAL DE CHAMAMENTO </w:t>
      </w:r>
      <w:r w:rsidRPr="00BD7841">
        <w:rPr>
          <w:rFonts w:ascii="Times New Roman" w:hAnsi="Times New Roman" w:cs="Times New Roman"/>
          <w:b/>
          <w:sz w:val="24"/>
          <w:szCs w:val="24"/>
        </w:rPr>
        <w:t>PÚBLICO N. 00</w:t>
      </w:r>
      <w:r w:rsidR="00BD7841" w:rsidRPr="00BD7841">
        <w:rPr>
          <w:rFonts w:ascii="Times New Roman" w:hAnsi="Times New Roman" w:cs="Times New Roman"/>
          <w:b/>
          <w:sz w:val="24"/>
          <w:szCs w:val="24"/>
        </w:rPr>
        <w:t>1</w:t>
      </w:r>
      <w:r w:rsidRPr="00BD7841">
        <w:rPr>
          <w:rFonts w:ascii="Times New Roman" w:hAnsi="Times New Roman" w:cs="Times New Roman"/>
          <w:b/>
          <w:sz w:val="24"/>
          <w:szCs w:val="24"/>
        </w:rPr>
        <w:t>/20</w:t>
      </w:r>
      <w:r w:rsidR="00D36215" w:rsidRPr="00BD7841">
        <w:rPr>
          <w:rFonts w:ascii="Times New Roman" w:hAnsi="Times New Roman" w:cs="Times New Roman"/>
          <w:b/>
          <w:sz w:val="24"/>
          <w:szCs w:val="24"/>
        </w:rPr>
        <w:t>23</w:t>
      </w:r>
    </w:p>
    <w:p w14:paraId="3AED2785" w14:textId="29327DB2" w:rsidR="00843DD6" w:rsidRPr="00E90261" w:rsidRDefault="005305AB" w:rsidP="00E90261">
      <w:pPr>
        <w:ind w:left="1977" w:right="1368"/>
        <w:jc w:val="center"/>
        <w:rPr>
          <w:rFonts w:ascii="Times New Roman" w:hAnsi="Times New Roman" w:cs="Times New Roman"/>
          <w:b/>
          <w:sz w:val="24"/>
          <w:szCs w:val="24"/>
        </w:rPr>
      </w:pPr>
      <w:r w:rsidRPr="00E90261">
        <w:rPr>
          <w:rFonts w:ascii="Times New Roman" w:hAnsi="Times New Roman" w:cs="Times New Roman"/>
          <w:b/>
          <w:sz w:val="24"/>
          <w:szCs w:val="24"/>
        </w:rPr>
        <w:t>LEI FEDERAL N. 13.019/201</w:t>
      </w:r>
      <w:r w:rsidR="00321E47">
        <w:rPr>
          <w:rFonts w:ascii="Times New Roman" w:hAnsi="Times New Roman" w:cs="Times New Roman"/>
          <w:b/>
          <w:sz w:val="24"/>
          <w:szCs w:val="24"/>
        </w:rPr>
        <w:t>4</w:t>
      </w:r>
    </w:p>
    <w:p w14:paraId="3711E30C" w14:textId="77777777" w:rsidR="00843DD6" w:rsidRPr="00E90261" w:rsidRDefault="00843DD6" w:rsidP="00E90261">
      <w:pPr>
        <w:pStyle w:val="Corpodetexto"/>
        <w:rPr>
          <w:rFonts w:ascii="Times New Roman" w:hAnsi="Times New Roman" w:cs="Times New Roman"/>
          <w:b/>
        </w:rPr>
      </w:pPr>
    </w:p>
    <w:p w14:paraId="44401302" w14:textId="77777777" w:rsidR="00843DD6" w:rsidRPr="00E90261" w:rsidRDefault="00843DD6" w:rsidP="00E90261">
      <w:pPr>
        <w:pStyle w:val="Corpodetexto"/>
        <w:rPr>
          <w:rFonts w:ascii="Times New Roman" w:hAnsi="Times New Roman" w:cs="Times New Roman"/>
          <w:b/>
        </w:rPr>
      </w:pPr>
    </w:p>
    <w:p w14:paraId="692610C9" w14:textId="77777777" w:rsidR="00843DD6" w:rsidRPr="00E90261" w:rsidRDefault="00843DD6" w:rsidP="00E90261">
      <w:pPr>
        <w:pStyle w:val="Corpodetexto"/>
        <w:spacing w:before="2"/>
        <w:rPr>
          <w:rFonts w:ascii="Times New Roman" w:hAnsi="Times New Roman" w:cs="Times New Roman"/>
          <w:b/>
        </w:rPr>
      </w:pPr>
    </w:p>
    <w:p w14:paraId="745EDFC9" w14:textId="77777777" w:rsidR="00843DD6" w:rsidRPr="00E90261" w:rsidRDefault="005305AB" w:rsidP="00E90261">
      <w:pPr>
        <w:pStyle w:val="Corpodetexto"/>
        <w:ind w:left="1327" w:right="711" w:firstLine="1701"/>
        <w:jc w:val="both"/>
        <w:rPr>
          <w:rFonts w:ascii="Times New Roman" w:hAnsi="Times New Roman" w:cs="Times New Roman"/>
        </w:rPr>
      </w:pPr>
      <w:r w:rsidRPr="00E90261">
        <w:rPr>
          <w:rFonts w:ascii="Times New Roman" w:hAnsi="Times New Roman" w:cs="Times New Roman"/>
        </w:rPr>
        <w:t xml:space="preserve">Declaro para os devidos fins, nos termos do art. 39, III da Lei 13.019/2014, que a </w:t>
      </w:r>
      <w:r w:rsidRPr="00E90261">
        <w:rPr>
          <w:rFonts w:ascii="Times New Roman" w:hAnsi="Times New Roman" w:cs="Times New Roman"/>
          <w:b/>
        </w:rPr>
        <w:t xml:space="preserve">[identificação da organização da sociedade civil – OSC] </w:t>
      </w:r>
      <w:r w:rsidRPr="00E90261">
        <w:rPr>
          <w:rFonts w:ascii="Times New Roman" w:hAnsi="Times New Roman" w:cs="Times New Roman"/>
        </w:rPr>
        <w:t>não tem como dirigente membro de Poder ou do Ministério Público, ou dirigente de órgão ou entidade da administração pública da mesma esfera governamental na qual será celebrado o termo de colaboração, estendendo- se a vedação aos respectivos cônjuges ou companheiros, bem como  parentes em linha reta, colateral ou por afinidade, até o segundo</w:t>
      </w:r>
      <w:r w:rsidRPr="00E90261">
        <w:rPr>
          <w:rFonts w:ascii="Times New Roman" w:hAnsi="Times New Roman" w:cs="Times New Roman"/>
          <w:spacing w:val="-31"/>
        </w:rPr>
        <w:t xml:space="preserve"> </w:t>
      </w:r>
      <w:r w:rsidRPr="00E90261">
        <w:rPr>
          <w:rFonts w:ascii="Times New Roman" w:hAnsi="Times New Roman" w:cs="Times New Roman"/>
        </w:rPr>
        <w:t>grau.</w:t>
      </w:r>
    </w:p>
    <w:p w14:paraId="76BC0A04" w14:textId="77777777" w:rsidR="00843DD6" w:rsidRPr="00E90261" w:rsidRDefault="00843DD6" w:rsidP="00E90261">
      <w:pPr>
        <w:pStyle w:val="Corpodetexto"/>
        <w:spacing w:before="8"/>
        <w:rPr>
          <w:rFonts w:ascii="Times New Roman" w:hAnsi="Times New Roman" w:cs="Times New Roman"/>
        </w:rPr>
      </w:pPr>
    </w:p>
    <w:p w14:paraId="26D94027" w14:textId="77777777" w:rsidR="00843DD6" w:rsidRPr="00E90261" w:rsidRDefault="005305AB" w:rsidP="00E90261">
      <w:pPr>
        <w:ind w:left="1327" w:right="711"/>
        <w:jc w:val="both"/>
        <w:rPr>
          <w:rFonts w:ascii="Times New Roman" w:hAnsi="Times New Roman" w:cs="Times New Roman"/>
          <w:sz w:val="24"/>
          <w:szCs w:val="24"/>
        </w:rPr>
      </w:pPr>
      <w:r w:rsidRPr="00E90261">
        <w:rPr>
          <w:rFonts w:ascii="Times New Roman" w:hAnsi="Times New Roman" w:cs="Times New Roman"/>
          <w:i/>
          <w:sz w:val="24"/>
          <w:szCs w:val="24"/>
        </w:rPr>
        <w:t>Observação: a presente vedação 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w:t>
      </w:r>
      <w:r w:rsidRPr="00E90261">
        <w:rPr>
          <w:rFonts w:ascii="Times New Roman" w:hAnsi="Times New Roman" w:cs="Times New Roman"/>
          <w:sz w:val="24"/>
          <w:szCs w:val="24"/>
        </w:rPr>
        <w:t>;</w:t>
      </w:r>
    </w:p>
    <w:p w14:paraId="777EE604" w14:textId="77777777" w:rsidR="00843DD6" w:rsidRPr="00E90261" w:rsidRDefault="00843DD6" w:rsidP="00E90261">
      <w:pPr>
        <w:pStyle w:val="Corpodetexto"/>
        <w:rPr>
          <w:rFonts w:ascii="Times New Roman" w:hAnsi="Times New Roman" w:cs="Times New Roman"/>
        </w:rPr>
      </w:pPr>
    </w:p>
    <w:p w14:paraId="5A4B1D17" w14:textId="77777777" w:rsidR="00843DD6" w:rsidRPr="00E90261" w:rsidRDefault="00843DD6" w:rsidP="00E90261">
      <w:pPr>
        <w:pStyle w:val="Corpodetexto"/>
        <w:spacing w:before="1"/>
        <w:rPr>
          <w:rFonts w:ascii="Times New Roman" w:hAnsi="Times New Roman" w:cs="Times New Roman"/>
        </w:rPr>
      </w:pPr>
    </w:p>
    <w:p w14:paraId="0EA7DC17" w14:textId="77777777" w:rsidR="00843DD6" w:rsidRPr="00E90261" w:rsidRDefault="005305AB" w:rsidP="00E90261">
      <w:pPr>
        <w:pStyle w:val="Corpodetexto"/>
        <w:ind w:left="1327" w:right="712" w:firstLine="1701"/>
        <w:jc w:val="both"/>
        <w:rPr>
          <w:rFonts w:ascii="Times New Roman" w:hAnsi="Times New Roman" w:cs="Times New Roman"/>
        </w:rPr>
      </w:pPr>
      <w:r w:rsidRPr="00E90261">
        <w:rPr>
          <w:rFonts w:ascii="Times New Roman" w:hAnsi="Times New Roman" w:cs="Times New Roman"/>
        </w:rPr>
        <w:t xml:space="preserve">Para tanto segue </w:t>
      </w:r>
      <w:r w:rsidRPr="00E90261">
        <w:rPr>
          <w:rFonts w:ascii="Times New Roman" w:hAnsi="Times New Roman" w:cs="Times New Roman"/>
          <w:spacing w:val="-3"/>
        </w:rPr>
        <w:t xml:space="preserve">anexo </w:t>
      </w:r>
      <w:r w:rsidRPr="00E90261">
        <w:rPr>
          <w:rFonts w:ascii="Times New Roman" w:hAnsi="Times New Roman" w:cs="Times New Roman"/>
        </w:rPr>
        <w:t xml:space="preserve">a ata de eleição do quadro dirigente atual, bem como a relação nominal dos dirigentes da entidade, </w:t>
      </w:r>
      <w:r w:rsidRPr="00E90261">
        <w:rPr>
          <w:rFonts w:ascii="Times New Roman" w:hAnsi="Times New Roman" w:cs="Times New Roman"/>
          <w:spacing w:val="-3"/>
        </w:rPr>
        <w:t xml:space="preserve">com  </w:t>
      </w:r>
      <w:r w:rsidRPr="00E90261">
        <w:rPr>
          <w:rFonts w:ascii="Times New Roman" w:hAnsi="Times New Roman" w:cs="Times New Roman"/>
        </w:rPr>
        <w:t>endereço, número e órgão expedidor da carteira de identidade e número de registro no Cadastro de Pessoas Físicas – CPF da Secretaria da Receita Federal – RFB de cada um</w:t>
      </w:r>
      <w:r w:rsidRPr="00E90261">
        <w:rPr>
          <w:rFonts w:ascii="Times New Roman" w:hAnsi="Times New Roman" w:cs="Times New Roman"/>
          <w:spacing w:val="-9"/>
        </w:rPr>
        <w:t xml:space="preserve"> </w:t>
      </w:r>
      <w:r w:rsidRPr="00E90261">
        <w:rPr>
          <w:rFonts w:ascii="Times New Roman" w:hAnsi="Times New Roman" w:cs="Times New Roman"/>
        </w:rPr>
        <w:t>deles.</w:t>
      </w:r>
    </w:p>
    <w:p w14:paraId="58B324F0" w14:textId="77777777" w:rsidR="00843DD6" w:rsidRPr="00E90261" w:rsidRDefault="00843DD6" w:rsidP="00E90261">
      <w:pPr>
        <w:pStyle w:val="Corpodetexto"/>
        <w:rPr>
          <w:rFonts w:ascii="Times New Roman" w:hAnsi="Times New Roman" w:cs="Times New Roman"/>
        </w:rPr>
      </w:pPr>
    </w:p>
    <w:p w14:paraId="6B9CE912" w14:textId="77777777" w:rsidR="00843DD6" w:rsidRPr="00E90261" w:rsidRDefault="00843DD6" w:rsidP="00E90261">
      <w:pPr>
        <w:pStyle w:val="Corpodetexto"/>
        <w:rPr>
          <w:rFonts w:ascii="Times New Roman" w:hAnsi="Times New Roman" w:cs="Times New Roman"/>
        </w:rPr>
      </w:pPr>
    </w:p>
    <w:p w14:paraId="7DA6483A" w14:textId="77777777" w:rsidR="00843DD6" w:rsidRPr="00E90261" w:rsidRDefault="00843DD6" w:rsidP="00E90261">
      <w:pPr>
        <w:pStyle w:val="Corpodetexto"/>
        <w:rPr>
          <w:rFonts w:ascii="Times New Roman" w:hAnsi="Times New Roman" w:cs="Times New Roman"/>
        </w:rPr>
      </w:pPr>
    </w:p>
    <w:p w14:paraId="6F2DE077" w14:textId="77777777" w:rsidR="00843DD6" w:rsidRPr="00E90261" w:rsidRDefault="00843DD6" w:rsidP="00E90261">
      <w:pPr>
        <w:pStyle w:val="Corpodetexto"/>
        <w:rPr>
          <w:rFonts w:ascii="Times New Roman" w:hAnsi="Times New Roman" w:cs="Times New Roman"/>
        </w:rPr>
      </w:pPr>
    </w:p>
    <w:p w14:paraId="4E0917C3" w14:textId="7F4B7E0A" w:rsidR="00843DD6" w:rsidRPr="00E90261" w:rsidRDefault="005305AB" w:rsidP="00E90261">
      <w:pPr>
        <w:pStyle w:val="Corpodetexto"/>
        <w:spacing w:before="1"/>
        <w:ind w:left="3029"/>
        <w:rPr>
          <w:rFonts w:ascii="Times New Roman" w:hAnsi="Times New Roman" w:cs="Times New Roman"/>
        </w:rPr>
      </w:pPr>
      <w:r w:rsidRPr="00E90261">
        <w:rPr>
          <w:rFonts w:ascii="Times New Roman" w:hAnsi="Times New Roman" w:cs="Times New Roman"/>
        </w:rPr>
        <w:t>Município-UF, ... de ... de 20</w:t>
      </w:r>
      <w:r w:rsidR="00321E47">
        <w:rPr>
          <w:rFonts w:ascii="Times New Roman" w:hAnsi="Times New Roman" w:cs="Times New Roman"/>
        </w:rPr>
        <w:t>23</w:t>
      </w:r>
      <w:r w:rsidRPr="00E90261">
        <w:rPr>
          <w:rFonts w:ascii="Times New Roman" w:hAnsi="Times New Roman" w:cs="Times New Roman"/>
        </w:rPr>
        <w:t>.</w:t>
      </w:r>
    </w:p>
    <w:p w14:paraId="4DE16849" w14:textId="77777777" w:rsidR="00843DD6" w:rsidRPr="00E90261" w:rsidRDefault="00843DD6" w:rsidP="00E90261">
      <w:pPr>
        <w:pStyle w:val="Corpodetexto"/>
        <w:rPr>
          <w:rFonts w:ascii="Times New Roman" w:hAnsi="Times New Roman" w:cs="Times New Roman"/>
        </w:rPr>
      </w:pPr>
    </w:p>
    <w:p w14:paraId="5B6A8731" w14:textId="77777777" w:rsidR="00843DD6" w:rsidRPr="00E90261" w:rsidRDefault="00843DD6" w:rsidP="00E90261">
      <w:pPr>
        <w:pStyle w:val="Corpodetexto"/>
        <w:rPr>
          <w:rFonts w:ascii="Times New Roman" w:hAnsi="Times New Roman" w:cs="Times New Roman"/>
        </w:rPr>
      </w:pPr>
    </w:p>
    <w:p w14:paraId="20D1585E" w14:textId="77777777" w:rsidR="00843DD6" w:rsidRPr="00E90261" w:rsidRDefault="00843DD6" w:rsidP="00E90261">
      <w:pPr>
        <w:pStyle w:val="Corpodetexto"/>
        <w:rPr>
          <w:rFonts w:ascii="Times New Roman" w:hAnsi="Times New Roman" w:cs="Times New Roman"/>
        </w:rPr>
      </w:pPr>
    </w:p>
    <w:p w14:paraId="1A37C167" w14:textId="77777777" w:rsidR="00843DD6" w:rsidRPr="00E90261" w:rsidRDefault="00843DD6" w:rsidP="00E90261">
      <w:pPr>
        <w:pStyle w:val="Corpodetexto"/>
        <w:rPr>
          <w:rFonts w:ascii="Times New Roman" w:hAnsi="Times New Roman" w:cs="Times New Roman"/>
        </w:rPr>
      </w:pPr>
    </w:p>
    <w:p w14:paraId="6803492F" w14:textId="77777777" w:rsidR="00843DD6" w:rsidRPr="00E90261" w:rsidRDefault="005305AB" w:rsidP="00E90261">
      <w:pPr>
        <w:pStyle w:val="Corpodetexto"/>
        <w:spacing w:before="184"/>
        <w:ind w:left="2480"/>
        <w:rPr>
          <w:rFonts w:ascii="Times New Roman" w:hAnsi="Times New Roman" w:cs="Times New Roman"/>
        </w:rPr>
      </w:pPr>
      <w:r w:rsidRPr="00E90261">
        <w:rPr>
          <w:rFonts w:ascii="Times New Roman" w:hAnsi="Times New Roman" w:cs="Times New Roman"/>
        </w:rPr>
        <w:t>...........................................................................................</w:t>
      </w:r>
    </w:p>
    <w:p w14:paraId="611B75D3" w14:textId="77777777" w:rsidR="00843DD6" w:rsidRPr="00E90261" w:rsidRDefault="005305AB" w:rsidP="00E90261">
      <w:pPr>
        <w:pStyle w:val="Corpodetexto"/>
        <w:spacing w:before="139"/>
        <w:ind w:left="2480"/>
        <w:rPr>
          <w:rFonts w:ascii="Times New Roman" w:hAnsi="Times New Roman" w:cs="Times New Roman"/>
        </w:rPr>
      </w:pPr>
      <w:r w:rsidRPr="00E90261">
        <w:rPr>
          <w:rFonts w:ascii="Times New Roman" w:hAnsi="Times New Roman" w:cs="Times New Roman"/>
        </w:rPr>
        <w:t>(Nome e Cargo do Representante Legal da OSC)</w:t>
      </w:r>
    </w:p>
    <w:p w14:paraId="7584131D" w14:textId="77777777" w:rsidR="00843DD6" w:rsidRPr="00E90261" w:rsidRDefault="00843DD6" w:rsidP="00E90261">
      <w:pPr>
        <w:rPr>
          <w:rFonts w:ascii="Times New Roman" w:hAnsi="Times New Roman" w:cs="Times New Roman"/>
          <w:sz w:val="24"/>
          <w:szCs w:val="24"/>
        </w:rPr>
        <w:sectPr w:rsidR="00843DD6" w:rsidRPr="00E90261">
          <w:pgSz w:w="11910" w:h="16840"/>
          <w:pgMar w:top="1660" w:right="580" w:bottom="1580" w:left="940" w:header="389" w:footer="1323" w:gutter="0"/>
          <w:cols w:space="720"/>
        </w:sectPr>
      </w:pPr>
    </w:p>
    <w:p w14:paraId="66DE3C37" w14:textId="77777777" w:rsidR="00843DD6" w:rsidRPr="00E90261" w:rsidRDefault="00843DD6" w:rsidP="00E90261">
      <w:pPr>
        <w:pStyle w:val="Corpodetexto"/>
        <w:rPr>
          <w:rFonts w:ascii="Times New Roman" w:hAnsi="Times New Roman" w:cs="Times New Roman"/>
        </w:rPr>
      </w:pPr>
    </w:p>
    <w:p w14:paraId="2F78B069" w14:textId="77777777" w:rsidR="00843DD6" w:rsidRPr="00E90261" w:rsidRDefault="005305AB" w:rsidP="00E90261">
      <w:pPr>
        <w:pStyle w:val="Ttulo1"/>
        <w:ind w:left="1977" w:right="1368"/>
        <w:jc w:val="center"/>
        <w:rPr>
          <w:rFonts w:ascii="Times New Roman" w:hAnsi="Times New Roman" w:cs="Times New Roman"/>
        </w:rPr>
      </w:pPr>
      <w:r w:rsidRPr="00E90261">
        <w:rPr>
          <w:rFonts w:ascii="Times New Roman" w:hAnsi="Times New Roman" w:cs="Times New Roman"/>
        </w:rPr>
        <w:t>ANEXO IV</w:t>
      </w:r>
    </w:p>
    <w:p w14:paraId="441468E9" w14:textId="5160264F" w:rsidR="00843DD6" w:rsidRPr="00E90261" w:rsidRDefault="005305AB" w:rsidP="00E90261">
      <w:pPr>
        <w:spacing w:before="139"/>
        <w:ind w:left="1977" w:right="1371"/>
        <w:jc w:val="center"/>
        <w:rPr>
          <w:rFonts w:ascii="Times New Roman" w:hAnsi="Times New Roman" w:cs="Times New Roman"/>
          <w:b/>
          <w:sz w:val="24"/>
          <w:szCs w:val="24"/>
        </w:rPr>
      </w:pPr>
      <w:r w:rsidRPr="00E90261">
        <w:rPr>
          <w:rFonts w:ascii="Times New Roman" w:hAnsi="Times New Roman" w:cs="Times New Roman"/>
          <w:b/>
          <w:sz w:val="24"/>
          <w:szCs w:val="24"/>
        </w:rPr>
        <w:t xml:space="preserve">DECLARAÇÃO DA NÃO OCORRÊNCIA DE IMPEDIMENTOS EDITAL DE CHAMAMENTO PÚBLICO </w:t>
      </w:r>
      <w:r w:rsidRPr="00BD7841">
        <w:rPr>
          <w:rFonts w:ascii="Times New Roman" w:hAnsi="Times New Roman" w:cs="Times New Roman"/>
          <w:b/>
          <w:sz w:val="24"/>
          <w:szCs w:val="24"/>
        </w:rPr>
        <w:t>N. 00</w:t>
      </w:r>
      <w:r w:rsidR="00BD7841" w:rsidRPr="00BD7841">
        <w:rPr>
          <w:rFonts w:ascii="Times New Roman" w:hAnsi="Times New Roman" w:cs="Times New Roman"/>
          <w:b/>
          <w:sz w:val="24"/>
          <w:szCs w:val="24"/>
        </w:rPr>
        <w:t>1</w:t>
      </w:r>
      <w:r w:rsidRPr="00BD7841">
        <w:rPr>
          <w:rFonts w:ascii="Times New Roman" w:hAnsi="Times New Roman" w:cs="Times New Roman"/>
          <w:b/>
          <w:sz w:val="24"/>
          <w:szCs w:val="24"/>
        </w:rPr>
        <w:t>/20</w:t>
      </w:r>
      <w:r w:rsidR="00D36215" w:rsidRPr="00BD7841">
        <w:rPr>
          <w:rFonts w:ascii="Times New Roman" w:hAnsi="Times New Roman" w:cs="Times New Roman"/>
          <w:b/>
          <w:sz w:val="24"/>
          <w:szCs w:val="24"/>
        </w:rPr>
        <w:t>23</w:t>
      </w:r>
    </w:p>
    <w:p w14:paraId="5E099865" w14:textId="43CE1490" w:rsidR="00843DD6" w:rsidRPr="00E90261" w:rsidRDefault="005305AB" w:rsidP="00E90261">
      <w:pPr>
        <w:ind w:left="1974" w:right="1372"/>
        <w:jc w:val="center"/>
        <w:rPr>
          <w:rFonts w:ascii="Times New Roman" w:hAnsi="Times New Roman" w:cs="Times New Roman"/>
          <w:b/>
          <w:sz w:val="24"/>
          <w:szCs w:val="24"/>
        </w:rPr>
      </w:pPr>
      <w:r w:rsidRPr="00E90261">
        <w:rPr>
          <w:rFonts w:ascii="Times New Roman" w:hAnsi="Times New Roman" w:cs="Times New Roman"/>
          <w:b/>
          <w:sz w:val="24"/>
          <w:szCs w:val="24"/>
        </w:rPr>
        <w:t>LEI FEDERAL N. 13.019/201</w:t>
      </w:r>
      <w:r w:rsidR="00321E47">
        <w:rPr>
          <w:rFonts w:ascii="Times New Roman" w:hAnsi="Times New Roman" w:cs="Times New Roman"/>
          <w:b/>
          <w:sz w:val="24"/>
          <w:szCs w:val="24"/>
        </w:rPr>
        <w:t>4</w:t>
      </w:r>
    </w:p>
    <w:p w14:paraId="31284E28" w14:textId="77777777" w:rsidR="00843DD6" w:rsidRPr="00E90261" w:rsidRDefault="00843DD6" w:rsidP="00E90261">
      <w:pPr>
        <w:pStyle w:val="Corpodetexto"/>
        <w:rPr>
          <w:rFonts w:ascii="Times New Roman" w:hAnsi="Times New Roman" w:cs="Times New Roman"/>
          <w:b/>
        </w:rPr>
      </w:pPr>
    </w:p>
    <w:p w14:paraId="48B7AA43" w14:textId="2BB8B89D" w:rsidR="00843DD6" w:rsidRDefault="005305AB" w:rsidP="00BB2FBF">
      <w:pPr>
        <w:ind w:left="1327" w:right="42" w:firstLine="516"/>
        <w:jc w:val="both"/>
        <w:rPr>
          <w:rFonts w:ascii="Times New Roman" w:hAnsi="Times New Roman" w:cs="Times New Roman"/>
          <w:sz w:val="24"/>
          <w:szCs w:val="24"/>
        </w:rPr>
      </w:pPr>
      <w:r w:rsidRPr="00E90261">
        <w:rPr>
          <w:rFonts w:ascii="Times New Roman" w:hAnsi="Times New Roman" w:cs="Times New Roman"/>
          <w:sz w:val="24"/>
          <w:szCs w:val="24"/>
        </w:rPr>
        <w:t xml:space="preserve">Declaro para os evidos fins, que a </w:t>
      </w:r>
      <w:r w:rsidRPr="00E90261">
        <w:rPr>
          <w:rFonts w:ascii="Times New Roman" w:hAnsi="Times New Roman" w:cs="Times New Roman"/>
          <w:b/>
          <w:sz w:val="24"/>
          <w:szCs w:val="24"/>
        </w:rPr>
        <w:t xml:space="preserve">[identificação da organização da sociedade civil – OSC] </w:t>
      </w:r>
      <w:r w:rsidRPr="00E90261">
        <w:rPr>
          <w:rFonts w:ascii="Times New Roman" w:hAnsi="Times New Roman" w:cs="Times New Roman"/>
          <w:sz w:val="24"/>
          <w:szCs w:val="24"/>
        </w:rPr>
        <w:t>e seus dirigentes não incorrem em quaisquer das vedações previstas no art. 39 da Lei nº 13.019, de</w:t>
      </w:r>
      <w:r w:rsidRPr="00E90261">
        <w:rPr>
          <w:rFonts w:ascii="Times New Roman" w:hAnsi="Times New Roman" w:cs="Times New Roman"/>
          <w:spacing w:val="-40"/>
          <w:sz w:val="24"/>
          <w:szCs w:val="24"/>
        </w:rPr>
        <w:t xml:space="preserve"> </w:t>
      </w:r>
      <w:r w:rsidRPr="00E90261">
        <w:rPr>
          <w:rFonts w:ascii="Times New Roman" w:hAnsi="Times New Roman" w:cs="Times New Roman"/>
          <w:sz w:val="24"/>
          <w:szCs w:val="24"/>
        </w:rPr>
        <w:t>2014.</w:t>
      </w:r>
    </w:p>
    <w:p w14:paraId="688F2B89" w14:textId="77777777" w:rsidR="00BB2FBF" w:rsidRPr="00E90261" w:rsidRDefault="00BB2FBF" w:rsidP="00BB2FBF">
      <w:pPr>
        <w:ind w:left="1327" w:right="42" w:firstLine="516"/>
        <w:jc w:val="both"/>
        <w:rPr>
          <w:rFonts w:ascii="Times New Roman" w:hAnsi="Times New Roman" w:cs="Times New Roman"/>
          <w:sz w:val="24"/>
          <w:szCs w:val="24"/>
        </w:rPr>
      </w:pPr>
    </w:p>
    <w:p w14:paraId="5F2C81CB" w14:textId="77777777" w:rsidR="00843DD6" w:rsidRPr="00E90261" w:rsidRDefault="005305AB" w:rsidP="00BB2FBF">
      <w:pPr>
        <w:pStyle w:val="Corpodetexto"/>
        <w:ind w:left="3029" w:right="42" w:hanging="1186"/>
        <w:rPr>
          <w:rFonts w:ascii="Times New Roman" w:hAnsi="Times New Roman" w:cs="Times New Roman"/>
        </w:rPr>
      </w:pPr>
      <w:r w:rsidRPr="00E90261">
        <w:rPr>
          <w:rFonts w:ascii="Times New Roman" w:hAnsi="Times New Roman" w:cs="Times New Roman"/>
        </w:rPr>
        <w:t>Nesse sentido, a citada organização da sociedade</w:t>
      </w:r>
      <w:r w:rsidRPr="00E90261">
        <w:rPr>
          <w:rFonts w:ascii="Times New Roman" w:hAnsi="Times New Roman" w:cs="Times New Roman"/>
          <w:spacing w:val="-45"/>
        </w:rPr>
        <w:t xml:space="preserve"> </w:t>
      </w:r>
      <w:r w:rsidRPr="00E90261">
        <w:rPr>
          <w:rFonts w:ascii="Times New Roman" w:hAnsi="Times New Roman" w:cs="Times New Roman"/>
        </w:rPr>
        <w:t>civil:</w:t>
      </w:r>
    </w:p>
    <w:p w14:paraId="546FCFB8" w14:textId="61544B95" w:rsidR="00843DD6" w:rsidRPr="00E90261" w:rsidRDefault="005305AB" w:rsidP="00BB2FBF">
      <w:pPr>
        <w:pStyle w:val="Corpodetexto"/>
        <w:ind w:left="1327" w:right="42" w:firstLine="516"/>
        <w:jc w:val="both"/>
        <w:rPr>
          <w:rFonts w:ascii="Times New Roman" w:hAnsi="Times New Roman" w:cs="Times New Roman"/>
        </w:rPr>
      </w:pPr>
      <w:r w:rsidRPr="00E90261">
        <w:rPr>
          <w:rFonts w:ascii="Times New Roman" w:hAnsi="Times New Roman" w:cs="Times New Roman"/>
        </w:rPr>
        <w:t>Está regularmente constituída ou, se estrangeira, está autorizada a funcionar no território nacional;</w:t>
      </w:r>
    </w:p>
    <w:p w14:paraId="426683A4" w14:textId="79E475CE" w:rsidR="00843DD6" w:rsidRPr="00E90261" w:rsidRDefault="005305AB" w:rsidP="00BB2FBF">
      <w:pPr>
        <w:pStyle w:val="Corpodetexto"/>
        <w:ind w:left="1327" w:right="42" w:firstLine="516"/>
        <w:jc w:val="both"/>
        <w:rPr>
          <w:rFonts w:ascii="Times New Roman" w:hAnsi="Times New Roman" w:cs="Times New Roman"/>
        </w:rPr>
      </w:pPr>
      <w:r w:rsidRPr="00E90261">
        <w:rPr>
          <w:rFonts w:ascii="Times New Roman" w:hAnsi="Times New Roman" w:cs="Times New Roman"/>
        </w:rPr>
        <w:t>Não foi omissa no dever de prestar contas de parceria anteriormente celebrada;</w:t>
      </w:r>
    </w:p>
    <w:p w14:paraId="151FC2A6" w14:textId="4C2E7292" w:rsidR="00843DD6" w:rsidRPr="00E90261" w:rsidRDefault="005305AB" w:rsidP="00BB2FBF">
      <w:pPr>
        <w:pStyle w:val="Corpodetexto"/>
        <w:ind w:left="1327" w:right="42" w:firstLine="516"/>
        <w:jc w:val="both"/>
        <w:rPr>
          <w:rFonts w:ascii="Times New Roman" w:hAnsi="Times New Roman" w:cs="Times New Roman"/>
        </w:rPr>
      </w:pPr>
      <w:r w:rsidRPr="00E90261">
        <w:rPr>
          <w:rFonts w:ascii="Times New Roman" w:hAnsi="Times New Roman" w:cs="Times New Roman"/>
        </w:rPr>
        <w:t xml:space="preserve">Não </w:t>
      </w:r>
      <w:r w:rsidRPr="00E90261">
        <w:rPr>
          <w:rFonts w:ascii="Times New Roman" w:hAnsi="Times New Roman" w:cs="Times New Roman"/>
          <w:spacing w:val="-3"/>
        </w:rPr>
        <w:t xml:space="preserve">teve </w:t>
      </w:r>
      <w:r w:rsidRPr="00E90261">
        <w:rPr>
          <w:rFonts w:ascii="Times New Roman" w:hAnsi="Times New Roman" w:cs="Times New Roman"/>
        </w:rPr>
        <w:t xml:space="preserve">as contas rejeitadas pela administração pública nos últimos cinco anos, observadas as exceções previstas no art. 39, </w:t>
      </w:r>
      <w:r w:rsidRPr="00E90261">
        <w:rPr>
          <w:rFonts w:ascii="Times New Roman" w:hAnsi="Times New Roman" w:cs="Times New Roman"/>
          <w:b/>
        </w:rPr>
        <w:t>caput</w:t>
      </w:r>
      <w:r w:rsidRPr="00E90261">
        <w:rPr>
          <w:rFonts w:ascii="Times New Roman" w:hAnsi="Times New Roman" w:cs="Times New Roman"/>
        </w:rPr>
        <w:t>, inciso IV, alíneas “a” a “c”, da Lei nº 13.019, de</w:t>
      </w:r>
      <w:r w:rsidRPr="00E90261">
        <w:rPr>
          <w:rFonts w:ascii="Times New Roman" w:hAnsi="Times New Roman" w:cs="Times New Roman"/>
          <w:spacing w:val="-29"/>
        </w:rPr>
        <w:t xml:space="preserve"> </w:t>
      </w:r>
      <w:r w:rsidRPr="00E90261">
        <w:rPr>
          <w:rFonts w:ascii="Times New Roman" w:hAnsi="Times New Roman" w:cs="Times New Roman"/>
        </w:rPr>
        <w:t>2014;</w:t>
      </w:r>
    </w:p>
    <w:p w14:paraId="7E7B11F9" w14:textId="77777777" w:rsidR="00843DD6" w:rsidRPr="00E90261" w:rsidRDefault="005305AB" w:rsidP="00BB2FBF">
      <w:pPr>
        <w:pStyle w:val="Corpodetexto"/>
        <w:ind w:left="1327" w:right="42" w:firstLine="516"/>
        <w:jc w:val="both"/>
        <w:rPr>
          <w:rFonts w:ascii="Times New Roman" w:hAnsi="Times New Roman" w:cs="Times New Roman"/>
        </w:rPr>
      </w:pPr>
      <w:r w:rsidRPr="00E90261">
        <w:rPr>
          <w:rFonts w:ascii="Times New Roman" w:hAnsi="Times New Roman" w:cs="Times New Roman"/>
        </w:rPr>
        <w:t xml:space="preserve">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w:t>
      </w:r>
      <w:r w:rsidRPr="00E90261">
        <w:rPr>
          <w:rFonts w:ascii="Times New Roman" w:hAnsi="Times New Roman" w:cs="Times New Roman"/>
          <w:spacing w:val="-3"/>
        </w:rPr>
        <w:t xml:space="preserve">com </w:t>
      </w:r>
      <w:r w:rsidRPr="00E90261">
        <w:rPr>
          <w:rFonts w:ascii="Times New Roman" w:hAnsi="Times New Roman" w:cs="Times New Roman"/>
        </w:rPr>
        <w:t>órgãos e entidades da esfera de governo da administração pública sancionadora e, por fim, declaração de inidoneidade para participar de chamamento público ou celebrar parceria ou contrato com órgãos e entidades de todas as esferas de</w:t>
      </w:r>
      <w:r w:rsidRPr="00E90261">
        <w:rPr>
          <w:rFonts w:ascii="Times New Roman" w:hAnsi="Times New Roman" w:cs="Times New Roman"/>
          <w:spacing w:val="-16"/>
        </w:rPr>
        <w:t xml:space="preserve"> </w:t>
      </w:r>
      <w:r w:rsidRPr="00E90261">
        <w:rPr>
          <w:rFonts w:ascii="Times New Roman" w:hAnsi="Times New Roman" w:cs="Times New Roman"/>
        </w:rPr>
        <w:t>governo;</w:t>
      </w:r>
    </w:p>
    <w:p w14:paraId="65E80B9A" w14:textId="215CD8B6" w:rsidR="00843DD6" w:rsidRPr="00E90261" w:rsidRDefault="005305AB" w:rsidP="00BB2FBF">
      <w:pPr>
        <w:pStyle w:val="Corpodetexto"/>
        <w:spacing w:before="146"/>
        <w:ind w:left="1327" w:right="42" w:firstLine="516"/>
        <w:jc w:val="both"/>
        <w:rPr>
          <w:rFonts w:ascii="Times New Roman" w:hAnsi="Times New Roman" w:cs="Times New Roman"/>
        </w:rPr>
      </w:pPr>
      <w:r w:rsidRPr="00E90261">
        <w:rPr>
          <w:rFonts w:ascii="Times New Roman" w:hAnsi="Times New Roman" w:cs="Times New Roman"/>
        </w:rPr>
        <w:t>Não teve contas de parceria julgadas irregulares ou rejeitadas por Tribunal ou Conselho de Contas de qualquer esfera da Federação, em decisão irrecorrível, nos últimos 8 (oito) anos; e</w:t>
      </w:r>
    </w:p>
    <w:p w14:paraId="1211F76D" w14:textId="77777777" w:rsidR="00843DD6" w:rsidRPr="00E90261" w:rsidRDefault="005305AB" w:rsidP="00BB2FBF">
      <w:pPr>
        <w:pStyle w:val="Corpodetexto"/>
        <w:ind w:left="1327" w:right="42" w:firstLine="516"/>
        <w:jc w:val="both"/>
        <w:rPr>
          <w:rFonts w:ascii="Times New Roman" w:hAnsi="Times New Roman" w:cs="Times New Roman"/>
        </w:rPr>
      </w:pPr>
      <w:r w:rsidRPr="00E90261">
        <w:rPr>
          <w:rFonts w:ascii="Times New Roman" w:hAnsi="Times New Roman" w:cs="Times New Roman"/>
        </w:rPr>
        <w:t>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w:t>
      </w:r>
      <w:r w:rsidRPr="00E90261">
        <w:rPr>
          <w:rFonts w:ascii="Times New Roman" w:hAnsi="Times New Roman" w:cs="Times New Roman"/>
          <w:spacing w:val="-26"/>
        </w:rPr>
        <w:t xml:space="preserve"> </w:t>
      </w:r>
      <w:r w:rsidRPr="00E90261">
        <w:rPr>
          <w:rFonts w:ascii="Times New Roman" w:hAnsi="Times New Roman" w:cs="Times New Roman"/>
        </w:rPr>
        <w:t>1992.</w:t>
      </w:r>
    </w:p>
    <w:p w14:paraId="564DDA53" w14:textId="77777777" w:rsidR="00843DD6" w:rsidRPr="00E90261" w:rsidRDefault="00843DD6" w:rsidP="00BB2FBF">
      <w:pPr>
        <w:pStyle w:val="Corpodetexto"/>
        <w:ind w:right="42"/>
        <w:rPr>
          <w:rFonts w:ascii="Times New Roman" w:hAnsi="Times New Roman" w:cs="Times New Roman"/>
        </w:rPr>
      </w:pPr>
    </w:p>
    <w:p w14:paraId="03BD982B" w14:textId="77777777" w:rsidR="00843DD6" w:rsidRPr="00E90261" w:rsidRDefault="00843DD6" w:rsidP="00BB2FBF">
      <w:pPr>
        <w:pStyle w:val="Corpodetexto"/>
        <w:spacing w:before="11"/>
        <w:ind w:right="42"/>
        <w:rPr>
          <w:rFonts w:ascii="Times New Roman" w:hAnsi="Times New Roman" w:cs="Times New Roman"/>
        </w:rPr>
      </w:pPr>
    </w:p>
    <w:p w14:paraId="1B836052" w14:textId="580F5710" w:rsidR="00843DD6" w:rsidRPr="00E90261" w:rsidRDefault="005305AB" w:rsidP="00BB2FBF">
      <w:pPr>
        <w:pStyle w:val="Corpodetexto"/>
        <w:ind w:left="3029" w:right="42"/>
        <w:rPr>
          <w:rFonts w:ascii="Times New Roman" w:hAnsi="Times New Roman" w:cs="Times New Roman"/>
        </w:rPr>
      </w:pPr>
      <w:r w:rsidRPr="00E90261">
        <w:rPr>
          <w:rFonts w:ascii="Times New Roman" w:hAnsi="Times New Roman" w:cs="Times New Roman"/>
        </w:rPr>
        <w:t>Município-UF, ... de ... de 20</w:t>
      </w:r>
      <w:r w:rsidR="00BB2FBF">
        <w:rPr>
          <w:rFonts w:ascii="Times New Roman" w:hAnsi="Times New Roman" w:cs="Times New Roman"/>
        </w:rPr>
        <w:t>23</w:t>
      </w:r>
      <w:r w:rsidRPr="00E90261">
        <w:rPr>
          <w:rFonts w:ascii="Times New Roman" w:hAnsi="Times New Roman" w:cs="Times New Roman"/>
        </w:rPr>
        <w:t>.</w:t>
      </w:r>
    </w:p>
    <w:p w14:paraId="1A12F432" w14:textId="77777777" w:rsidR="00843DD6" w:rsidRPr="00E90261" w:rsidRDefault="00843DD6" w:rsidP="00BB2FBF">
      <w:pPr>
        <w:pStyle w:val="Corpodetexto"/>
        <w:ind w:right="42"/>
        <w:rPr>
          <w:rFonts w:ascii="Times New Roman" w:hAnsi="Times New Roman" w:cs="Times New Roman"/>
        </w:rPr>
      </w:pPr>
    </w:p>
    <w:p w14:paraId="642EE3CD" w14:textId="77777777" w:rsidR="00843DD6" w:rsidRPr="00E90261" w:rsidRDefault="00843DD6" w:rsidP="00BB2FBF">
      <w:pPr>
        <w:pStyle w:val="Corpodetexto"/>
        <w:ind w:right="42"/>
        <w:rPr>
          <w:rFonts w:ascii="Times New Roman" w:hAnsi="Times New Roman" w:cs="Times New Roman"/>
        </w:rPr>
      </w:pPr>
    </w:p>
    <w:p w14:paraId="75E60DCE" w14:textId="77777777" w:rsidR="00843DD6" w:rsidRPr="00E90261" w:rsidRDefault="005305AB" w:rsidP="00BB2FBF">
      <w:pPr>
        <w:pStyle w:val="Corpodetexto"/>
        <w:ind w:left="2477" w:right="42"/>
        <w:rPr>
          <w:rFonts w:ascii="Times New Roman" w:hAnsi="Times New Roman" w:cs="Times New Roman"/>
        </w:rPr>
      </w:pPr>
      <w:r w:rsidRPr="00E90261">
        <w:rPr>
          <w:rFonts w:ascii="Times New Roman" w:hAnsi="Times New Roman" w:cs="Times New Roman"/>
        </w:rPr>
        <w:t>...........................................................................................</w:t>
      </w:r>
    </w:p>
    <w:p w14:paraId="15AC8BFA" w14:textId="77777777" w:rsidR="00843DD6" w:rsidRPr="00E90261" w:rsidRDefault="00843DD6" w:rsidP="00BB2FBF">
      <w:pPr>
        <w:pStyle w:val="Corpodetexto"/>
        <w:ind w:right="42"/>
        <w:rPr>
          <w:rFonts w:ascii="Times New Roman" w:hAnsi="Times New Roman" w:cs="Times New Roman"/>
        </w:rPr>
      </w:pPr>
    </w:p>
    <w:p w14:paraId="1782BE47" w14:textId="77777777" w:rsidR="00843DD6" w:rsidRPr="00E90261" w:rsidRDefault="00843DD6" w:rsidP="00BB2FBF">
      <w:pPr>
        <w:pStyle w:val="Corpodetexto"/>
        <w:ind w:right="42"/>
        <w:rPr>
          <w:rFonts w:ascii="Times New Roman" w:hAnsi="Times New Roman" w:cs="Times New Roman"/>
        </w:rPr>
      </w:pPr>
    </w:p>
    <w:p w14:paraId="0DCA7613" w14:textId="77777777" w:rsidR="00843DD6" w:rsidRPr="00E90261" w:rsidRDefault="005305AB" w:rsidP="00BB2FBF">
      <w:pPr>
        <w:pStyle w:val="Corpodetexto"/>
        <w:ind w:left="2480" w:right="42"/>
        <w:rPr>
          <w:rFonts w:ascii="Times New Roman" w:hAnsi="Times New Roman" w:cs="Times New Roman"/>
        </w:rPr>
      </w:pPr>
      <w:r w:rsidRPr="00E90261">
        <w:rPr>
          <w:rFonts w:ascii="Times New Roman" w:hAnsi="Times New Roman" w:cs="Times New Roman"/>
        </w:rPr>
        <w:t>(Nome e Cargo do Representante Legal da OSC)</w:t>
      </w:r>
    </w:p>
    <w:p w14:paraId="2B2066EF" w14:textId="77777777" w:rsidR="00843DD6" w:rsidRPr="00E90261" w:rsidRDefault="00843DD6" w:rsidP="00E90261">
      <w:pPr>
        <w:rPr>
          <w:rFonts w:ascii="Times New Roman" w:hAnsi="Times New Roman" w:cs="Times New Roman"/>
          <w:sz w:val="24"/>
          <w:szCs w:val="24"/>
        </w:rPr>
        <w:sectPr w:rsidR="00843DD6" w:rsidRPr="00E90261">
          <w:pgSz w:w="11910" w:h="16840"/>
          <w:pgMar w:top="1660" w:right="580" w:bottom="1580" w:left="940" w:header="389" w:footer="1323" w:gutter="0"/>
          <w:cols w:space="720"/>
        </w:sectPr>
      </w:pPr>
    </w:p>
    <w:p w14:paraId="1519A2DD" w14:textId="77777777" w:rsidR="00843DD6" w:rsidRPr="00E90261" w:rsidRDefault="005305AB" w:rsidP="00E90261">
      <w:pPr>
        <w:pStyle w:val="Ttulo1"/>
        <w:spacing w:before="146"/>
        <w:ind w:left="1977" w:right="1370"/>
        <w:jc w:val="center"/>
        <w:rPr>
          <w:rFonts w:ascii="Times New Roman" w:hAnsi="Times New Roman" w:cs="Times New Roman"/>
        </w:rPr>
      </w:pPr>
      <w:r w:rsidRPr="00E90261">
        <w:rPr>
          <w:rFonts w:ascii="Times New Roman" w:hAnsi="Times New Roman" w:cs="Times New Roman"/>
        </w:rPr>
        <w:lastRenderedPageBreak/>
        <w:t>ANEXO V</w:t>
      </w:r>
    </w:p>
    <w:p w14:paraId="1389A911" w14:textId="583B2080" w:rsidR="00843DD6" w:rsidRPr="00E90261" w:rsidRDefault="005305AB" w:rsidP="00E90261">
      <w:pPr>
        <w:spacing w:before="136"/>
        <w:ind w:left="1709" w:right="1104"/>
        <w:jc w:val="center"/>
        <w:rPr>
          <w:rFonts w:ascii="Times New Roman" w:hAnsi="Times New Roman" w:cs="Times New Roman"/>
          <w:b/>
          <w:sz w:val="24"/>
          <w:szCs w:val="24"/>
        </w:rPr>
      </w:pPr>
      <w:r w:rsidRPr="00E90261">
        <w:rPr>
          <w:rFonts w:ascii="Times New Roman" w:hAnsi="Times New Roman" w:cs="Times New Roman"/>
          <w:b/>
          <w:sz w:val="24"/>
          <w:szCs w:val="24"/>
        </w:rPr>
        <w:t xml:space="preserve">DECLARAÇÃO SOBRE INSTALAÇÕES E CONDIÇÕES MATERIAIS EDITAL DE CHAMAMENTO </w:t>
      </w:r>
      <w:r w:rsidRPr="00BD7841">
        <w:rPr>
          <w:rFonts w:ascii="Times New Roman" w:hAnsi="Times New Roman" w:cs="Times New Roman"/>
          <w:b/>
          <w:sz w:val="24"/>
          <w:szCs w:val="24"/>
        </w:rPr>
        <w:t>PÚBLICO N. 00</w:t>
      </w:r>
      <w:r w:rsidR="00BD7841" w:rsidRPr="00BD7841">
        <w:rPr>
          <w:rFonts w:ascii="Times New Roman" w:hAnsi="Times New Roman" w:cs="Times New Roman"/>
          <w:b/>
          <w:sz w:val="24"/>
          <w:szCs w:val="24"/>
        </w:rPr>
        <w:t>1</w:t>
      </w:r>
      <w:r w:rsidRPr="00BD7841">
        <w:rPr>
          <w:rFonts w:ascii="Times New Roman" w:hAnsi="Times New Roman" w:cs="Times New Roman"/>
          <w:b/>
          <w:sz w:val="24"/>
          <w:szCs w:val="24"/>
        </w:rPr>
        <w:t>/20</w:t>
      </w:r>
      <w:r w:rsidR="00D36215" w:rsidRPr="00BD7841">
        <w:rPr>
          <w:rFonts w:ascii="Times New Roman" w:hAnsi="Times New Roman" w:cs="Times New Roman"/>
          <w:b/>
          <w:sz w:val="24"/>
          <w:szCs w:val="24"/>
        </w:rPr>
        <w:t>23</w:t>
      </w:r>
    </w:p>
    <w:p w14:paraId="2327AE2B" w14:textId="2D2BB5AD" w:rsidR="00843DD6" w:rsidRPr="00E90261" w:rsidRDefault="005305AB" w:rsidP="00E90261">
      <w:pPr>
        <w:ind w:left="1974" w:right="1372"/>
        <w:jc w:val="center"/>
        <w:rPr>
          <w:rFonts w:ascii="Times New Roman" w:hAnsi="Times New Roman" w:cs="Times New Roman"/>
          <w:b/>
          <w:sz w:val="24"/>
          <w:szCs w:val="24"/>
        </w:rPr>
      </w:pPr>
      <w:r w:rsidRPr="00E90261">
        <w:rPr>
          <w:rFonts w:ascii="Times New Roman" w:hAnsi="Times New Roman" w:cs="Times New Roman"/>
          <w:b/>
          <w:sz w:val="24"/>
          <w:szCs w:val="24"/>
        </w:rPr>
        <w:t>LEI FEDERAL N. 13.019/201</w:t>
      </w:r>
      <w:r w:rsidR="00B425AF">
        <w:rPr>
          <w:rFonts w:ascii="Times New Roman" w:hAnsi="Times New Roman" w:cs="Times New Roman"/>
          <w:b/>
          <w:sz w:val="24"/>
          <w:szCs w:val="24"/>
        </w:rPr>
        <w:t>4</w:t>
      </w:r>
    </w:p>
    <w:p w14:paraId="44517BEA" w14:textId="77777777" w:rsidR="00843DD6" w:rsidRPr="00E90261" w:rsidRDefault="00843DD6" w:rsidP="00E90261">
      <w:pPr>
        <w:pStyle w:val="Corpodetexto"/>
        <w:rPr>
          <w:rFonts w:ascii="Times New Roman" w:hAnsi="Times New Roman" w:cs="Times New Roman"/>
          <w:b/>
        </w:rPr>
      </w:pPr>
    </w:p>
    <w:p w14:paraId="050BA71D" w14:textId="77777777" w:rsidR="00843DD6" w:rsidRPr="00E90261" w:rsidRDefault="00843DD6" w:rsidP="00E90261">
      <w:pPr>
        <w:pStyle w:val="Corpodetexto"/>
        <w:rPr>
          <w:rFonts w:ascii="Times New Roman" w:hAnsi="Times New Roman" w:cs="Times New Roman"/>
          <w:b/>
        </w:rPr>
      </w:pPr>
    </w:p>
    <w:p w14:paraId="2B16B49D" w14:textId="77777777" w:rsidR="00843DD6" w:rsidRPr="00E90261" w:rsidRDefault="005305AB" w:rsidP="00E90261">
      <w:pPr>
        <w:spacing w:before="1"/>
        <w:ind w:left="1327" w:right="710" w:firstLine="1701"/>
        <w:jc w:val="both"/>
        <w:rPr>
          <w:rFonts w:ascii="Times New Roman" w:hAnsi="Times New Roman" w:cs="Times New Roman"/>
          <w:b/>
          <w:i/>
          <w:sz w:val="24"/>
          <w:szCs w:val="24"/>
        </w:rPr>
      </w:pPr>
      <w:r w:rsidRPr="00E90261">
        <w:rPr>
          <w:rFonts w:ascii="Times New Roman" w:hAnsi="Times New Roman" w:cs="Times New Roman"/>
          <w:sz w:val="24"/>
          <w:szCs w:val="24"/>
        </w:rPr>
        <w:t xml:space="preserve">Declaro, em conformidade com o art. 33, </w:t>
      </w:r>
      <w:r w:rsidRPr="00E90261">
        <w:rPr>
          <w:rFonts w:ascii="Times New Roman" w:hAnsi="Times New Roman" w:cs="Times New Roman"/>
          <w:b/>
          <w:sz w:val="24"/>
          <w:szCs w:val="24"/>
        </w:rPr>
        <w:t>caput</w:t>
      </w:r>
      <w:r w:rsidRPr="00E90261">
        <w:rPr>
          <w:rFonts w:ascii="Times New Roman" w:hAnsi="Times New Roman" w:cs="Times New Roman"/>
          <w:sz w:val="24"/>
          <w:szCs w:val="24"/>
        </w:rPr>
        <w:t xml:space="preserve">, inciso V, alínea “c”, da Lei nº 13.019, de 2014, </w:t>
      </w:r>
      <w:r w:rsidRPr="00E90261">
        <w:rPr>
          <w:rFonts w:ascii="Times New Roman" w:hAnsi="Times New Roman" w:cs="Times New Roman"/>
          <w:spacing w:val="-2"/>
          <w:sz w:val="24"/>
          <w:szCs w:val="24"/>
        </w:rPr>
        <w:t xml:space="preserve">que </w:t>
      </w:r>
      <w:r w:rsidRPr="00E90261">
        <w:rPr>
          <w:rFonts w:ascii="Times New Roman" w:hAnsi="Times New Roman" w:cs="Times New Roman"/>
          <w:sz w:val="24"/>
          <w:szCs w:val="24"/>
        </w:rPr>
        <w:t xml:space="preserve">a </w:t>
      </w:r>
      <w:r w:rsidRPr="00E90261">
        <w:rPr>
          <w:rFonts w:ascii="Times New Roman" w:hAnsi="Times New Roman" w:cs="Times New Roman"/>
          <w:b/>
          <w:i/>
          <w:sz w:val="24"/>
          <w:szCs w:val="24"/>
        </w:rPr>
        <w:t>[identificação da organização da sociedade civil –</w:t>
      </w:r>
      <w:r w:rsidRPr="00E90261">
        <w:rPr>
          <w:rFonts w:ascii="Times New Roman" w:hAnsi="Times New Roman" w:cs="Times New Roman"/>
          <w:b/>
          <w:i/>
          <w:spacing w:val="-11"/>
          <w:sz w:val="24"/>
          <w:szCs w:val="24"/>
        </w:rPr>
        <w:t xml:space="preserve"> </w:t>
      </w:r>
      <w:r w:rsidRPr="00E90261">
        <w:rPr>
          <w:rFonts w:ascii="Times New Roman" w:hAnsi="Times New Roman" w:cs="Times New Roman"/>
          <w:b/>
          <w:i/>
          <w:sz w:val="24"/>
          <w:szCs w:val="24"/>
        </w:rPr>
        <w:t>OSC]:</w:t>
      </w:r>
    </w:p>
    <w:p w14:paraId="413738BA" w14:textId="77777777" w:rsidR="00843DD6" w:rsidRPr="00E90261" w:rsidRDefault="005305AB" w:rsidP="00E90261">
      <w:pPr>
        <w:pStyle w:val="Corpodetexto"/>
        <w:ind w:left="1327" w:right="717" w:firstLine="1701"/>
        <w:jc w:val="both"/>
        <w:rPr>
          <w:rFonts w:ascii="Times New Roman" w:hAnsi="Times New Roman" w:cs="Times New Roman"/>
        </w:rPr>
      </w:pPr>
      <w:r w:rsidRPr="00E90261">
        <w:rPr>
          <w:rFonts w:ascii="Times New Roman" w:hAnsi="Times New Roman" w:cs="Times New Roman"/>
        </w:rPr>
        <w:t>dispõe de instalações e outras condições materiais para o desenvolvimento das atividades ou projetos previstos na parceria e o cumprimento das metas estabelecidas.</w:t>
      </w:r>
    </w:p>
    <w:p w14:paraId="7E88202B" w14:textId="77777777" w:rsidR="00843DD6" w:rsidRPr="00E90261" w:rsidRDefault="00843DD6" w:rsidP="00E90261">
      <w:pPr>
        <w:pStyle w:val="Corpodetexto"/>
        <w:rPr>
          <w:rFonts w:ascii="Times New Roman" w:hAnsi="Times New Roman" w:cs="Times New Roman"/>
        </w:rPr>
      </w:pPr>
    </w:p>
    <w:p w14:paraId="47470157" w14:textId="77777777" w:rsidR="00843DD6" w:rsidRPr="00E90261" w:rsidRDefault="005305AB" w:rsidP="00E90261">
      <w:pPr>
        <w:ind w:left="1327"/>
        <w:rPr>
          <w:rFonts w:ascii="Times New Roman" w:hAnsi="Times New Roman" w:cs="Times New Roman"/>
          <w:i/>
          <w:sz w:val="24"/>
          <w:szCs w:val="24"/>
        </w:rPr>
      </w:pPr>
      <w:r w:rsidRPr="00E90261">
        <w:rPr>
          <w:rFonts w:ascii="Times New Roman" w:hAnsi="Times New Roman" w:cs="Times New Roman"/>
          <w:i/>
          <w:sz w:val="24"/>
          <w:szCs w:val="24"/>
        </w:rPr>
        <w:t>OU</w:t>
      </w:r>
    </w:p>
    <w:p w14:paraId="6E17EA00" w14:textId="77777777" w:rsidR="00843DD6" w:rsidRPr="00E90261" w:rsidRDefault="005305AB" w:rsidP="00E90261">
      <w:pPr>
        <w:pStyle w:val="Corpodetexto"/>
        <w:ind w:left="1327" w:right="714" w:firstLine="1701"/>
        <w:jc w:val="both"/>
        <w:rPr>
          <w:rFonts w:ascii="Times New Roman" w:hAnsi="Times New Roman" w:cs="Times New Roman"/>
        </w:rPr>
      </w:pPr>
      <w:r w:rsidRPr="00E90261">
        <w:rPr>
          <w:rFonts w:ascii="Times New Roman" w:hAnsi="Times New Roman" w:cs="Times New Roman"/>
        </w:rPr>
        <w:t>pretende contratar ou adquirir com recursos da parceria as condições materiais para o desenvolvimento das atividades ou projetos previstos na parceria e o cumprimento das metas estabelecidas.</w:t>
      </w:r>
    </w:p>
    <w:p w14:paraId="2678FC0F" w14:textId="77777777" w:rsidR="00843DD6" w:rsidRPr="00E90261" w:rsidRDefault="00843DD6" w:rsidP="00E90261">
      <w:pPr>
        <w:pStyle w:val="Corpodetexto"/>
        <w:rPr>
          <w:rFonts w:ascii="Times New Roman" w:hAnsi="Times New Roman" w:cs="Times New Roman"/>
        </w:rPr>
      </w:pPr>
    </w:p>
    <w:p w14:paraId="0A6AA13F" w14:textId="77777777" w:rsidR="00843DD6" w:rsidRPr="00E90261" w:rsidRDefault="005305AB" w:rsidP="00E90261">
      <w:pPr>
        <w:ind w:left="1327"/>
        <w:rPr>
          <w:rFonts w:ascii="Times New Roman" w:hAnsi="Times New Roman" w:cs="Times New Roman"/>
          <w:i/>
          <w:sz w:val="24"/>
          <w:szCs w:val="24"/>
        </w:rPr>
      </w:pPr>
      <w:r w:rsidRPr="00E90261">
        <w:rPr>
          <w:rFonts w:ascii="Times New Roman" w:hAnsi="Times New Roman" w:cs="Times New Roman"/>
          <w:i/>
          <w:sz w:val="24"/>
          <w:szCs w:val="24"/>
        </w:rPr>
        <w:t>OU</w:t>
      </w:r>
    </w:p>
    <w:p w14:paraId="5D495B18" w14:textId="77777777" w:rsidR="00843DD6" w:rsidRPr="00E90261" w:rsidRDefault="005305AB" w:rsidP="00E90261">
      <w:pPr>
        <w:pStyle w:val="Corpodetexto"/>
        <w:spacing w:before="1"/>
        <w:ind w:left="1327" w:right="716" w:firstLine="1701"/>
        <w:jc w:val="both"/>
        <w:rPr>
          <w:rFonts w:ascii="Times New Roman" w:hAnsi="Times New Roman" w:cs="Times New Roman"/>
        </w:rPr>
      </w:pPr>
      <w:r w:rsidRPr="00E90261">
        <w:rPr>
          <w:rFonts w:ascii="Times New Roman" w:hAnsi="Times New Roman" w:cs="Times New Roman"/>
        </w:rPr>
        <w:t>dispõe de instalações e outras condições materiais para o desenvolvimento das atividades ou projetos previstos na parceria e o cumprimento das metas estabelecidas, bem como pretende, ainda, contratar ou adquirir com recursos da parceria outros bens para tanto.</w:t>
      </w:r>
    </w:p>
    <w:p w14:paraId="6238982F" w14:textId="77777777" w:rsidR="00843DD6" w:rsidRPr="00E90261" w:rsidRDefault="00843DD6" w:rsidP="00E90261">
      <w:pPr>
        <w:pStyle w:val="Corpodetexto"/>
        <w:spacing w:before="9"/>
        <w:rPr>
          <w:rFonts w:ascii="Times New Roman" w:hAnsi="Times New Roman" w:cs="Times New Roman"/>
        </w:rPr>
      </w:pPr>
    </w:p>
    <w:p w14:paraId="30333591" w14:textId="77777777" w:rsidR="00843DD6" w:rsidRPr="00E90261" w:rsidRDefault="005305AB" w:rsidP="00E90261">
      <w:pPr>
        <w:ind w:left="1327" w:right="716"/>
        <w:rPr>
          <w:rFonts w:ascii="Times New Roman" w:hAnsi="Times New Roman" w:cs="Times New Roman"/>
          <w:i/>
          <w:sz w:val="24"/>
          <w:szCs w:val="24"/>
        </w:rPr>
      </w:pPr>
      <w:r w:rsidRPr="00E90261">
        <w:rPr>
          <w:rFonts w:ascii="Times New Roman" w:hAnsi="Times New Roman" w:cs="Times New Roman"/>
          <w:i/>
          <w:sz w:val="24"/>
          <w:szCs w:val="24"/>
        </w:rPr>
        <w:t>OBS: A organização da sociedade civil adotará uma das três redações acima, conforme a sua situação. A presente observação deverá ser suprimida da versão final da declaração.</w:t>
      </w:r>
    </w:p>
    <w:p w14:paraId="379AC422" w14:textId="77777777" w:rsidR="00843DD6" w:rsidRPr="00E90261" w:rsidRDefault="00843DD6" w:rsidP="00E90261">
      <w:pPr>
        <w:pStyle w:val="Corpodetexto"/>
        <w:rPr>
          <w:rFonts w:ascii="Times New Roman" w:hAnsi="Times New Roman" w:cs="Times New Roman"/>
          <w:i/>
        </w:rPr>
      </w:pPr>
    </w:p>
    <w:p w14:paraId="476318A1" w14:textId="77777777" w:rsidR="00843DD6" w:rsidRPr="00E90261" w:rsidRDefault="00843DD6" w:rsidP="00E90261">
      <w:pPr>
        <w:pStyle w:val="Corpodetexto"/>
        <w:rPr>
          <w:rFonts w:ascii="Times New Roman" w:hAnsi="Times New Roman" w:cs="Times New Roman"/>
          <w:i/>
        </w:rPr>
      </w:pPr>
    </w:p>
    <w:p w14:paraId="3FB4AEE2" w14:textId="73E95A1C" w:rsidR="00843DD6" w:rsidRPr="00E90261" w:rsidRDefault="005305AB" w:rsidP="00E90261">
      <w:pPr>
        <w:pStyle w:val="Corpodetexto"/>
        <w:spacing w:before="159"/>
        <w:ind w:left="2480"/>
        <w:rPr>
          <w:rFonts w:ascii="Times New Roman" w:hAnsi="Times New Roman" w:cs="Times New Roman"/>
        </w:rPr>
      </w:pPr>
      <w:r w:rsidRPr="00E90261">
        <w:rPr>
          <w:rFonts w:ascii="Times New Roman" w:hAnsi="Times New Roman" w:cs="Times New Roman"/>
        </w:rPr>
        <w:t>Município-UF, ... de ... de 20</w:t>
      </w:r>
      <w:r w:rsidR="00B425AF">
        <w:rPr>
          <w:rFonts w:ascii="Times New Roman" w:hAnsi="Times New Roman" w:cs="Times New Roman"/>
        </w:rPr>
        <w:t>23</w:t>
      </w:r>
      <w:r w:rsidRPr="00E90261">
        <w:rPr>
          <w:rFonts w:ascii="Times New Roman" w:hAnsi="Times New Roman" w:cs="Times New Roman"/>
        </w:rPr>
        <w:t>.</w:t>
      </w:r>
    </w:p>
    <w:p w14:paraId="11A5D824" w14:textId="77777777" w:rsidR="00843DD6" w:rsidRPr="00E90261" w:rsidRDefault="005305AB" w:rsidP="00E90261">
      <w:pPr>
        <w:pStyle w:val="Corpodetexto"/>
        <w:spacing w:before="137"/>
        <w:ind w:left="2477"/>
        <w:rPr>
          <w:rFonts w:ascii="Times New Roman" w:hAnsi="Times New Roman" w:cs="Times New Roman"/>
        </w:rPr>
      </w:pPr>
      <w:r w:rsidRPr="00E90261">
        <w:rPr>
          <w:rFonts w:ascii="Times New Roman" w:hAnsi="Times New Roman" w:cs="Times New Roman"/>
        </w:rPr>
        <w:t>...........................................................................................</w:t>
      </w:r>
    </w:p>
    <w:p w14:paraId="22618DDC" w14:textId="77777777" w:rsidR="00843DD6" w:rsidRPr="00E90261" w:rsidRDefault="005305AB" w:rsidP="00E90261">
      <w:pPr>
        <w:pStyle w:val="Corpodetexto"/>
        <w:spacing w:before="139"/>
        <w:ind w:left="2480"/>
        <w:rPr>
          <w:rFonts w:ascii="Times New Roman" w:hAnsi="Times New Roman" w:cs="Times New Roman"/>
        </w:rPr>
      </w:pPr>
      <w:r w:rsidRPr="00E90261">
        <w:rPr>
          <w:rFonts w:ascii="Times New Roman" w:hAnsi="Times New Roman" w:cs="Times New Roman"/>
        </w:rPr>
        <w:t>(Nome e Cargo do Representante Legal da OSC)</w:t>
      </w:r>
    </w:p>
    <w:p w14:paraId="138BEDEB" w14:textId="77777777" w:rsidR="00843DD6" w:rsidRPr="00E90261" w:rsidRDefault="00843DD6" w:rsidP="00E90261">
      <w:pPr>
        <w:rPr>
          <w:rFonts w:ascii="Times New Roman" w:hAnsi="Times New Roman" w:cs="Times New Roman"/>
          <w:sz w:val="24"/>
          <w:szCs w:val="24"/>
        </w:rPr>
        <w:sectPr w:rsidR="00843DD6" w:rsidRPr="00E90261">
          <w:pgSz w:w="11910" w:h="16840"/>
          <w:pgMar w:top="1660" w:right="580" w:bottom="1580" w:left="940" w:header="389" w:footer="1323" w:gutter="0"/>
          <w:cols w:space="720"/>
        </w:sectPr>
      </w:pPr>
    </w:p>
    <w:p w14:paraId="2D462B58" w14:textId="77777777" w:rsidR="00843DD6" w:rsidRPr="00E90261" w:rsidRDefault="00843DD6" w:rsidP="00E90261">
      <w:pPr>
        <w:pStyle w:val="Corpodetexto"/>
        <w:spacing w:before="6"/>
        <w:rPr>
          <w:rFonts w:ascii="Times New Roman" w:hAnsi="Times New Roman" w:cs="Times New Roman"/>
        </w:rPr>
      </w:pPr>
    </w:p>
    <w:p w14:paraId="6C7C9BDC" w14:textId="27A29AA8" w:rsidR="00B3791D" w:rsidRDefault="00B3791D" w:rsidP="00B3791D">
      <w:pPr>
        <w:pStyle w:val="Ttulo1"/>
        <w:tabs>
          <w:tab w:val="left" w:pos="3964"/>
          <w:tab w:val="left" w:pos="5916"/>
          <w:tab w:val="left" w:leader="dot" w:pos="8000"/>
        </w:tabs>
        <w:spacing w:before="92"/>
        <w:ind w:left="2367" w:right="1734"/>
        <w:jc w:val="center"/>
        <w:rPr>
          <w:rFonts w:ascii="Times New Roman" w:hAnsi="Times New Roman" w:cs="Times New Roman"/>
        </w:rPr>
      </w:pPr>
      <w:r>
        <w:rPr>
          <w:rFonts w:ascii="Times New Roman" w:hAnsi="Times New Roman" w:cs="Times New Roman"/>
        </w:rPr>
        <w:t>ANEXO VI</w:t>
      </w:r>
    </w:p>
    <w:p w14:paraId="77F9A7D5" w14:textId="07573C7C" w:rsidR="00843DD6" w:rsidRPr="00E90261" w:rsidRDefault="005305AB" w:rsidP="00E90261">
      <w:pPr>
        <w:pStyle w:val="Ttulo1"/>
        <w:tabs>
          <w:tab w:val="left" w:pos="3964"/>
          <w:tab w:val="left" w:pos="5916"/>
          <w:tab w:val="left" w:leader="dot" w:pos="8000"/>
        </w:tabs>
        <w:spacing w:before="92"/>
        <w:ind w:left="2367" w:right="1734"/>
        <w:rPr>
          <w:rFonts w:ascii="Times New Roman" w:hAnsi="Times New Roman" w:cs="Times New Roman"/>
        </w:rPr>
      </w:pPr>
      <w:r w:rsidRPr="00E90261">
        <w:rPr>
          <w:rFonts w:ascii="Times New Roman" w:hAnsi="Times New Roman" w:cs="Times New Roman"/>
        </w:rPr>
        <w:t xml:space="preserve">EDITAL </w:t>
      </w:r>
      <w:r w:rsidRPr="00E90261">
        <w:rPr>
          <w:rFonts w:ascii="Times New Roman" w:hAnsi="Times New Roman" w:cs="Times New Roman"/>
          <w:spacing w:val="61"/>
        </w:rPr>
        <w:t xml:space="preserve"> </w:t>
      </w:r>
      <w:r w:rsidRPr="00E90261">
        <w:rPr>
          <w:rFonts w:ascii="Times New Roman" w:hAnsi="Times New Roman" w:cs="Times New Roman"/>
        </w:rPr>
        <w:t>DE</w:t>
      </w:r>
      <w:r w:rsidRPr="00E90261">
        <w:rPr>
          <w:rFonts w:ascii="Times New Roman" w:hAnsi="Times New Roman" w:cs="Times New Roman"/>
        </w:rPr>
        <w:tab/>
        <w:t>CHAMAMENTO</w:t>
      </w:r>
      <w:r w:rsidRPr="00E90261">
        <w:rPr>
          <w:rFonts w:ascii="Times New Roman" w:hAnsi="Times New Roman" w:cs="Times New Roman"/>
        </w:rPr>
        <w:tab/>
      </w:r>
      <w:r w:rsidRPr="00BD7841">
        <w:rPr>
          <w:rFonts w:ascii="Times New Roman" w:hAnsi="Times New Roman" w:cs="Times New Roman"/>
        </w:rPr>
        <w:t xml:space="preserve">PÚBLICO Nº </w:t>
      </w:r>
      <w:r w:rsidRPr="00BD7841">
        <w:rPr>
          <w:rFonts w:ascii="Times New Roman" w:hAnsi="Times New Roman" w:cs="Times New Roman"/>
          <w:spacing w:val="-4"/>
        </w:rPr>
        <w:t>00</w:t>
      </w:r>
      <w:r w:rsidR="00BD7841" w:rsidRPr="00BD7841">
        <w:rPr>
          <w:rFonts w:ascii="Times New Roman" w:hAnsi="Times New Roman" w:cs="Times New Roman"/>
          <w:spacing w:val="-4"/>
        </w:rPr>
        <w:t>1</w:t>
      </w:r>
      <w:r w:rsidRPr="00BD7841">
        <w:rPr>
          <w:rFonts w:ascii="Times New Roman" w:hAnsi="Times New Roman" w:cs="Times New Roman"/>
          <w:spacing w:val="-4"/>
        </w:rPr>
        <w:t>/20</w:t>
      </w:r>
      <w:r w:rsidR="00D36215" w:rsidRPr="00BD7841">
        <w:rPr>
          <w:rFonts w:ascii="Times New Roman" w:hAnsi="Times New Roman" w:cs="Times New Roman"/>
          <w:spacing w:val="-4"/>
        </w:rPr>
        <w:t>23</w:t>
      </w:r>
      <w:r w:rsidRPr="00E90261">
        <w:rPr>
          <w:rFonts w:ascii="Times New Roman" w:hAnsi="Times New Roman" w:cs="Times New Roman"/>
          <w:spacing w:val="-4"/>
        </w:rPr>
        <w:t xml:space="preserve"> </w:t>
      </w:r>
      <w:r w:rsidRPr="00E90261">
        <w:rPr>
          <w:rFonts w:ascii="Times New Roman" w:hAnsi="Times New Roman" w:cs="Times New Roman"/>
        </w:rPr>
        <w:t>MINUTA DE TERMO DE</w:t>
      </w:r>
      <w:r w:rsidRPr="00E90261">
        <w:rPr>
          <w:rFonts w:ascii="Times New Roman" w:hAnsi="Times New Roman" w:cs="Times New Roman"/>
          <w:spacing w:val="-22"/>
        </w:rPr>
        <w:t xml:space="preserve"> </w:t>
      </w:r>
      <w:r w:rsidRPr="00E90261">
        <w:rPr>
          <w:rFonts w:ascii="Times New Roman" w:hAnsi="Times New Roman" w:cs="Times New Roman"/>
        </w:rPr>
        <w:t>COLABORAÇÃO</w:t>
      </w:r>
      <w:r w:rsidRPr="00E90261">
        <w:rPr>
          <w:rFonts w:ascii="Times New Roman" w:hAnsi="Times New Roman" w:cs="Times New Roman"/>
          <w:spacing w:val="8"/>
        </w:rPr>
        <w:t xml:space="preserve"> </w:t>
      </w:r>
      <w:r w:rsidRPr="00E90261">
        <w:rPr>
          <w:rFonts w:ascii="Times New Roman" w:hAnsi="Times New Roman" w:cs="Times New Roman"/>
        </w:rPr>
        <w:t>Nº</w:t>
      </w:r>
      <w:r w:rsidRPr="00E90261">
        <w:rPr>
          <w:rFonts w:ascii="Times New Roman" w:hAnsi="Times New Roman" w:cs="Times New Roman"/>
        </w:rPr>
        <w:tab/>
        <w:t>/20</w:t>
      </w:r>
      <w:r w:rsidR="00572080">
        <w:rPr>
          <w:rFonts w:ascii="Times New Roman" w:hAnsi="Times New Roman" w:cs="Times New Roman"/>
        </w:rPr>
        <w:t>2</w:t>
      </w:r>
      <w:r w:rsidR="00B3791D">
        <w:rPr>
          <w:rFonts w:ascii="Times New Roman" w:hAnsi="Times New Roman" w:cs="Times New Roman"/>
        </w:rPr>
        <w:t>4</w:t>
      </w:r>
    </w:p>
    <w:p w14:paraId="3FA8808D" w14:textId="77777777" w:rsidR="00843DD6" w:rsidRPr="00E90261" w:rsidRDefault="00843DD6" w:rsidP="00E90261">
      <w:pPr>
        <w:pStyle w:val="Corpodetexto"/>
        <w:spacing w:before="2"/>
        <w:rPr>
          <w:rFonts w:ascii="Times New Roman" w:hAnsi="Times New Roman" w:cs="Times New Roman"/>
          <w:b/>
        </w:rPr>
      </w:pPr>
    </w:p>
    <w:p w14:paraId="3E5889E6" w14:textId="77777777" w:rsidR="00843DD6" w:rsidRPr="00E90261" w:rsidRDefault="005305AB" w:rsidP="00E90261">
      <w:pPr>
        <w:pStyle w:val="Corpodetexto"/>
        <w:tabs>
          <w:tab w:val="left" w:pos="6336"/>
          <w:tab w:val="left" w:pos="6979"/>
          <w:tab w:val="left" w:pos="9143"/>
        </w:tabs>
        <w:ind w:left="5155" w:right="724"/>
        <w:rPr>
          <w:rFonts w:ascii="Times New Roman" w:hAnsi="Times New Roman" w:cs="Times New Roman"/>
        </w:rPr>
      </w:pPr>
      <w:r w:rsidRPr="00E90261">
        <w:rPr>
          <w:rFonts w:ascii="Times New Roman" w:hAnsi="Times New Roman" w:cs="Times New Roman"/>
        </w:rPr>
        <w:t>TERMO</w:t>
      </w:r>
      <w:r w:rsidRPr="00E90261">
        <w:rPr>
          <w:rFonts w:ascii="Times New Roman" w:hAnsi="Times New Roman" w:cs="Times New Roman"/>
        </w:rPr>
        <w:tab/>
        <w:t>DE</w:t>
      </w:r>
      <w:r w:rsidRPr="00E90261">
        <w:rPr>
          <w:rFonts w:ascii="Times New Roman" w:hAnsi="Times New Roman" w:cs="Times New Roman"/>
        </w:rPr>
        <w:tab/>
        <w:t>COLABORAÇÃO</w:t>
      </w:r>
      <w:r w:rsidRPr="00E90261">
        <w:rPr>
          <w:rFonts w:ascii="Times New Roman" w:hAnsi="Times New Roman" w:cs="Times New Roman"/>
        </w:rPr>
        <w:tab/>
      </w:r>
      <w:r w:rsidRPr="00E90261">
        <w:rPr>
          <w:rFonts w:ascii="Times New Roman" w:hAnsi="Times New Roman" w:cs="Times New Roman"/>
          <w:spacing w:val="-7"/>
        </w:rPr>
        <w:t xml:space="preserve">QUE </w:t>
      </w:r>
      <w:r w:rsidRPr="00E90261">
        <w:rPr>
          <w:rFonts w:ascii="Times New Roman" w:hAnsi="Times New Roman" w:cs="Times New Roman"/>
        </w:rPr>
        <w:t>ENTRE SI CELEBRAM O MUNICÍPIO</w:t>
      </w:r>
      <w:r w:rsidRPr="00E90261">
        <w:rPr>
          <w:rFonts w:ascii="Times New Roman" w:hAnsi="Times New Roman" w:cs="Times New Roman"/>
          <w:spacing w:val="5"/>
        </w:rPr>
        <w:t xml:space="preserve"> </w:t>
      </w:r>
      <w:r w:rsidRPr="00E90261">
        <w:rPr>
          <w:rFonts w:ascii="Times New Roman" w:hAnsi="Times New Roman" w:cs="Times New Roman"/>
        </w:rPr>
        <w:t>DE</w:t>
      </w:r>
    </w:p>
    <w:p w14:paraId="65AF0CE0" w14:textId="77777777" w:rsidR="00843DD6" w:rsidRPr="00E90261" w:rsidRDefault="005305AB" w:rsidP="00E90261">
      <w:pPr>
        <w:pStyle w:val="Corpodetexto"/>
        <w:ind w:left="5155" w:right="716"/>
        <w:rPr>
          <w:rFonts w:ascii="Times New Roman" w:hAnsi="Times New Roman" w:cs="Times New Roman"/>
        </w:rPr>
      </w:pPr>
      <w:r w:rsidRPr="00E90261">
        <w:rPr>
          <w:rFonts w:ascii="Times New Roman" w:hAnsi="Times New Roman" w:cs="Times New Roman"/>
        </w:rPr>
        <w:t>IOMERÊ E (OSC selecionada)</w:t>
      </w:r>
      <w:r w:rsidRPr="00E90261">
        <w:rPr>
          <w:rFonts w:ascii="Times New Roman" w:hAnsi="Times New Roman" w:cs="Times New Roman"/>
          <w:b/>
        </w:rPr>
        <w:t xml:space="preserve">, </w:t>
      </w:r>
      <w:r w:rsidRPr="00E90261">
        <w:rPr>
          <w:rFonts w:ascii="Times New Roman" w:hAnsi="Times New Roman" w:cs="Times New Roman"/>
        </w:rPr>
        <w:t>PARA OS FINS QUE ESPECIFICA:</w:t>
      </w:r>
    </w:p>
    <w:p w14:paraId="078DE2CB" w14:textId="77777777" w:rsidR="00843DD6" w:rsidRPr="00E90261" w:rsidRDefault="00843DD6" w:rsidP="00E90261">
      <w:pPr>
        <w:pStyle w:val="Corpodetexto"/>
        <w:spacing w:before="10"/>
        <w:rPr>
          <w:rFonts w:ascii="Times New Roman" w:hAnsi="Times New Roman" w:cs="Times New Roman"/>
        </w:rPr>
      </w:pPr>
    </w:p>
    <w:p w14:paraId="487A1BB5" w14:textId="79A4CDD3" w:rsidR="000D5064" w:rsidRDefault="005305AB" w:rsidP="000D5064">
      <w:pPr>
        <w:pStyle w:val="Corpodetexto"/>
        <w:ind w:left="1327" w:right="42" w:firstLine="1276"/>
        <w:jc w:val="both"/>
        <w:rPr>
          <w:rFonts w:ascii="Times New Roman" w:hAnsi="Times New Roman" w:cs="Times New Roman"/>
        </w:rPr>
      </w:pPr>
      <w:r w:rsidRPr="00E90261">
        <w:rPr>
          <w:rFonts w:ascii="Times New Roman" w:hAnsi="Times New Roman" w:cs="Times New Roman"/>
        </w:rPr>
        <w:t>O MUNICÍPIO DE IOMERÊ, pessoa jurídica de direito público interno, inscrito no CNPJ sob o nº 01.612.744/0001-20, representado neste ato pel</w:t>
      </w:r>
      <w:r w:rsidR="00D84425">
        <w:rPr>
          <w:rFonts w:ascii="Times New Roman" w:hAnsi="Times New Roman" w:cs="Times New Roman"/>
        </w:rPr>
        <w:t>a</w:t>
      </w:r>
      <w:r w:rsidRPr="00E90261">
        <w:rPr>
          <w:rFonts w:ascii="Times New Roman" w:hAnsi="Times New Roman" w:cs="Times New Roman"/>
        </w:rPr>
        <w:t xml:space="preserve"> Prefeit</w:t>
      </w:r>
      <w:r w:rsidR="00D84425">
        <w:rPr>
          <w:rFonts w:ascii="Times New Roman" w:hAnsi="Times New Roman" w:cs="Times New Roman"/>
        </w:rPr>
        <w:t>a</w:t>
      </w:r>
      <w:r w:rsidRPr="00E90261">
        <w:rPr>
          <w:rFonts w:ascii="Times New Roman" w:hAnsi="Times New Roman" w:cs="Times New Roman"/>
        </w:rPr>
        <w:t xml:space="preserve"> Municipal Sr</w:t>
      </w:r>
      <w:r w:rsidR="00D84425">
        <w:rPr>
          <w:rFonts w:ascii="Times New Roman" w:hAnsi="Times New Roman" w:cs="Times New Roman"/>
        </w:rPr>
        <w:t>a</w:t>
      </w:r>
      <w:r w:rsidRPr="00E90261">
        <w:rPr>
          <w:rFonts w:ascii="Times New Roman" w:hAnsi="Times New Roman" w:cs="Times New Roman"/>
        </w:rPr>
        <w:t xml:space="preserve">. </w:t>
      </w:r>
      <w:r w:rsidR="00D84425">
        <w:rPr>
          <w:rFonts w:ascii="Times New Roman" w:hAnsi="Times New Roman" w:cs="Times New Roman"/>
        </w:rPr>
        <w:t>LUCI PERETTI</w:t>
      </w:r>
      <w:r w:rsidRPr="00E90261">
        <w:rPr>
          <w:rFonts w:ascii="Times New Roman" w:hAnsi="Times New Roman" w:cs="Times New Roman"/>
          <w:spacing w:val="-3"/>
        </w:rPr>
        <w:t xml:space="preserve">, </w:t>
      </w:r>
      <w:r w:rsidRPr="00E90261">
        <w:rPr>
          <w:rFonts w:ascii="Times New Roman" w:hAnsi="Times New Roman" w:cs="Times New Roman"/>
        </w:rPr>
        <w:t xml:space="preserve">e de outro </w:t>
      </w:r>
      <w:r w:rsidRPr="00E90261">
        <w:rPr>
          <w:rFonts w:ascii="Times New Roman" w:hAnsi="Times New Roman" w:cs="Times New Roman"/>
          <w:spacing w:val="-3"/>
        </w:rPr>
        <w:t xml:space="preserve">lado </w:t>
      </w:r>
      <w:r w:rsidRPr="00E90261">
        <w:rPr>
          <w:rFonts w:ascii="Times New Roman" w:hAnsi="Times New Roman" w:cs="Times New Roman"/>
        </w:rPr>
        <w:t xml:space="preserve">a(o) Organização da Sociedade Civil ... (OSC  selecionada),  entidade  de Direito Privado, com sede e foro na cidade de ... à </w:t>
      </w:r>
      <w:r w:rsidRPr="00E90261">
        <w:rPr>
          <w:rFonts w:ascii="Times New Roman" w:hAnsi="Times New Roman" w:cs="Times New Roman"/>
          <w:spacing w:val="-4"/>
        </w:rPr>
        <w:t xml:space="preserve">(endereço completo), </w:t>
      </w:r>
      <w:r w:rsidRPr="00E90261">
        <w:rPr>
          <w:rFonts w:ascii="Times New Roman" w:hAnsi="Times New Roman" w:cs="Times New Roman"/>
        </w:rPr>
        <w:t>CEP ... , inscrita no CNPJ sob o n</w:t>
      </w:r>
      <w:r w:rsidRPr="00E90261">
        <w:rPr>
          <w:rFonts w:ascii="Times New Roman" w:hAnsi="Times New Roman" w:cs="Times New Roman"/>
          <w:strike/>
        </w:rPr>
        <w:t xml:space="preserve"> º </w:t>
      </w:r>
      <w:r w:rsidRPr="00E90261">
        <w:rPr>
          <w:rFonts w:ascii="Times New Roman" w:hAnsi="Times New Roman" w:cs="Times New Roman"/>
        </w:rPr>
        <w:t>..., doravante denominada ..., neste ato representada por seu Diretor Presidente (nome do  representante  legal), (nacionalidade), (estado civil), (profissão), residente e</w:t>
      </w:r>
      <w:r w:rsidRPr="00E90261">
        <w:rPr>
          <w:rFonts w:ascii="Times New Roman" w:hAnsi="Times New Roman" w:cs="Times New Roman"/>
          <w:spacing w:val="-14"/>
        </w:rPr>
        <w:t xml:space="preserve"> </w:t>
      </w:r>
      <w:r w:rsidRPr="00E90261">
        <w:rPr>
          <w:rFonts w:ascii="Times New Roman" w:hAnsi="Times New Roman" w:cs="Times New Roman"/>
        </w:rPr>
        <w:t>domiciliado</w:t>
      </w:r>
      <w:r w:rsidR="00D84425">
        <w:rPr>
          <w:rFonts w:ascii="Times New Roman" w:hAnsi="Times New Roman" w:cs="Times New Roman"/>
        </w:rPr>
        <w:t xml:space="preserve"> ..., Identidade nº ..., expedida pela ...., e inscrito no CPF nº ... resolvem, com base na Lei 13.019/2014, celebrar ao presente Termo de Coloboração mediante as cláusulas e condições seguintes</w:t>
      </w:r>
      <w:r w:rsidR="000D5064">
        <w:rPr>
          <w:rFonts w:ascii="Times New Roman" w:hAnsi="Times New Roman" w:cs="Times New Roman"/>
        </w:rPr>
        <w:t>:</w:t>
      </w:r>
    </w:p>
    <w:p w14:paraId="4278FE74" w14:textId="77777777" w:rsidR="000D5064" w:rsidRDefault="000D5064" w:rsidP="000D5064">
      <w:pPr>
        <w:pStyle w:val="Corpodetexto"/>
        <w:ind w:left="1327" w:right="953" w:firstLine="1276"/>
        <w:jc w:val="both"/>
        <w:rPr>
          <w:rFonts w:ascii="Times New Roman" w:hAnsi="Times New Roman" w:cs="Times New Roman"/>
        </w:rPr>
      </w:pPr>
    </w:p>
    <w:p w14:paraId="3E7A9B60" w14:textId="4C9D4558" w:rsidR="00843DD6" w:rsidRPr="000D5064" w:rsidRDefault="005305AB" w:rsidP="000D5064">
      <w:pPr>
        <w:pStyle w:val="Corpodetexto"/>
        <w:ind w:left="1327" w:right="953" w:hanging="51"/>
        <w:jc w:val="both"/>
        <w:rPr>
          <w:rFonts w:ascii="Times New Roman" w:hAnsi="Times New Roman" w:cs="Times New Roman"/>
          <w:b/>
          <w:bCs/>
        </w:rPr>
      </w:pPr>
      <w:r w:rsidRPr="000D5064">
        <w:rPr>
          <w:rFonts w:ascii="Times New Roman" w:hAnsi="Times New Roman" w:cs="Times New Roman"/>
          <w:b/>
          <w:bCs/>
        </w:rPr>
        <w:t>CLÁUSULA PRIMEIRA - DO OBJETO</w:t>
      </w:r>
    </w:p>
    <w:p w14:paraId="00A777DD" w14:textId="77777777" w:rsidR="00843DD6" w:rsidRPr="00E90261" w:rsidRDefault="00843DD6" w:rsidP="00E90261">
      <w:pPr>
        <w:pStyle w:val="Corpodetexto"/>
        <w:rPr>
          <w:rFonts w:ascii="Times New Roman" w:hAnsi="Times New Roman" w:cs="Times New Roman"/>
          <w:b/>
        </w:rPr>
      </w:pPr>
    </w:p>
    <w:p w14:paraId="352CBD89" w14:textId="079F39E0" w:rsidR="00843DD6" w:rsidRPr="00E90261" w:rsidRDefault="00A21E5C" w:rsidP="000D5064">
      <w:pPr>
        <w:pStyle w:val="Corpodetexto"/>
        <w:ind w:left="1327" w:right="42"/>
        <w:jc w:val="both"/>
        <w:rPr>
          <w:rFonts w:ascii="Times New Roman" w:hAnsi="Times New Roman" w:cs="Times New Roman"/>
        </w:rPr>
      </w:pPr>
      <w:r w:rsidRPr="00A21E5C">
        <w:rPr>
          <w:rFonts w:ascii="Times New Roman" w:hAnsi="Times New Roman" w:cs="Times New Roman"/>
          <w:b/>
          <w:bCs/>
        </w:rPr>
        <w:t>1</w:t>
      </w:r>
      <w:r>
        <w:rPr>
          <w:rFonts w:ascii="Times New Roman" w:hAnsi="Times New Roman" w:cs="Times New Roman"/>
        </w:rPr>
        <w:t xml:space="preserve">. </w:t>
      </w:r>
      <w:r w:rsidRPr="00E90261">
        <w:rPr>
          <w:rFonts w:ascii="Times New Roman" w:hAnsi="Times New Roman" w:cs="Times New Roman"/>
        </w:rPr>
        <w:t xml:space="preserve">O presente Termo de Colaboração, decorrente do Edital de Chamamento Público nº </w:t>
      </w:r>
      <w:r w:rsidRPr="00BD7841">
        <w:rPr>
          <w:rFonts w:ascii="Times New Roman" w:hAnsi="Times New Roman" w:cs="Times New Roman"/>
        </w:rPr>
        <w:t>00</w:t>
      </w:r>
      <w:r w:rsidR="00BD7841" w:rsidRPr="00BD7841">
        <w:rPr>
          <w:rFonts w:ascii="Times New Roman" w:hAnsi="Times New Roman" w:cs="Times New Roman"/>
        </w:rPr>
        <w:t>1</w:t>
      </w:r>
      <w:r w:rsidRPr="00BD7841">
        <w:rPr>
          <w:rFonts w:ascii="Times New Roman" w:hAnsi="Times New Roman" w:cs="Times New Roman"/>
        </w:rPr>
        <w:t>/20</w:t>
      </w:r>
      <w:r w:rsidR="00D36215" w:rsidRPr="00BD7841">
        <w:rPr>
          <w:rFonts w:ascii="Times New Roman" w:hAnsi="Times New Roman" w:cs="Times New Roman"/>
        </w:rPr>
        <w:t>23</w:t>
      </w:r>
      <w:r w:rsidRPr="00BD7841">
        <w:rPr>
          <w:rFonts w:ascii="Times New Roman" w:hAnsi="Times New Roman" w:cs="Times New Roman"/>
        </w:rPr>
        <w:t>, tem por objeto</w:t>
      </w:r>
      <w:r w:rsidRPr="005305AB">
        <w:rPr>
          <w:rFonts w:ascii="Times New Roman" w:hAnsi="Times New Roman" w:cs="Times New Roman"/>
        </w:rPr>
        <w:t xml:space="preserve"> a concessão de apoio financeiro da administração pública municipal para a execução de projeto que abranja o atendimento de pessoas portadoras </w:t>
      </w:r>
      <w:r w:rsidR="00346AAC">
        <w:rPr>
          <w:rFonts w:ascii="Times New Roman" w:hAnsi="Times New Roman" w:cs="Times New Roman"/>
        </w:rPr>
        <w:t>de</w:t>
      </w:r>
      <w:r w:rsidR="00346AAC" w:rsidRPr="00E90261">
        <w:rPr>
          <w:rFonts w:ascii="Times New Roman" w:hAnsi="Times New Roman" w:cs="Times New Roman"/>
        </w:rPr>
        <w:t xml:space="preserve"> </w:t>
      </w:r>
      <w:r w:rsidR="00346AAC">
        <w:rPr>
          <w:rFonts w:ascii="Times New Roman" w:hAnsi="Times New Roman" w:cs="Times New Roman"/>
        </w:rPr>
        <w:t>deficiência intelectual e m</w:t>
      </w:r>
      <w:r w:rsidR="00346AAC" w:rsidRPr="00D36215">
        <w:rPr>
          <w:rFonts w:ascii="Times New Roman" w:hAnsi="Times New Roman" w:cs="Times New Roman"/>
        </w:rPr>
        <w:t>últipla</w:t>
      </w:r>
      <w:r w:rsidRPr="00D36215">
        <w:rPr>
          <w:rFonts w:ascii="Times New Roman" w:hAnsi="Times New Roman" w:cs="Times New Roman"/>
        </w:rPr>
        <w:t>, para atender ao interesse público do município de Iomerê - SC, conforme detalhado no Plano de Trabalho.</w:t>
      </w:r>
    </w:p>
    <w:p w14:paraId="31EE4B77" w14:textId="77777777" w:rsidR="00843DD6" w:rsidRPr="00E90261" w:rsidRDefault="005305AB" w:rsidP="000D5064">
      <w:pPr>
        <w:pStyle w:val="Ttulo1"/>
        <w:spacing w:before="146"/>
        <w:ind w:right="42"/>
        <w:rPr>
          <w:rFonts w:ascii="Times New Roman" w:hAnsi="Times New Roman" w:cs="Times New Roman"/>
        </w:rPr>
      </w:pPr>
      <w:r w:rsidRPr="00E90261">
        <w:rPr>
          <w:rFonts w:ascii="Times New Roman" w:hAnsi="Times New Roman" w:cs="Times New Roman"/>
        </w:rPr>
        <w:t>CLÁUSULA SEGUNDA – DA VINCULAÇÃO DAS PEÇAS DOCUMENTAIS</w:t>
      </w:r>
    </w:p>
    <w:p w14:paraId="0C833EF1" w14:textId="31B07D7B" w:rsidR="00843DD6" w:rsidRPr="00E90261" w:rsidRDefault="00A21E5C" w:rsidP="000D5064">
      <w:pPr>
        <w:pStyle w:val="Corpodetexto"/>
        <w:ind w:left="1276" w:right="42"/>
        <w:jc w:val="both"/>
        <w:rPr>
          <w:rFonts w:ascii="Times New Roman" w:hAnsi="Times New Roman" w:cs="Times New Roman"/>
        </w:rPr>
      </w:pPr>
      <w:r w:rsidRPr="00A21E5C">
        <w:rPr>
          <w:rFonts w:ascii="Times New Roman" w:hAnsi="Times New Roman" w:cs="Times New Roman"/>
          <w:b/>
          <w:bCs/>
        </w:rPr>
        <w:t>2.</w:t>
      </w:r>
      <w:r w:rsidRPr="00E90261">
        <w:rPr>
          <w:rFonts w:ascii="Times New Roman" w:hAnsi="Times New Roman" w:cs="Times New Roman"/>
        </w:rPr>
        <w:t xml:space="preserve"> Integram este instrumento, independente de transcrição, o Plano de Trabalho aprovado pela Comissão de Avaliação e Julgamento, propostos pela OSC, bem como toda documentação técnica que deles resultem, cujos termos os participantes acatam integralmente.</w:t>
      </w:r>
    </w:p>
    <w:p w14:paraId="2212483B" w14:textId="77777777" w:rsidR="00843DD6" w:rsidRPr="00E90261" w:rsidRDefault="00843DD6" w:rsidP="00E90261">
      <w:pPr>
        <w:pStyle w:val="Corpodetexto"/>
        <w:spacing w:before="1"/>
        <w:rPr>
          <w:rFonts w:ascii="Times New Roman" w:hAnsi="Times New Roman" w:cs="Times New Roman"/>
        </w:rPr>
      </w:pPr>
    </w:p>
    <w:p w14:paraId="3269C2C2" w14:textId="77777777" w:rsidR="00843DD6" w:rsidRPr="00E90261" w:rsidRDefault="005305AB" w:rsidP="00E90261">
      <w:pPr>
        <w:pStyle w:val="Ttulo1"/>
        <w:rPr>
          <w:rFonts w:ascii="Times New Roman" w:hAnsi="Times New Roman" w:cs="Times New Roman"/>
        </w:rPr>
      </w:pPr>
      <w:r w:rsidRPr="00E90261">
        <w:rPr>
          <w:rFonts w:ascii="Times New Roman" w:hAnsi="Times New Roman" w:cs="Times New Roman"/>
        </w:rPr>
        <w:t>CLÁUSULA TERCEIRA – DAS OBRIGAÇÕES GERAIS</w:t>
      </w:r>
    </w:p>
    <w:p w14:paraId="17EB86B1" w14:textId="4D71B5E4" w:rsidR="00843DD6" w:rsidRPr="00A21E5C" w:rsidRDefault="00A21E5C" w:rsidP="00A21E5C">
      <w:pPr>
        <w:spacing w:before="183"/>
        <w:ind w:left="1276"/>
        <w:rPr>
          <w:rFonts w:ascii="Times New Roman" w:hAnsi="Times New Roman" w:cs="Times New Roman"/>
          <w:sz w:val="24"/>
          <w:szCs w:val="24"/>
        </w:rPr>
      </w:pPr>
      <w:r w:rsidRPr="00A21E5C">
        <w:rPr>
          <w:rFonts w:ascii="Times New Roman" w:hAnsi="Times New Roman" w:cs="Times New Roman"/>
          <w:b/>
          <w:bCs/>
          <w:sz w:val="24"/>
          <w:szCs w:val="24"/>
        </w:rPr>
        <w:t>3.</w:t>
      </w:r>
      <w:r>
        <w:rPr>
          <w:rFonts w:ascii="Times New Roman" w:hAnsi="Times New Roman" w:cs="Times New Roman"/>
          <w:sz w:val="24"/>
          <w:szCs w:val="24"/>
        </w:rPr>
        <w:t xml:space="preserve"> </w:t>
      </w:r>
      <w:r w:rsidRPr="00A21E5C">
        <w:rPr>
          <w:rFonts w:ascii="Times New Roman" w:hAnsi="Times New Roman" w:cs="Times New Roman"/>
          <w:sz w:val="24"/>
          <w:szCs w:val="24"/>
        </w:rPr>
        <w:t>São obrigações dos</w:t>
      </w:r>
      <w:r w:rsidRPr="00A21E5C">
        <w:rPr>
          <w:rFonts w:ascii="Times New Roman" w:hAnsi="Times New Roman" w:cs="Times New Roman"/>
          <w:spacing w:val="-6"/>
          <w:sz w:val="24"/>
          <w:szCs w:val="24"/>
        </w:rPr>
        <w:t xml:space="preserve"> </w:t>
      </w:r>
      <w:r w:rsidRPr="00A21E5C">
        <w:rPr>
          <w:rFonts w:ascii="Times New Roman" w:hAnsi="Times New Roman" w:cs="Times New Roman"/>
          <w:sz w:val="24"/>
          <w:szCs w:val="24"/>
        </w:rPr>
        <w:t>Partícipes:</w:t>
      </w:r>
    </w:p>
    <w:p w14:paraId="731D0C76" w14:textId="77777777" w:rsidR="00843DD6" w:rsidRPr="00E90261" w:rsidRDefault="00843DD6" w:rsidP="000D5064">
      <w:pPr>
        <w:pStyle w:val="Corpodetexto"/>
        <w:tabs>
          <w:tab w:val="left" w:pos="3279"/>
        </w:tabs>
        <w:spacing w:before="6"/>
        <w:rPr>
          <w:rFonts w:ascii="Times New Roman" w:hAnsi="Times New Roman" w:cs="Times New Roman"/>
        </w:rPr>
      </w:pPr>
    </w:p>
    <w:p w14:paraId="3C73F976" w14:textId="77777777" w:rsidR="00843DD6" w:rsidRPr="00E90261" w:rsidRDefault="005305AB">
      <w:pPr>
        <w:pStyle w:val="PargrafodaLista"/>
        <w:numPr>
          <w:ilvl w:val="0"/>
          <w:numId w:val="25"/>
        </w:numPr>
        <w:ind w:left="1418" w:hanging="135"/>
        <w:rPr>
          <w:rFonts w:ascii="Times New Roman" w:hAnsi="Times New Roman" w:cs="Times New Roman"/>
          <w:sz w:val="24"/>
          <w:szCs w:val="24"/>
        </w:rPr>
      </w:pPr>
      <w:r w:rsidRPr="00E90261">
        <w:rPr>
          <w:rFonts w:ascii="Times New Roman" w:hAnsi="Times New Roman" w:cs="Times New Roman"/>
          <w:sz w:val="24"/>
          <w:szCs w:val="24"/>
        </w:rPr>
        <w:t>– Da Administração Pública</w:t>
      </w:r>
      <w:r w:rsidRPr="00E90261">
        <w:rPr>
          <w:rFonts w:ascii="Times New Roman" w:hAnsi="Times New Roman" w:cs="Times New Roman"/>
          <w:spacing w:val="-5"/>
          <w:sz w:val="24"/>
          <w:szCs w:val="24"/>
        </w:rPr>
        <w:t xml:space="preserve"> </w:t>
      </w:r>
      <w:r w:rsidRPr="00E90261">
        <w:rPr>
          <w:rFonts w:ascii="Times New Roman" w:hAnsi="Times New Roman" w:cs="Times New Roman"/>
          <w:sz w:val="24"/>
          <w:szCs w:val="24"/>
        </w:rPr>
        <w:t>Municipal:</w:t>
      </w:r>
    </w:p>
    <w:p w14:paraId="4836019A" w14:textId="77777777" w:rsidR="00843DD6" w:rsidRPr="00E90261" w:rsidRDefault="00843DD6" w:rsidP="00E90261">
      <w:pPr>
        <w:pStyle w:val="Corpodetexto"/>
        <w:rPr>
          <w:rFonts w:ascii="Times New Roman" w:hAnsi="Times New Roman" w:cs="Times New Roman"/>
        </w:rPr>
      </w:pPr>
    </w:p>
    <w:p w14:paraId="1DDFE34E" w14:textId="77777777" w:rsidR="00843DD6" w:rsidRPr="00E90261" w:rsidRDefault="005305AB">
      <w:pPr>
        <w:pStyle w:val="PargrafodaLista"/>
        <w:numPr>
          <w:ilvl w:val="0"/>
          <w:numId w:val="24"/>
        </w:numPr>
        <w:tabs>
          <w:tab w:val="left" w:pos="1701"/>
        </w:tabs>
        <w:ind w:left="1418" w:right="42" w:firstLine="1225"/>
        <w:rPr>
          <w:rFonts w:ascii="Times New Roman" w:hAnsi="Times New Roman" w:cs="Times New Roman"/>
          <w:sz w:val="24"/>
          <w:szCs w:val="24"/>
        </w:rPr>
      </w:pPr>
      <w:r w:rsidRPr="00E90261">
        <w:rPr>
          <w:rFonts w:ascii="Times New Roman" w:hAnsi="Times New Roman" w:cs="Times New Roman"/>
          <w:sz w:val="24"/>
          <w:szCs w:val="24"/>
        </w:rPr>
        <w:t xml:space="preserve">Transferir à </w:t>
      </w:r>
      <w:r w:rsidRPr="00E90261">
        <w:rPr>
          <w:rFonts w:ascii="Times New Roman" w:hAnsi="Times New Roman" w:cs="Times New Roman"/>
          <w:b/>
          <w:sz w:val="24"/>
          <w:szCs w:val="24"/>
        </w:rPr>
        <w:t xml:space="preserve">OSC </w:t>
      </w:r>
      <w:r w:rsidRPr="00E90261">
        <w:rPr>
          <w:rFonts w:ascii="Times New Roman" w:hAnsi="Times New Roman" w:cs="Times New Roman"/>
          <w:sz w:val="24"/>
          <w:szCs w:val="24"/>
        </w:rPr>
        <w:t>os recursos financeiros previstos para a execução deste Termo de Colaboração, de acordo com a programação orçamentária e financeira estabelecida no Cronograma de desembolso do Plano de</w:t>
      </w:r>
      <w:r w:rsidRPr="00E90261">
        <w:rPr>
          <w:rFonts w:ascii="Times New Roman" w:hAnsi="Times New Roman" w:cs="Times New Roman"/>
          <w:spacing w:val="-4"/>
          <w:sz w:val="24"/>
          <w:szCs w:val="24"/>
        </w:rPr>
        <w:t xml:space="preserve"> </w:t>
      </w:r>
      <w:r w:rsidRPr="00E90261">
        <w:rPr>
          <w:rFonts w:ascii="Times New Roman" w:hAnsi="Times New Roman" w:cs="Times New Roman"/>
          <w:sz w:val="24"/>
          <w:szCs w:val="24"/>
        </w:rPr>
        <w:t>Trabalho;</w:t>
      </w:r>
    </w:p>
    <w:p w14:paraId="2F4801A8" w14:textId="77777777" w:rsidR="00843DD6" w:rsidRPr="00E90261" w:rsidRDefault="005305AB">
      <w:pPr>
        <w:pStyle w:val="PargrafodaLista"/>
        <w:numPr>
          <w:ilvl w:val="0"/>
          <w:numId w:val="24"/>
        </w:numPr>
        <w:tabs>
          <w:tab w:val="left" w:pos="1701"/>
          <w:tab w:val="left" w:pos="1843"/>
        </w:tabs>
        <w:ind w:left="1418" w:right="42" w:firstLine="1367"/>
        <w:rPr>
          <w:rFonts w:ascii="Times New Roman" w:hAnsi="Times New Roman" w:cs="Times New Roman"/>
          <w:sz w:val="24"/>
          <w:szCs w:val="24"/>
        </w:rPr>
      </w:pPr>
      <w:r w:rsidRPr="00E90261">
        <w:rPr>
          <w:rFonts w:ascii="Times New Roman" w:hAnsi="Times New Roman" w:cs="Times New Roman"/>
          <w:sz w:val="24"/>
          <w:szCs w:val="24"/>
        </w:rPr>
        <w:t xml:space="preserve">Acompanhar, fiscalizar e avaliar, sistematicamente, a execução do objeto deste Termo de Colaboração, comunicando à </w:t>
      </w:r>
      <w:r w:rsidRPr="00E90261">
        <w:rPr>
          <w:rFonts w:ascii="Times New Roman" w:hAnsi="Times New Roman" w:cs="Times New Roman"/>
          <w:b/>
          <w:sz w:val="24"/>
          <w:szCs w:val="24"/>
        </w:rPr>
        <w:t xml:space="preserve">OSC </w:t>
      </w:r>
      <w:r w:rsidRPr="00E90261">
        <w:rPr>
          <w:rFonts w:ascii="Times New Roman" w:hAnsi="Times New Roman" w:cs="Times New Roman"/>
          <w:sz w:val="24"/>
          <w:szCs w:val="24"/>
        </w:rPr>
        <w:t>quaisquer irregularidades decorrentes do uso dos recursos públicos ou outras pendências de ordem técnica ou legal, bem como suspender a liberação de recursos, fixando o prazo estabelecido na legislação pertinente para saneamento ou apresentação de informações e</w:t>
      </w:r>
      <w:r w:rsidRPr="00E90261">
        <w:rPr>
          <w:rFonts w:ascii="Times New Roman" w:hAnsi="Times New Roman" w:cs="Times New Roman"/>
          <w:spacing w:val="-18"/>
          <w:sz w:val="24"/>
          <w:szCs w:val="24"/>
        </w:rPr>
        <w:t xml:space="preserve"> </w:t>
      </w:r>
      <w:r w:rsidRPr="00E90261">
        <w:rPr>
          <w:rFonts w:ascii="Times New Roman" w:hAnsi="Times New Roman" w:cs="Times New Roman"/>
          <w:sz w:val="24"/>
          <w:szCs w:val="24"/>
        </w:rPr>
        <w:t>esclarecimentos;</w:t>
      </w:r>
    </w:p>
    <w:p w14:paraId="227BE6F5" w14:textId="7A8FF21A" w:rsidR="00843DD6" w:rsidRPr="00E90261" w:rsidRDefault="005305AB">
      <w:pPr>
        <w:pStyle w:val="PargrafodaLista"/>
        <w:numPr>
          <w:ilvl w:val="0"/>
          <w:numId w:val="24"/>
        </w:numPr>
        <w:tabs>
          <w:tab w:val="left" w:pos="1701"/>
        </w:tabs>
        <w:ind w:left="1418" w:right="42" w:firstLine="1367"/>
        <w:rPr>
          <w:rFonts w:ascii="Times New Roman" w:hAnsi="Times New Roman" w:cs="Times New Roman"/>
          <w:sz w:val="24"/>
          <w:szCs w:val="24"/>
        </w:rPr>
      </w:pPr>
      <w:r w:rsidRPr="00E90261">
        <w:rPr>
          <w:rFonts w:ascii="Times New Roman" w:hAnsi="Times New Roman" w:cs="Times New Roman"/>
          <w:sz w:val="24"/>
          <w:szCs w:val="24"/>
        </w:rPr>
        <w:t>Instituir Comissão de Monitoramento e Avaliação</w:t>
      </w:r>
      <w:r w:rsidR="000D5064">
        <w:rPr>
          <w:rFonts w:ascii="Times New Roman" w:hAnsi="Times New Roman" w:cs="Times New Roman"/>
          <w:sz w:val="24"/>
          <w:szCs w:val="24"/>
        </w:rPr>
        <w:t>;</w:t>
      </w:r>
    </w:p>
    <w:p w14:paraId="3ACD8DAC" w14:textId="57FBB668" w:rsidR="00843DD6" w:rsidRPr="00D84425" w:rsidRDefault="005305AB">
      <w:pPr>
        <w:pStyle w:val="PargrafodaLista"/>
        <w:numPr>
          <w:ilvl w:val="0"/>
          <w:numId w:val="24"/>
        </w:numPr>
        <w:tabs>
          <w:tab w:val="left" w:pos="1701"/>
        </w:tabs>
        <w:spacing w:before="1"/>
        <w:ind w:left="1418" w:right="42" w:firstLine="1367"/>
        <w:rPr>
          <w:rFonts w:ascii="Times New Roman" w:hAnsi="Times New Roman" w:cs="Times New Roman"/>
          <w:sz w:val="24"/>
          <w:szCs w:val="24"/>
        </w:rPr>
      </w:pPr>
      <w:r w:rsidRPr="00E90261">
        <w:rPr>
          <w:rFonts w:ascii="Times New Roman" w:hAnsi="Times New Roman" w:cs="Times New Roman"/>
          <w:sz w:val="24"/>
          <w:szCs w:val="24"/>
        </w:rPr>
        <w:t xml:space="preserve">Retomar os bens públicos em poder da OSC na hipótese de inexecução </w:t>
      </w:r>
      <w:r w:rsidRPr="00E90261">
        <w:rPr>
          <w:rFonts w:ascii="Times New Roman" w:hAnsi="Times New Roman" w:cs="Times New Roman"/>
          <w:sz w:val="24"/>
          <w:szCs w:val="24"/>
        </w:rPr>
        <w:lastRenderedPageBreak/>
        <w:t>por culpa exclusiva da organização da sociedade civil, exclusivamente para assegurar o atendimento de serviços essenciais à população, por ato próprio e independentemente de autorização judicial, a</w:t>
      </w:r>
      <w:r w:rsidRPr="00E90261">
        <w:rPr>
          <w:rFonts w:ascii="Times New Roman" w:hAnsi="Times New Roman" w:cs="Times New Roman"/>
          <w:spacing w:val="51"/>
          <w:sz w:val="24"/>
          <w:szCs w:val="24"/>
        </w:rPr>
        <w:t xml:space="preserve"> </w:t>
      </w:r>
      <w:r w:rsidRPr="00E90261">
        <w:rPr>
          <w:rFonts w:ascii="Times New Roman" w:hAnsi="Times New Roman" w:cs="Times New Roman"/>
          <w:sz w:val="24"/>
          <w:szCs w:val="24"/>
        </w:rPr>
        <w:t>fim</w:t>
      </w:r>
      <w:r w:rsidR="00D84425">
        <w:rPr>
          <w:rFonts w:ascii="Times New Roman" w:hAnsi="Times New Roman" w:cs="Times New Roman"/>
          <w:sz w:val="24"/>
          <w:szCs w:val="24"/>
        </w:rPr>
        <w:t xml:space="preserve"> </w:t>
      </w:r>
      <w:r w:rsidRPr="00D84425">
        <w:rPr>
          <w:rFonts w:ascii="Times New Roman" w:hAnsi="Times New Roman" w:cs="Times New Roman"/>
        </w:rPr>
        <w:t>de realizar ou manter a execução das metas ou atividades pactuadas, nos termos do art. 62, inciso I, da Lei nº 13019/2014;</w:t>
      </w:r>
    </w:p>
    <w:p w14:paraId="535B36F4" w14:textId="77777777" w:rsidR="00843DD6" w:rsidRPr="00E90261" w:rsidRDefault="005305AB">
      <w:pPr>
        <w:pStyle w:val="PargrafodaLista"/>
        <w:numPr>
          <w:ilvl w:val="0"/>
          <w:numId w:val="24"/>
        </w:numPr>
        <w:tabs>
          <w:tab w:val="left" w:pos="2962"/>
        </w:tabs>
        <w:ind w:left="1327" w:right="42" w:firstLine="1276"/>
        <w:rPr>
          <w:rFonts w:ascii="Times New Roman" w:hAnsi="Times New Roman" w:cs="Times New Roman"/>
          <w:sz w:val="24"/>
          <w:szCs w:val="24"/>
        </w:rPr>
      </w:pPr>
      <w:r w:rsidRPr="00E90261">
        <w:rPr>
          <w:rFonts w:ascii="Times New Roman" w:hAnsi="Times New Roman" w:cs="Times New Roman"/>
          <w:sz w:val="24"/>
          <w:szCs w:val="24"/>
        </w:rPr>
        <w:t xml:space="preserve">Assumir a responsabilidade pela execução do restante do objeto previsto no Plano de Trabalho, no caso de paralisação, de modo a evitar sua descontinuidade, devendo ser considerado na prestação de contas o que foi executado pela OSC até o momento em </w:t>
      </w:r>
      <w:r w:rsidRPr="00E90261">
        <w:rPr>
          <w:rFonts w:ascii="Times New Roman" w:hAnsi="Times New Roman" w:cs="Times New Roman"/>
          <w:spacing w:val="-2"/>
          <w:sz w:val="24"/>
          <w:szCs w:val="24"/>
        </w:rPr>
        <w:t xml:space="preserve">que </w:t>
      </w:r>
      <w:r w:rsidRPr="00E90261">
        <w:rPr>
          <w:rFonts w:ascii="Times New Roman" w:hAnsi="Times New Roman" w:cs="Times New Roman"/>
          <w:sz w:val="24"/>
          <w:szCs w:val="24"/>
        </w:rPr>
        <w:t xml:space="preserve">a </w:t>
      </w:r>
      <w:r w:rsidRPr="00E90261">
        <w:rPr>
          <w:rFonts w:ascii="Times New Roman" w:hAnsi="Times New Roman" w:cs="Times New Roman"/>
          <w:b/>
          <w:sz w:val="24"/>
          <w:szCs w:val="24"/>
        </w:rPr>
        <w:t xml:space="preserve">Administração Pública Municipal </w:t>
      </w:r>
      <w:r w:rsidRPr="00E90261">
        <w:rPr>
          <w:rFonts w:ascii="Times New Roman" w:hAnsi="Times New Roman" w:cs="Times New Roman"/>
          <w:sz w:val="24"/>
          <w:szCs w:val="24"/>
        </w:rPr>
        <w:t>assumir essas responsabilidades, nos termos do art. 62,  II, da Lei nº</w:t>
      </w:r>
      <w:r w:rsidRPr="00E90261">
        <w:rPr>
          <w:rFonts w:ascii="Times New Roman" w:hAnsi="Times New Roman" w:cs="Times New Roman"/>
          <w:spacing w:val="-5"/>
          <w:sz w:val="24"/>
          <w:szCs w:val="24"/>
        </w:rPr>
        <w:t xml:space="preserve"> </w:t>
      </w:r>
      <w:r w:rsidRPr="00E90261">
        <w:rPr>
          <w:rFonts w:ascii="Times New Roman" w:hAnsi="Times New Roman" w:cs="Times New Roman"/>
          <w:sz w:val="24"/>
          <w:szCs w:val="24"/>
        </w:rPr>
        <w:t>13.019/2014;</w:t>
      </w:r>
    </w:p>
    <w:p w14:paraId="65D9E1E3" w14:textId="77777777" w:rsidR="00843DD6" w:rsidRPr="00E90261" w:rsidRDefault="005305AB">
      <w:pPr>
        <w:pStyle w:val="PargrafodaLista"/>
        <w:numPr>
          <w:ilvl w:val="0"/>
          <w:numId w:val="24"/>
        </w:numPr>
        <w:tabs>
          <w:tab w:val="left" w:pos="2862"/>
        </w:tabs>
        <w:ind w:left="1327" w:right="42" w:firstLine="1276"/>
        <w:rPr>
          <w:rFonts w:ascii="Times New Roman" w:hAnsi="Times New Roman" w:cs="Times New Roman"/>
          <w:sz w:val="24"/>
          <w:szCs w:val="24"/>
        </w:rPr>
      </w:pPr>
      <w:r w:rsidRPr="00E90261">
        <w:rPr>
          <w:rFonts w:ascii="Times New Roman" w:hAnsi="Times New Roman" w:cs="Times New Roman"/>
          <w:sz w:val="24"/>
          <w:szCs w:val="24"/>
        </w:rPr>
        <w:t xml:space="preserve">Reter a liberação dos recursos quando houver evidências de irregularidade na aplicação de parcela anteriormente recebida, evidências de irregularidade na aplicação de parcela anteriormente recebida ou quando a OSC deixar de adotar sem justificativa suficiente as medidas saneadoras apontadas pela </w:t>
      </w:r>
      <w:r w:rsidRPr="00E90261">
        <w:rPr>
          <w:rFonts w:ascii="Times New Roman" w:hAnsi="Times New Roman" w:cs="Times New Roman"/>
          <w:b/>
          <w:sz w:val="24"/>
          <w:szCs w:val="24"/>
        </w:rPr>
        <w:t xml:space="preserve">Administração Pública Municipal </w:t>
      </w:r>
      <w:r w:rsidRPr="00E90261">
        <w:rPr>
          <w:rFonts w:ascii="Times New Roman" w:hAnsi="Times New Roman" w:cs="Times New Roman"/>
          <w:sz w:val="24"/>
          <w:szCs w:val="24"/>
        </w:rPr>
        <w:t>ou pelos órgãos de controle interno ou externo, comunicando o fato à OSC e fixando-lhe o prazo de até 30 (trinta) dias para saneamento ou apresentação de informações e esclarecimentos, nos termos do art. 48 da Lei nº</w:t>
      </w:r>
      <w:r w:rsidRPr="00E90261">
        <w:rPr>
          <w:rFonts w:ascii="Times New Roman" w:hAnsi="Times New Roman" w:cs="Times New Roman"/>
          <w:spacing w:val="-23"/>
          <w:sz w:val="24"/>
          <w:szCs w:val="24"/>
        </w:rPr>
        <w:t xml:space="preserve"> </w:t>
      </w:r>
      <w:r w:rsidRPr="00E90261">
        <w:rPr>
          <w:rFonts w:ascii="Times New Roman" w:hAnsi="Times New Roman" w:cs="Times New Roman"/>
          <w:sz w:val="24"/>
          <w:szCs w:val="24"/>
        </w:rPr>
        <w:t>13.019/2014;</w:t>
      </w:r>
    </w:p>
    <w:p w14:paraId="25CE2825" w14:textId="77777777" w:rsidR="00843DD6" w:rsidRPr="00E90261" w:rsidRDefault="005305AB">
      <w:pPr>
        <w:pStyle w:val="PargrafodaLista"/>
        <w:numPr>
          <w:ilvl w:val="0"/>
          <w:numId w:val="24"/>
        </w:numPr>
        <w:tabs>
          <w:tab w:val="left" w:pos="2947"/>
        </w:tabs>
        <w:ind w:left="1327" w:right="42" w:firstLine="1276"/>
        <w:rPr>
          <w:rFonts w:ascii="Times New Roman" w:hAnsi="Times New Roman" w:cs="Times New Roman"/>
          <w:sz w:val="24"/>
          <w:szCs w:val="24"/>
        </w:rPr>
      </w:pPr>
      <w:r w:rsidRPr="00E90261">
        <w:rPr>
          <w:rFonts w:ascii="Times New Roman" w:hAnsi="Times New Roman" w:cs="Times New Roman"/>
          <w:sz w:val="24"/>
          <w:szCs w:val="24"/>
        </w:rPr>
        <w:t xml:space="preserve">Prorrogar de </w:t>
      </w:r>
      <w:r w:rsidRPr="00E90261">
        <w:rPr>
          <w:rFonts w:ascii="Times New Roman" w:hAnsi="Times New Roman" w:cs="Times New Roman"/>
          <w:i/>
          <w:sz w:val="24"/>
          <w:szCs w:val="24"/>
        </w:rPr>
        <w:t xml:space="preserve">“ofício” </w:t>
      </w:r>
      <w:r w:rsidRPr="00E90261">
        <w:rPr>
          <w:rFonts w:ascii="Times New Roman" w:hAnsi="Times New Roman" w:cs="Times New Roman"/>
          <w:sz w:val="24"/>
          <w:szCs w:val="24"/>
        </w:rPr>
        <w:t>a vigência do Termo de Colaboração, antes do seu término, quando der causa à atraso na liberação dos recursos, limitada a prorrogação ao exato período do atraso verificado, nos termos do art. 55, parágrafo único, da Lei nº</w:t>
      </w:r>
      <w:r w:rsidRPr="00E90261">
        <w:rPr>
          <w:rFonts w:ascii="Times New Roman" w:hAnsi="Times New Roman" w:cs="Times New Roman"/>
          <w:spacing w:val="-13"/>
          <w:sz w:val="24"/>
          <w:szCs w:val="24"/>
        </w:rPr>
        <w:t xml:space="preserve"> </w:t>
      </w:r>
      <w:r w:rsidRPr="00E90261">
        <w:rPr>
          <w:rFonts w:ascii="Times New Roman" w:hAnsi="Times New Roman" w:cs="Times New Roman"/>
          <w:sz w:val="24"/>
          <w:szCs w:val="24"/>
        </w:rPr>
        <w:t>13.019/2014;</w:t>
      </w:r>
    </w:p>
    <w:p w14:paraId="60AEF3F0" w14:textId="77777777" w:rsidR="00843DD6" w:rsidRPr="00E90261" w:rsidRDefault="005305AB">
      <w:pPr>
        <w:pStyle w:val="PargrafodaLista"/>
        <w:numPr>
          <w:ilvl w:val="0"/>
          <w:numId w:val="24"/>
        </w:numPr>
        <w:tabs>
          <w:tab w:val="left" w:pos="2922"/>
        </w:tabs>
        <w:ind w:left="1327" w:right="42" w:firstLine="1276"/>
        <w:rPr>
          <w:rFonts w:ascii="Times New Roman" w:hAnsi="Times New Roman" w:cs="Times New Roman"/>
          <w:sz w:val="24"/>
          <w:szCs w:val="24"/>
        </w:rPr>
      </w:pPr>
      <w:r w:rsidRPr="00E90261">
        <w:rPr>
          <w:rFonts w:ascii="Times New Roman" w:hAnsi="Times New Roman" w:cs="Times New Roman"/>
          <w:sz w:val="24"/>
          <w:szCs w:val="24"/>
        </w:rPr>
        <w:t>Publicar, no Diário Oficial do Município, extrato do Termo de Colaboração;</w:t>
      </w:r>
    </w:p>
    <w:p w14:paraId="1CF4FACD" w14:textId="77777777" w:rsidR="00843DD6" w:rsidRPr="00E90261" w:rsidRDefault="005305AB">
      <w:pPr>
        <w:pStyle w:val="PargrafodaLista"/>
        <w:numPr>
          <w:ilvl w:val="0"/>
          <w:numId w:val="24"/>
        </w:numPr>
        <w:tabs>
          <w:tab w:val="left" w:pos="2808"/>
        </w:tabs>
        <w:ind w:left="1327" w:right="42" w:firstLine="1276"/>
        <w:rPr>
          <w:rFonts w:ascii="Times New Roman" w:hAnsi="Times New Roman" w:cs="Times New Roman"/>
          <w:sz w:val="24"/>
          <w:szCs w:val="24"/>
        </w:rPr>
      </w:pPr>
      <w:r w:rsidRPr="00E90261">
        <w:rPr>
          <w:rFonts w:ascii="Times New Roman" w:hAnsi="Times New Roman" w:cs="Times New Roman"/>
          <w:sz w:val="24"/>
          <w:szCs w:val="24"/>
        </w:rPr>
        <w:t>Analisar as prestações de contas parciais e final relativas a este Termo de Colaboração, emitindo parecer conclusivo sobre sua aprovação ou não, na forma proposta nos arts. 66 e 67 da Lei</w:t>
      </w:r>
      <w:r w:rsidRPr="00E90261">
        <w:rPr>
          <w:rFonts w:ascii="Times New Roman" w:hAnsi="Times New Roman" w:cs="Times New Roman"/>
          <w:spacing w:val="-38"/>
          <w:sz w:val="24"/>
          <w:szCs w:val="24"/>
        </w:rPr>
        <w:t xml:space="preserve"> </w:t>
      </w:r>
      <w:r w:rsidRPr="00E90261">
        <w:rPr>
          <w:rFonts w:ascii="Times New Roman" w:hAnsi="Times New Roman" w:cs="Times New Roman"/>
          <w:sz w:val="24"/>
          <w:szCs w:val="24"/>
        </w:rPr>
        <w:t>13.019/2014;</w:t>
      </w:r>
    </w:p>
    <w:p w14:paraId="7D464630" w14:textId="77777777" w:rsidR="00843DD6" w:rsidRPr="00E90261" w:rsidRDefault="00843DD6" w:rsidP="000D5064">
      <w:pPr>
        <w:pStyle w:val="Corpodetexto"/>
        <w:ind w:right="42"/>
        <w:rPr>
          <w:rFonts w:ascii="Times New Roman" w:hAnsi="Times New Roman" w:cs="Times New Roman"/>
        </w:rPr>
      </w:pPr>
    </w:p>
    <w:p w14:paraId="0BFF96BA" w14:textId="77777777" w:rsidR="00843DD6" w:rsidRPr="00E90261" w:rsidRDefault="005305AB">
      <w:pPr>
        <w:pStyle w:val="PargrafodaLista"/>
        <w:numPr>
          <w:ilvl w:val="0"/>
          <w:numId w:val="25"/>
        </w:numPr>
        <w:tabs>
          <w:tab w:val="left" w:pos="2805"/>
        </w:tabs>
        <w:ind w:left="2804" w:right="42" w:hanging="201"/>
        <w:rPr>
          <w:rFonts w:ascii="Times New Roman" w:hAnsi="Times New Roman" w:cs="Times New Roman"/>
          <w:sz w:val="24"/>
          <w:szCs w:val="24"/>
        </w:rPr>
      </w:pPr>
      <w:r w:rsidRPr="00E90261">
        <w:rPr>
          <w:rFonts w:ascii="Times New Roman" w:hAnsi="Times New Roman" w:cs="Times New Roman"/>
          <w:sz w:val="24"/>
          <w:szCs w:val="24"/>
        </w:rPr>
        <w:t>– Da Organização da Sociedade</w:t>
      </w:r>
      <w:r w:rsidRPr="00E90261">
        <w:rPr>
          <w:rFonts w:ascii="Times New Roman" w:hAnsi="Times New Roman" w:cs="Times New Roman"/>
          <w:spacing w:val="-6"/>
          <w:sz w:val="24"/>
          <w:szCs w:val="24"/>
        </w:rPr>
        <w:t xml:space="preserve"> </w:t>
      </w:r>
      <w:r w:rsidRPr="00E90261">
        <w:rPr>
          <w:rFonts w:ascii="Times New Roman" w:hAnsi="Times New Roman" w:cs="Times New Roman"/>
          <w:sz w:val="24"/>
          <w:szCs w:val="24"/>
        </w:rPr>
        <w:t>Civil:</w:t>
      </w:r>
    </w:p>
    <w:p w14:paraId="0705BFA8" w14:textId="77777777" w:rsidR="00843DD6" w:rsidRPr="00E90261" w:rsidRDefault="005305AB">
      <w:pPr>
        <w:pStyle w:val="PargrafodaLista"/>
        <w:numPr>
          <w:ilvl w:val="0"/>
          <w:numId w:val="23"/>
        </w:numPr>
        <w:tabs>
          <w:tab w:val="left" w:pos="2907"/>
        </w:tabs>
        <w:spacing w:before="146"/>
        <w:ind w:left="1327" w:right="42" w:firstLine="1276"/>
        <w:jc w:val="both"/>
        <w:rPr>
          <w:rFonts w:ascii="Times New Roman" w:hAnsi="Times New Roman" w:cs="Times New Roman"/>
          <w:sz w:val="24"/>
          <w:szCs w:val="24"/>
        </w:rPr>
      </w:pPr>
      <w:r w:rsidRPr="00E90261">
        <w:rPr>
          <w:rFonts w:ascii="Times New Roman" w:hAnsi="Times New Roman" w:cs="Times New Roman"/>
          <w:sz w:val="24"/>
          <w:szCs w:val="24"/>
        </w:rPr>
        <w:t xml:space="preserve">Executar fielmente o objeto pactuado, de acordo com o Plano de Trabalho aprovado pela </w:t>
      </w:r>
      <w:r w:rsidRPr="00E90261">
        <w:rPr>
          <w:rFonts w:ascii="Times New Roman" w:hAnsi="Times New Roman" w:cs="Times New Roman"/>
          <w:b/>
          <w:sz w:val="24"/>
          <w:szCs w:val="24"/>
        </w:rPr>
        <w:t>Administração Pública Municipal</w:t>
      </w:r>
      <w:r w:rsidRPr="00E90261">
        <w:rPr>
          <w:rFonts w:ascii="Times New Roman" w:hAnsi="Times New Roman" w:cs="Times New Roman"/>
          <w:sz w:val="24"/>
          <w:szCs w:val="24"/>
        </w:rPr>
        <w:t>, adotando todas as medidas necessárias à correta execução deste Termo de Colaboração, observado o disposto na Lei n. 13.019, de 2014, e no Decreto Municipal nº</w:t>
      </w:r>
      <w:r w:rsidRPr="00E90261">
        <w:rPr>
          <w:rFonts w:ascii="Times New Roman" w:hAnsi="Times New Roman" w:cs="Times New Roman"/>
          <w:spacing w:val="-8"/>
          <w:sz w:val="24"/>
          <w:szCs w:val="24"/>
        </w:rPr>
        <w:t xml:space="preserve"> </w:t>
      </w:r>
      <w:r w:rsidRPr="00E90261">
        <w:rPr>
          <w:rFonts w:ascii="Times New Roman" w:hAnsi="Times New Roman" w:cs="Times New Roman"/>
          <w:sz w:val="24"/>
          <w:szCs w:val="24"/>
        </w:rPr>
        <w:t>1.784/2018.</w:t>
      </w:r>
    </w:p>
    <w:p w14:paraId="56FC82AD" w14:textId="77777777" w:rsidR="00843DD6" w:rsidRPr="00E90261" w:rsidRDefault="005305AB">
      <w:pPr>
        <w:pStyle w:val="PargrafodaLista"/>
        <w:numPr>
          <w:ilvl w:val="0"/>
          <w:numId w:val="23"/>
        </w:numPr>
        <w:tabs>
          <w:tab w:val="left" w:pos="2992"/>
        </w:tabs>
        <w:ind w:left="1306" w:right="42" w:firstLine="1276"/>
        <w:jc w:val="both"/>
        <w:rPr>
          <w:rFonts w:ascii="Times New Roman" w:hAnsi="Times New Roman" w:cs="Times New Roman"/>
          <w:sz w:val="24"/>
          <w:szCs w:val="24"/>
        </w:rPr>
      </w:pPr>
      <w:r w:rsidRPr="00E90261">
        <w:rPr>
          <w:rFonts w:ascii="Times New Roman" w:hAnsi="Times New Roman" w:cs="Times New Roman"/>
          <w:sz w:val="24"/>
          <w:szCs w:val="24"/>
        </w:rPr>
        <w:t>Aplicar os recursos discriminados no Plano de Trabalho exclusivamente no objeto do presente Termo de</w:t>
      </w:r>
      <w:r w:rsidRPr="00E90261">
        <w:rPr>
          <w:rFonts w:ascii="Times New Roman" w:hAnsi="Times New Roman" w:cs="Times New Roman"/>
          <w:spacing w:val="-24"/>
          <w:sz w:val="24"/>
          <w:szCs w:val="24"/>
        </w:rPr>
        <w:t xml:space="preserve"> </w:t>
      </w:r>
      <w:r w:rsidRPr="00E90261">
        <w:rPr>
          <w:rFonts w:ascii="Times New Roman" w:hAnsi="Times New Roman" w:cs="Times New Roman"/>
          <w:sz w:val="24"/>
          <w:szCs w:val="24"/>
        </w:rPr>
        <w:t>Colaboração;</w:t>
      </w:r>
    </w:p>
    <w:p w14:paraId="730DA3E2" w14:textId="77777777" w:rsidR="00843DD6" w:rsidRPr="00E90261" w:rsidRDefault="005305AB">
      <w:pPr>
        <w:pStyle w:val="PargrafodaLista"/>
        <w:numPr>
          <w:ilvl w:val="0"/>
          <w:numId w:val="23"/>
        </w:numPr>
        <w:tabs>
          <w:tab w:val="left" w:pos="2877"/>
        </w:tabs>
        <w:spacing w:before="1"/>
        <w:ind w:left="1327" w:right="42" w:firstLine="1276"/>
        <w:jc w:val="both"/>
        <w:rPr>
          <w:rFonts w:ascii="Times New Roman" w:hAnsi="Times New Roman" w:cs="Times New Roman"/>
          <w:sz w:val="24"/>
          <w:szCs w:val="24"/>
        </w:rPr>
      </w:pPr>
      <w:r w:rsidRPr="00E90261">
        <w:rPr>
          <w:rFonts w:ascii="Times New Roman" w:hAnsi="Times New Roman" w:cs="Times New Roman"/>
          <w:sz w:val="24"/>
          <w:szCs w:val="24"/>
        </w:rPr>
        <w:t>Executar e fiscalizar os trabalhos necessários à consecução do objeto pactuado no Termo de Colaboração, inclusive os serviços eventualmente contratados, observando a qualidade, quantidade, prazos e custos definidos no Plano de</w:t>
      </w:r>
      <w:r w:rsidRPr="00E90261">
        <w:rPr>
          <w:rFonts w:ascii="Times New Roman" w:hAnsi="Times New Roman" w:cs="Times New Roman"/>
          <w:spacing w:val="-14"/>
          <w:sz w:val="24"/>
          <w:szCs w:val="24"/>
        </w:rPr>
        <w:t xml:space="preserve"> </w:t>
      </w:r>
      <w:r w:rsidRPr="00E90261">
        <w:rPr>
          <w:rFonts w:ascii="Times New Roman" w:hAnsi="Times New Roman" w:cs="Times New Roman"/>
          <w:sz w:val="24"/>
          <w:szCs w:val="24"/>
        </w:rPr>
        <w:t>Trabalho;</w:t>
      </w:r>
    </w:p>
    <w:p w14:paraId="6FC6B50E" w14:textId="77777777" w:rsidR="00843DD6" w:rsidRPr="00E90261" w:rsidRDefault="005305AB">
      <w:pPr>
        <w:pStyle w:val="PargrafodaLista"/>
        <w:numPr>
          <w:ilvl w:val="0"/>
          <w:numId w:val="23"/>
        </w:numPr>
        <w:tabs>
          <w:tab w:val="left" w:pos="2895"/>
        </w:tabs>
        <w:ind w:left="1327" w:right="42" w:firstLine="1276"/>
        <w:jc w:val="both"/>
        <w:rPr>
          <w:rFonts w:ascii="Times New Roman" w:hAnsi="Times New Roman" w:cs="Times New Roman"/>
          <w:sz w:val="24"/>
          <w:szCs w:val="24"/>
        </w:rPr>
      </w:pPr>
      <w:r w:rsidRPr="00E90261">
        <w:rPr>
          <w:rFonts w:ascii="Times New Roman" w:hAnsi="Times New Roman" w:cs="Times New Roman"/>
          <w:sz w:val="24"/>
          <w:szCs w:val="24"/>
        </w:rPr>
        <w:t>Elaborar os projetos técnicos relacionados ao objeto pactuado, reunir toda documentação jurídica e institucional necessária à celebração deste Termo de</w:t>
      </w:r>
      <w:r w:rsidRPr="00E90261">
        <w:rPr>
          <w:rFonts w:ascii="Times New Roman" w:hAnsi="Times New Roman" w:cs="Times New Roman"/>
          <w:spacing w:val="-5"/>
          <w:sz w:val="24"/>
          <w:szCs w:val="24"/>
        </w:rPr>
        <w:t xml:space="preserve"> </w:t>
      </w:r>
      <w:r w:rsidRPr="00E90261">
        <w:rPr>
          <w:rFonts w:ascii="Times New Roman" w:hAnsi="Times New Roman" w:cs="Times New Roman"/>
          <w:sz w:val="24"/>
          <w:szCs w:val="24"/>
        </w:rPr>
        <w:t>Colaboração;</w:t>
      </w:r>
    </w:p>
    <w:p w14:paraId="2C6B379A" w14:textId="77777777" w:rsidR="00843DD6" w:rsidRPr="00E90261" w:rsidRDefault="005305AB">
      <w:pPr>
        <w:pStyle w:val="PargrafodaLista"/>
        <w:numPr>
          <w:ilvl w:val="0"/>
          <w:numId w:val="23"/>
        </w:numPr>
        <w:tabs>
          <w:tab w:val="left" w:pos="2885"/>
        </w:tabs>
        <w:ind w:left="1327" w:right="42" w:firstLine="1276"/>
        <w:jc w:val="both"/>
        <w:rPr>
          <w:rFonts w:ascii="Times New Roman" w:hAnsi="Times New Roman" w:cs="Times New Roman"/>
          <w:sz w:val="24"/>
          <w:szCs w:val="24"/>
        </w:rPr>
      </w:pPr>
      <w:r w:rsidRPr="00E90261">
        <w:rPr>
          <w:rFonts w:ascii="Times New Roman" w:hAnsi="Times New Roman" w:cs="Times New Roman"/>
          <w:sz w:val="24"/>
          <w:szCs w:val="24"/>
        </w:rPr>
        <w:t>Não utilizar os recursos recebidos nas finalidades vedadas pelo art. 45 da Lei n.</w:t>
      </w:r>
      <w:r w:rsidRPr="00E90261">
        <w:rPr>
          <w:rFonts w:ascii="Times New Roman" w:hAnsi="Times New Roman" w:cs="Times New Roman"/>
          <w:spacing w:val="-12"/>
          <w:sz w:val="24"/>
          <w:szCs w:val="24"/>
        </w:rPr>
        <w:t xml:space="preserve"> </w:t>
      </w:r>
      <w:r w:rsidRPr="00E90261">
        <w:rPr>
          <w:rFonts w:ascii="Times New Roman" w:hAnsi="Times New Roman" w:cs="Times New Roman"/>
          <w:sz w:val="24"/>
          <w:szCs w:val="24"/>
        </w:rPr>
        <w:t>13.019/2014;</w:t>
      </w:r>
    </w:p>
    <w:p w14:paraId="58C58B84" w14:textId="77777777" w:rsidR="00843DD6" w:rsidRPr="00E90261" w:rsidRDefault="005305AB">
      <w:pPr>
        <w:pStyle w:val="PargrafodaLista"/>
        <w:numPr>
          <w:ilvl w:val="0"/>
          <w:numId w:val="23"/>
        </w:numPr>
        <w:tabs>
          <w:tab w:val="left" w:pos="2842"/>
        </w:tabs>
        <w:ind w:left="1327" w:right="42" w:firstLine="1276"/>
        <w:jc w:val="both"/>
        <w:rPr>
          <w:rFonts w:ascii="Times New Roman" w:hAnsi="Times New Roman" w:cs="Times New Roman"/>
          <w:sz w:val="24"/>
          <w:szCs w:val="24"/>
        </w:rPr>
      </w:pPr>
      <w:r w:rsidRPr="00E90261">
        <w:rPr>
          <w:rFonts w:ascii="Times New Roman" w:hAnsi="Times New Roman" w:cs="Times New Roman"/>
          <w:sz w:val="24"/>
          <w:szCs w:val="24"/>
        </w:rPr>
        <w:t>Apresentar Relatório de Execução do Objeto de acordo com o estabelecido nos art. 63 a 72 da Lei nº</w:t>
      </w:r>
      <w:r w:rsidRPr="00E90261">
        <w:rPr>
          <w:rFonts w:ascii="Times New Roman" w:hAnsi="Times New Roman" w:cs="Times New Roman"/>
          <w:spacing w:val="-21"/>
          <w:sz w:val="24"/>
          <w:szCs w:val="24"/>
        </w:rPr>
        <w:t xml:space="preserve"> </w:t>
      </w:r>
      <w:r w:rsidRPr="00E90261">
        <w:rPr>
          <w:rFonts w:ascii="Times New Roman" w:hAnsi="Times New Roman" w:cs="Times New Roman"/>
          <w:sz w:val="24"/>
          <w:szCs w:val="24"/>
        </w:rPr>
        <w:t>13.019/2014;</w:t>
      </w:r>
    </w:p>
    <w:p w14:paraId="0ED2AFD8" w14:textId="77777777" w:rsidR="00843DD6" w:rsidRPr="00E90261" w:rsidRDefault="005305AB">
      <w:pPr>
        <w:pStyle w:val="PargrafodaLista"/>
        <w:numPr>
          <w:ilvl w:val="0"/>
          <w:numId w:val="23"/>
        </w:numPr>
        <w:tabs>
          <w:tab w:val="left" w:pos="2976"/>
        </w:tabs>
        <w:ind w:left="1327" w:right="42" w:firstLine="1276"/>
        <w:jc w:val="both"/>
        <w:rPr>
          <w:rFonts w:ascii="Times New Roman" w:hAnsi="Times New Roman" w:cs="Times New Roman"/>
          <w:sz w:val="24"/>
          <w:szCs w:val="24"/>
        </w:rPr>
      </w:pPr>
      <w:r w:rsidRPr="00E90261">
        <w:rPr>
          <w:rFonts w:ascii="Times New Roman" w:hAnsi="Times New Roman" w:cs="Times New Roman"/>
          <w:sz w:val="24"/>
          <w:szCs w:val="24"/>
        </w:rPr>
        <w:t xml:space="preserve">Assegurar, na sua integralidade, a qualidade técnica dos projetos e da execução dos produtos e serviços contratados, em conformidade com as normas brasileiras, ações e atividades, determinando a correção de vícios que possam comprometer a fruição do benefício pela população beneficiária, quando detectados pela </w:t>
      </w:r>
      <w:r w:rsidRPr="00E90261">
        <w:rPr>
          <w:rFonts w:ascii="Times New Roman" w:hAnsi="Times New Roman" w:cs="Times New Roman"/>
          <w:b/>
          <w:sz w:val="24"/>
          <w:szCs w:val="24"/>
        </w:rPr>
        <w:t xml:space="preserve">Administração Pública Municipal </w:t>
      </w:r>
      <w:r w:rsidRPr="00E90261">
        <w:rPr>
          <w:rFonts w:ascii="Times New Roman" w:hAnsi="Times New Roman" w:cs="Times New Roman"/>
          <w:sz w:val="24"/>
          <w:szCs w:val="24"/>
        </w:rPr>
        <w:t>ou pelos órgãos de</w:t>
      </w:r>
      <w:r w:rsidRPr="00E90261">
        <w:rPr>
          <w:rFonts w:ascii="Times New Roman" w:hAnsi="Times New Roman" w:cs="Times New Roman"/>
          <w:spacing w:val="-8"/>
          <w:sz w:val="24"/>
          <w:szCs w:val="24"/>
        </w:rPr>
        <w:t xml:space="preserve"> </w:t>
      </w:r>
      <w:r w:rsidRPr="00E90261">
        <w:rPr>
          <w:rFonts w:ascii="Times New Roman" w:hAnsi="Times New Roman" w:cs="Times New Roman"/>
          <w:sz w:val="24"/>
          <w:szCs w:val="24"/>
        </w:rPr>
        <w:t>controle;</w:t>
      </w:r>
    </w:p>
    <w:p w14:paraId="0988D61E" w14:textId="47AA8B02" w:rsidR="00843DD6" w:rsidRPr="00D84425" w:rsidRDefault="005305AB">
      <w:pPr>
        <w:pStyle w:val="PargrafodaLista"/>
        <w:numPr>
          <w:ilvl w:val="0"/>
          <w:numId w:val="23"/>
        </w:numPr>
        <w:tabs>
          <w:tab w:val="left" w:pos="2694"/>
        </w:tabs>
        <w:ind w:left="1276" w:right="42" w:firstLine="1367"/>
        <w:jc w:val="both"/>
        <w:rPr>
          <w:rFonts w:ascii="Times New Roman" w:hAnsi="Times New Roman" w:cs="Times New Roman"/>
          <w:b/>
          <w:sz w:val="24"/>
          <w:szCs w:val="24"/>
        </w:rPr>
      </w:pPr>
      <w:r w:rsidRPr="00E90261">
        <w:rPr>
          <w:rFonts w:ascii="Times New Roman" w:hAnsi="Times New Roman" w:cs="Times New Roman"/>
          <w:sz w:val="24"/>
          <w:szCs w:val="24"/>
        </w:rPr>
        <w:t xml:space="preserve">Submeter previamente à </w:t>
      </w:r>
      <w:r w:rsidRPr="00E90261">
        <w:rPr>
          <w:rFonts w:ascii="Times New Roman" w:hAnsi="Times New Roman" w:cs="Times New Roman"/>
          <w:b/>
          <w:sz w:val="24"/>
          <w:szCs w:val="24"/>
        </w:rPr>
        <w:t>Administração Pública</w:t>
      </w:r>
      <w:r w:rsidRPr="00E90261">
        <w:rPr>
          <w:rFonts w:ascii="Times New Roman" w:hAnsi="Times New Roman" w:cs="Times New Roman"/>
          <w:b/>
          <w:spacing w:val="43"/>
          <w:sz w:val="24"/>
          <w:szCs w:val="24"/>
        </w:rPr>
        <w:t xml:space="preserve"> </w:t>
      </w:r>
      <w:r w:rsidRPr="00E90261">
        <w:rPr>
          <w:rFonts w:ascii="Times New Roman" w:hAnsi="Times New Roman" w:cs="Times New Roman"/>
          <w:b/>
          <w:sz w:val="24"/>
          <w:szCs w:val="24"/>
        </w:rPr>
        <w:t>Municipal</w:t>
      </w:r>
      <w:r w:rsidR="00D84425">
        <w:rPr>
          <w:rFonts w:ascii="Times New Roman" w:hAnsi="Times New Roman" w:cs="Times New Roman"/>
          <w:b/>
          <w:sz w:val="24"/>
          <w:szCs w:val="24"/>
        </w:rPr>
        <w:t xml:space="preserve"> </w:t>
      </w:r>
      <w:r w:rsidRPr="00D84425">
        <w:rPr>
          <w:rFonts w:ascii="Times New Roman" w:hAnsi="Times New Roman" w:cs="Times New Roman"/>
        </w:rPr>
        <w:t>qualquer proposta de alteração do Plano de Trabalho aprovado, na forma definida neste instrumento, observadas as vedações relativas à execução das despesas;</w:t>
      </w:r>
    </w:p>
    <w:p w14:paraId="2BFD7B7D" w14:textId="77777777" w:rsidR="00843DD6" w:rsidRPr="00E90261" w:rsidRDefault="005305AB">
      <w:pPr>
        <w:pStyle w:val="PargrafodaLista"/>
        <w:numPr>
          <w:ilvl w:val="0"/>
          <w:numId w:val="23"/>
        </w:numPr>
        <w:tabs>
          <w:tab w:val="left" w:pos="2823"/>
        </w:tabs>
        <w:ind w:left="1327" w:right="42" w:firstLine="1276"/>
        <w:jc w:val="both"/>
        <w:rPr>
          <w:rFonts w:ascii="Times New Roman" w:hAnsi="Times New Roman" w:cs="Times New Roman"/>
          <w:sz w:val="24"/>
          <w:szCs w:val="24"/>
        </w:rPr>
      </w:pPr>
      <w:r w:rsidRPr="00E90261">
        <w:rPr>
          <w:rFonts w:ascii="Times New Roman" w:hAnsi="Times New Roman" w:cs="Times New Roman"/>
          <w:sz w:val="24"/>
          <w:szCs w:val="24"/>
        </w:rPr>
        <w:lastRenderedPageBreak/>
        <w:t>Manter e movimentar os recursos financeiros de que trata este Termo de Colaboração em conta específica, aberta em instituição financeira oficial, federal ou estadual, inclusive os resultantes de eventual aplicação no mercado financeiro, bem assim aqueles oferecidos como contrapartida, aplicando-os, na conformidade do Plano de Trabalho e, exclusivamente, no cumprimento do seu objeto, observadas as vedações constantes neste instrumento relativas à execução das</w:t>
      </w:r>
      <w:r w:rsidRPr="00E90261">
        <w:rPr>
          <w:rFonts w:ascii="Times New Roman" w:hAnsi="Times New Roman" w:cs="Times New Roman"/>
          <w:spacing w:val="-15"/>
          <w:sz w:val="24"/>
          <w:szCs w:val="24"/>
        </w:rPr>
        <w:t xml:space="preserve"> </w:t>
      </w:r>
      <w:r w:rsidRPr="00E90261">
        <w:rPr>
          <w:rFonts w:ascii="Times New Roman" w:hAnsi="Times New Roman" w:cs="Times New Roman"/>
          <w:sz w:val="24"/>
          <w:szCs w:val="24"/>
        </w:rPr>
        <w:t>despesas;</w:t>
      </w:r>
    </w:p>
    <w:p w14:paraId="146EABDF" w14:textId="77777777" w:rsidR="00843DD6" w:rsidRPr="00E90261" w:rsidRDefault="005305AB">
      <w:pPr>
        <w:pStyle w:val="PargrafodaLista"/>
        <w:numPr>
          <w:ilvl w:val="0"/>
          <w:numId w:val="23"/>
        </w:numPr>
        <w:tabs>
          <w:tab w:val="left" w:pos="2811"/>
          <w:tab w:val="left" w:pos="9356"/>
        </w:tabs>
        <w:ind w:left="1327" w:right="42" w:firstLine="1276"/>
        <w:jc w:val="both"/>
        <w:rPr>
          <w:rFonts w:ascii="Times New Roman" w:hAnsi="Times New Roman" w:cs="Times New Roman"/>
          <w:sz w:val="24"/>
          <w:szCs w:val="24"/>
        </w:rPr>
      </w:pPr>
      <w:r w:rsidRPr="00E90261">
        <w:rPr>
          <w:rFonts w:ascii="Times New Roman" w:hAnsi="Times New Roman" w:cs="Times New Roman"/>
          <w:sz w:val="24"/>
          <w:szCs w:val="24"/>
        </w:rPr>
        <w:t>Arcar com o pagamento de toda e qualquer despesa excedente aos recursos financeiros fixados neste instrumento, indicados na cláusula atinente ao valor e à dotação</w:t>
      </w:r>
      <w:r w:rsidRPr="00E90261">
        <w:rPr>
          <w:rFonts w:ascii="Times New Roman" w:hAnsi="Times New Roman" w:cs="Times New Roman"/>
          <w:spacing w:val="-10"/>
          <w:sz w:val="24"/>
          <w:szCs w:val="24"/>
        </w:rPr>
        <w:t xml:space="preserve"> </w:t>
      </w:r>
      <w:r w:rsidRPr="00E90261">
        <w:rPr>
          <w:rFonts w:ascii="Times New Roman" w:hAnsi="Times New Roman" w:cs="Times New Roman"/>
          <w:sz w:val="24"/>
          <w:szCs w:val="24"/>
        </w:rPr>
        <w:t>orçamentária;</w:t>
      </w:r>
    </w:p>
    <w:p w14:paraId="275DD73F" w14:textId="77777777" w:rsidR="00843DD6" w:rsidRPr="00E90261" w:rsidRDefault="005305AB">
      <w:pPr>
        <w:pStyle w:val="PargrafodaLista"/>
        <w:numPr>
          <w:ilvl w:val="0"/>
          <w:numId w:val="23"/>
        </w:numPr>
        <w:tabs>
          <w:tab w:val="left" w:pos="2994"/>
          <w:tab w:val="left" w:pos="9214"/>
        </w:tabs>
        <w:ind w:left="1327" w:right="42" w:firstLine="1276"/>
        <w:jc w:val="both"/>
        <w:rPr>
          <w:rFonts w:ascii="Times New Roman" w:hAnsi="Times New Roman" w:cs="Times New Roman"/>
          <w:sz w:val="24"/>
          <w:szCs w:val="24"/>
        </w:rPr>
      </w:pPr>
      <w:r w:rsidRPr="00E90261">
        <w:rPr>
          <w:rFonts w:ascii="Times New Roman" w:hAnsi="Times New Roman" w:cs="Times New Roman"/>
          <w:sz w:val="24"/>
          <w:szCs w:val="24"/>
        </w:rPr>
        <w:t>Realizar todos os atos e os procedimentos relativos à formalização, execução, acompanhamento, prestação de contas e demais informações, quando couber, incluindo regularmente as informações e os documentos exigidos pela Lei 13.019, de 2014, mantendo-o</w:t>
      </w:r>
      <w:r w:rsidRPr="00E90261">
        <w:rPr>
          <w:rFonts w:ascii="Times New Roman" w:hAnsi="Times New Roman" w:cs="Times New Roman"/>
          <w:spacing w:val="-29"/>
          <w:sz w:val="24"/>
          <w:szCs w:val="24"/>
        </w:rPr>
        <w:t xml:space="preserve"> </w:t>
      </w:r>
      <w:r w:rsidRPr="00E90261">
        <w:rPr>
          <w:rFonts w:ascii="Times New Roman" w:hAnsi="Times New Roman" w:cs="Times New Roman"/>
          <w:sz w:val="24"/>
          <w:szCs w:val="24"/>
        </w:rPr>
        <w:t>atualizado;</w:t>
      </w:r>
    </w:p>
    <w:p w14:paraId="5A672516" w14:textId="77777777" w:rsidR="00843DD6" w:rsidRPr="00E90261" w:rsidRDefault="005305AB">
      <w:pPr>
        <w:pStyle w:val="PargrafodaLista"/>
        <w:numPr>
          <w:ilvl w:val="0"/>
          <w:numId w:val="23"/>
        </w:numPr>
        <w:tabs>
          <w:tab w:val="left" w:pos="3012"/>
          <w:tab w:val="left" w:pos="9356"/>
        </w:tabs>
        <w:ind w:left="1327" w:right="42" w:firstLine="1276"/>
        <w:jc w:val="both"/>
        <w:rPr>
          <w:rFonts w:ascii="Times New Roman" w:hAnsi="Times New Roman" w:cs="Times New Roman"/>
          <w:sz w:val="24"/>
          <w:szCs w:val="24"/>
        </w:rPr>
      </w:pPr>
      <w:r w:rsidRPr="00E90261">
        <w:rPr>
          <w:rFonts w:ascii="Times New Roman" w:hAnsi="Times New Roman" w:cs="Times New Roman"/>
          <w:sz w:val="24"/>
          <w:szCs w:val="24"/>
        </w:rPr>
        <w:t>Estimular a participação dos beneficiários finais na implementação do objeto do Termo de Colaboração, bem como na manutenção do patrimônio gerado por esses</w:t>
      </w:r>
      <w:r w:rsidRPr="00E90261">
        <w:rPr>
          <w:rFonts w:ascii="Times New Roman" w:hAnsi="Times New Roman" w:cs="Times New Roman"/>
          <w:spacing w:val="-16"/>
          <w:sz w:val="24"/>
          <w:szCs w:val="24"/>
        </w:rPr>
        <w:t xml:space="preserve"> </w:t>
      </w:r>
      <w:r w:rsidRPr="00E90261">
        <w:rPr>
          <w:rFonts w:ascii="Times New Roman" w:hAnsi="Times New Roman" w:cs="Times New Roman"/>
          <w:sz w:val="24"/>
          <w:szCs w:val="24"/>
        </w:rPr>
        <w:t>investimentos;</w:t>
      </w:r>
    </w:p>
    <w:p w14:paraId="13DAA3C6" w14:textId="77777777" w:rsidR="00843DD6" w:rsidRPr="00E90261" w:rsidRDefault="005305AB">
      <w:pPr>
        <w:pStyle w:val="PargrafodaLista"/>
        <w:numPr>
          <w:ilvl w:val="0"/>
          <w:numId w:val="23"/>
        </w:numPr>
        <w:tabs>
          <w:tab w:val="left" w:pos="3004"/>
          <w:tab w:val="left" w:pos="9356"/>
        </w:tabs>
        <w:spacing w:before="1"/>
        <w:ind w:left="1327" w:right="42" w:firstLine="1276"/>
        <w:jc w:val="both"/>
        <w:rPr>
          <w:rFonts w:ascii="Times New Roman" w:hAnsi="Times New Roman" w:cs="Times New Roman"/>
          <w:sz w:val="24"/>
          <w:szCs w:val="24"/>
        </w:rPr>
      </w:pPr>
      <w:r w:rsidRPr="00E90261">
        <w:rPr>
          <w:rFonts w:ascii="Times New Roman" w:hAnsi="Times New Roman" w:cs="Times New Roman"/>
          <w:sz w:val="24"/>
          <w:szCs w:val="24"/>
        </w:rPr>
        <w:t>Garantir a manutenção da equipe técnica em quantidade e qualidade adequadas ao bom desempenho das</w:t>
      </w:r>
      <w:r w:rsidRPr="00E90261">
        <w:rPr>
          <w:rFonts w:ascii="Times New Roman" w:hAnsi="Times New Roman" w:cs="Times New Roman"/>
          <w:spacing w:val="-24"/>
          <w:sz w:val="24"/>
          <w:szCs w:val="24"/>
        </w:rPr>
        <w:t xml:space="preserve"> </w:t>
      </w:r>
      <w:r w:rsidRPr="00E90261">
        <w:rPr>
          <w:rFonts w:ascii="Times New Roman" w:hAnsi="Times New Roman" w:cs="Times New Roman"/>
          <w:sz w:val="24"/>
          <w:szCs w:val="24"/>
        </w:rPr>
        <w:t>atividades;</w:t>
      </w:r>
    </w:p>
    <w:p w14:paraId="149C9404" w14:textId="394AD6E4" w:rsidR="00843DD6" w:rsidRPr="000D5064" w:rsidRDefault="005305AB" w:rsidP="00D3218C">
      <w:pPr>
        <w:pStyle w:val="PargrafodaLista"/>
        <w:numPr>
          <w:ilvl w:val="0"/>
          <w:numId w:val="23"/>
        </w:numPr>
        <w:tabs>
          <w:tab w:val="left" w:pos="2943"/>
          <w:tab w:val="left" w:pos="9639"/>
        </w:tabs>
        <w:ind w:left="1327" w:right="716" w:firstLine="1276"/>
        <w:jc w:val="both"/>
        <w:rPr>
          <w:rFonts w:ascii="Times New Roman" w:hAnsi="Times New Roman" w:cs="Times New Roman"/>
          <w:sz w:val="24"/>
          <w:szCs w:val="24"/>
        </w:rPr>
      </w:pPr>
      <w:r w:rsidRPr="000D5064">
        <w:rPr>
          <w:rFonts w:ascii="Times New Roman" w:hAnsi="Times New Roman" w:cs="Times New Roman"/>
          <w:sz w:val="24"/>
          <w:szCs w:val="24"/>
        </w:rPr>
        <w:t>Manter registros, arquivos e controles contábeis específicos para</w:t>
      </w:r>
      <w:r w:rsidRPr="000D5064">
        <w:rPr>
          <w:rFonts w:ascii="Times New Roman" w:hAnsi="Times New Roman" w:cs="Times New Roman"/>
          <w:spacing w:val="49"/>
          <w:sz w:val="24"/>
          <w:szCs w:val="24"/>
        </w:rPr>
        <w:t xml:space="preserve"> </w:t>
      </w:r>
      <w:r w:rsidRPr="000D5064">
        <w:rPr>
          <w:rFonts w:ascii="Times New Roman" w:hAnsi="Times New Roman" w:cs="Times New Roman"/>
          <w:sz w:val="24"/>
          <w:szCs w:val="24"/>
        </w:rPr>
        <w:t>os</w:t>
      </w:r>
      <w:r w:rsidRPr="000D5064">
        <w:rPr>
          <w:rFonts w:ascii="Times New Roman" w:hAnsi="Times New Roman" w:cs="Times New Roman"/>
          <w:spacing w:val="52"/>
          <w:sz w:val="24"/>
          <w:szCs w:val="24"/>
        </w:rPr>
        <w:t xml:space="preserve"> </w:t>
      </w:r>
      <w:r w:rsidRPr="000D5064">
        <w:rPr>
          <w:rFonts w:ascii="Times New Roman" w:hAnsi="Times New Roman" w:cs="Times New Roman"/>
          <w:sz w:val="24"/>
          <w:szCs w:val="24"/>
        </w:rPr>
        <w:t>dispêndios</w:t>
      </w:r>
      <w:r w:rsidRPr="000D5064">
        <w:rPr>
          <w:rFonts w:ascii="Times New Roman" w:hAnsi="Times New Roman" w:cs="Times New Roman"/>
          <w:spacing w:val="51"/>
          <w:sz w:val="24"/>
          <w:szCs w:val="24"/>
        </w:rPr>
        <w:t xml:space="preserve"> </w:t>
      </w:r>
      <w:r w:rsidRPr="000D5064">
        <w:rPr>
          <w:rFonts w:ascii="Times New Roman" w:hAnsi="Times New Roman" w:cs="Times New Roman"/>
          <w:sz w:val="24"/>
          <w:szCs w:val="24"/>
        </w:rPr>
        <w:t>relativos</w:t>
      </w:r>
      <w:r w:rsidRPr="000D5064">
        <w:rPr>
          <w:rFonts w:ascii="Times New Roman" w:hAnsi="Times New Roman" w:cs="Times New Roman"/>
          <w:spacing w:val="50"/>
          <w:sz w:val="24"/>
          <w:szCs w:val="24"/>
        </w:rPr>
        <w:t xml:space="preserve"> </w:t>
      </w:r>
      <w:r w:rsidRPr="000D5064">
        <w:rPr>
          <w:rFonts w:ascii="Times New Roman" w:hAnsi="Times New Roman" w:cs="Times New Roman"/>
          <w:sz w:val="24"/>
          <w:szCs w:val="24"/>
        </w:rPr>
        <w:t>a</w:t>
      </w:r>
      <w:r w:rsidRPr="000D5064">
        <w:rPr>
          <w:rFonts w:ascii="Times New Roman" w:hAnsi="Times New Roman" w:cs="Times New Roman"/>
          <w:spacing w:val="51"/>
          <w:sz w:val="24"/>
          <w:szCs w:val="24"/>
        </w:rPr>
        <w:t xml:space="preserve"> </w:t>
      </w:r>
      <w:r w:rsidRPr="000D5064">
        <w:rPr>
          <w:rFonts w:ascii="Times New Roman" w:hAnsi="Times New Roman" w:cs="Times New Roman"/>
          <w:sz w:val="24"/>
          <w:szCs w:val="24"/>
        </w:rPr>
        <w:t>este</w:t>
      </w:r>
      <w:r w:rsidRPr="000D5064">
        <w:rPr>
          <w:rFonts w:ascii="Times New Roman" w:hAnsi="Times New Roman" w:cs="Times New Roman"/>
          <w:spacing w:val="50"/>
          <w:sz w:val="24"/>
          <w:szCs w:val="24"/>
        </w:rPr>
        <w:t xml:space="preserve"> </w:t>
      </w:r>
      <w:r w:rsidRPr="000D5064">
        <w:rPr>
          <w:rFonts w:ascii="Times New Roman" w:hAnsi="Times New Roman" w:cs="Times New Roman"/>
          <w:sz w:val="24"/>
          <w:szCs w:val="24"/>
        </w:rPr>
        <w:t>Termo</w:t>
      </w:r>
      <w:r w:rsidRPr="000D5064">
        <w:rPr>
          <w:rFonts w:ascii="Times New Roman" w:hAnsi="Times New Roman" w:cs="Times New Roman"/>
          <w:spacing w:val="49"/>
          <w:sz w:val="24"/>
          <w:szCs w:val="24"/>
        </w:rPr>
        <w:t xml:space="preserve"> </w:t>
      </w:r>
      <w:r w:rsidRPr="000D5064">
        <w:rPr>
          <w:rFonts w:ascii="Times New Roman" w:hAnsi="Times New Roman" w:cs="Times New Roman"/>
          <w:sz w:val="24"/>
          <w:szCs w:val="24"/>
        </w:rPr>
        <w:t>de</w:t>
      </w:r>
      <w:r w:rsidRPr="000D5064">
        <w:rPr>
          <w:rFonts w:ascii="Times New Roman" w:hAnsi="Times New Roman" w:cs="Times New Roman"/>
          <w:spacing w:val="54"/>
          <w:sz w:val="24"/>
          <w:szCs w:val="24"/>
        </w:rPr>
        <w:t xml:space="preserve"> </w:t>
      </w:r>
      <w:r w:rsidRPr="000D5064">
        <w:rPr>
          <w:rFonts w:ascii="Times New Roman" w:hAnsi="Times New Roman" w:cs="Times New Roman"/>
          <w:sz w:val="24"/>
          <w:szCs w:val="24"/>
        </w:rPr>
        <w:t>Colaboração,</w:t>
      </w:r>
      <w:r w:rsidRPr="000D5064">
        <w:rPr>
          <w:rFonts w:ascii="Times New Roman" w:hAnsi="Times New Roman" w:cs="Times New Roman"/>
          <w:spacing w:val="48"/>
          <w:sz w:val="24"/>
          <w:szCs w:val="24"/>
        </w:rPr>
        <w:t xml:space="preserve"> </w:t>
      </w:r>
      <w:r w:rsidRPr="000D5064">
        <w:rPr>
          <w:rFonts w:ascii="Times New Roman" w:hAnsi="Times New Roman" w:cs="Times New Roman"/>
          <w:sz w:val="24"/>
          <w:szCs w:val="24"/>
        </w:rPr>
        <w:t>pelo</w:t>
      </w:r>
      <w:r w:rsidRPr="000D5064">
        <w:rPr>
          <w:rFonts w:ascii="Times New Roman" w:hAnsi="Times New Roman" w:cs="Times New Roman"/>
          <w:spacing w:val="45"/>
          <w:sz w:val="24"/>
          <w:szCs w:val="24"/>
        </w:rPr>
        <w:t xml:space="preserve"> </w:t>
      </w:r>
      <w:r w:rsidRPr="000D5064">
        <w:rPr>
          <w:rFonts w:ascii="Times New Roman" w:hAnsi="Times New Roman" w:cs="Times New Roman"/>
          <w:spacing w:val="-3"/>
          <w:sz w:val="24"/>
          <w:szCs w:val="24"/>
        </w:rPr>
        <w:t>prazo</w:t>
      </w:r>
      <w:r w:rsidRPr="000D5064">
        <w:rPr>
          <w:rFonts w:ascii="Times New Roman" w:hAnsi="Times New Roman" w:cs="Times New Roman"/>
          <w:spacing w:val="50"/>
          <w:sz w:val="24"/>
          <w:szCs w:val="24"/>
        </w:rPr>
        <w:t xml:space="preserve"> </w:t>
      </w:r>
      <w:r w:rsidRPr="000D5064">
        <w:rPr>
          <w:rFonts w:ascii="Times New Roman" w:hAnsi="Times New Roman" w:cs="Times New Roman"/>
          <w:sz w:val="24"/>
          <w:szCs w:val="24"/>
        </w:rPr>
        <w:t>de</w:t>
      </w:r>
      <w:r w:rsidR="000D5064" w:rsidRPr="000D5064">
        <w:rPr>
          <w:rFonts w:ascii="Times New Roman" w:hAnsi="Times New Roman" w:cs="Times New Roman"/>
          <w:sz w:val="24"/>
          <w:szCs w:val="24"/>
        </w:rPr>
        <w:t xml:space="preserve"> </w:t>
      </w:r>
      <w:r w:rsidRPr="000D5064">
        <w:rPr>
          <w:rFonts w:ascii="Times New Roman" w:hAnsi="Times New Roman" w:cs="Times New Roman"/>
          <w:sz w:val="24"/>
          <w:szCs w:val="24"/>
        </w:rPr>
        <w:t>10 (dez) anos, conforme previsto no parágrafo único do art. 68 da Lei nº 13.019/2014;</w:t>
      </w:r>
    </w:p>
    <w:p w14:paraId="5FD1EBFD" w14:textId="77777777" w:rsidR="00843DD6" w:rsidRPr="00E90261" w:rsidRDefault="005305AB">
      <w:pPr>
        <w:pStyle w:val="PargrafodaLista"/>
        <w:numPr>
          <w:ilvl w:val="0"/>
          <w:numId w:val="23"/>
        </w:numPr>
        <w:tabs>
          <w:tab w:val="left" w:pos="2976"/>
          <w:tab w:val="left" w:pos="9639"/>
        </w:tabs>
        <w:spacing w:before="92"/>
        <w:ind w:left="1327" w:right="688" w:firstLine="1276"/>
        <w:jc w:val="both"/>
        <w:rPr>
          <w:rFonts w:ascii="Times New Roman" w:hAnsi="Times New Roman" w:cs="Times New Roman"/>
          <w:sz w:val="24"/>
          <w:szCs w:val="24"/>
        </w:rPr>
      </w:pPr>
      <w:r w:rsidRPr="00E90261">
        <w:rPr>
          <w:rFonts w:ascii="Times New Roman" w:hAnsi="Times New Roman" w:cs="Times New Roman"/>
          <w:sz w:val="24"/>
          <w:szCs w:val="24"/>
        </w:rPr>
        <w:t xml:space="preserve">Facilitar a supervisão e a fiscalização da </w:t>
      </w:r>
      <w:r w:rsidRPr="00E90261">
        <w:rPr>
          <w:rFonts w:ascii="Times New Roman" w:hAnsi="Times New Roman" w:cs="Times New Roman"/>
          <w:b/>
          <w:sz w:val="24"/>
          <w:szCs w:val="24"/>
        </w:rPr>
        <w:t>Administração Pública Municipal</w:t>
      </w:r>
      <w:r w:rsidRPr="00E90261">
        <w:rPr>
          <w:rFonts w:ascii="Times New Roman" w:hAnsi="Times New Roman" w:cs="Times New Roman"/>
          <w:sz w:val="24"/>
          <w:szCs w:val="24"/>
        </w:rPr>
        <w:t xml:space="preserve">, permitindo-lhe efetuar acompanhamento in loco e fornecendo, sempre que solicitado, as informações e os documentos relacionados com a execução do objeto deste Termo de Colaboração, especialmente no </w:t>
      </w:r>
      <w:r w:rsidRPr="00E90261">
        <w:rPr>
          <w:rFonts w:ascii="Times New Roman" w:hAnsi="Times New Roman" w:cs="Times New Roman"/>
          <w:spacing w:val="-3"/>
          <w:sz w:val="24"/>
          <w:szCs w:val="24"/>
        </w:rPr>
        <w:t xml:space="preserve">que </w:t>
      </w:r>
      <w:r w:rsidRPr="00E90261">
        <w:rPr>
          <w:rFonts w:ascii="Times New Roman" w:hAnsi="Times New Roman" w:cs="Times New Roman"/>
          <w:sz w:val="24"/>
          <w:szCs w:val="24"/>
        </w:rPr>
        <w:t>se refere ao exame da documentação relativa aos contratos</w:t>
      </w:r>
      <w:r w:rsidRPr="00E90261">
        <w:rPr>
          <w:rFonts w:ascii="Times New Roman" w:hAnsi="Times New Roman" w:cs="Times New Roman"/>
          <w:spacing w:val="-4"/>
          <w:sz w:val="24"/>
          <w:szCs w:val="24"/>
        </w:rPr>
        <w:t xml:space="preserve"> </w:t>
      </w:r>
      <w:r w:rsidRPr="00E90261">
        <w:rPr>
          <w:rFonts w:ascii="Times New Roman" w:hAnsi="Times New Roman" w:cs="Times New Roman"/>
          <w:sz w:val="24"/>
          <w:szCs w:val="24"/>
        </w:rPr>
        <w:t>celebrados;</w:t>
      </w:r>
    </w:p>
    <w:p w14:paraId="1415EC4F" w14:textId="77777777" w:rsidR="00843DD6" w:rsidRPr="00E90261" w:rsidRDefault="005305AB">
      <w:pPr>
        <w:pStyle w:val="PargrafodaLista"/>
        <w:numPr>
          <w:ilvl w:val="0"/>
          <w:numId w:val="23"/>
        </w:numPr>
        <w:tabs>
          <w:tab w:val="left" w:pos="2991"/>
          <w:tab w:val="left" w:pos="9639"/>
        </w:tabs>
        <w:ind w:left="1327" w:right="690" w:firstLine="1276"/>
        <w:jc w:val="both"/>
        <w:rPr>
          <w:rFonts w:ascii="Times New Roman" w:hAnsi="Times New Roman" w:cs="Times New Roman"/>
          <w:sz w:val="24"/>
          <w:szCs w:val="24"/>
        </w:rPr>
      </w:pPr>
      <w:r w:rsidRPr="00E90261">
        <w:rPr>
          <w:rFonts w:ascii="Times New Roman" w:hAnsi="Times New Roman" w:cs="Times New Roman"/>
          <w:sz w:val="24"/>
          <w:szCs w:val="24"/>
        </w:rPr>
        <w:t xml:space="preserve">Permitir o livre acesso de servidores da </w:t>
      </w:r>
      <w:r w:rsidRPr="00E90261">
        <w:rPr>
          <w:rFonts w:ascii="Times New Roman" w:hAnsi="Times New Roman" w:cs="Times New Roman"/>
          <w:b/>
          <w:sz w:val="24"/>
          <w:szCs w:val="24"/>
        </w:rPr>
        <w:t xml:space="preserve">Administração Pública Municipal </w:t>
      </w:r>
      <w:r w:rsidRPr="00E90261">
        <w:rPr>
          <w:rFonts w:ascii="Times New Roman" w:hAnsi="Times New Roman" w:cs="Times New Roman"/>
          <w:sz w:val="24"/>
          <w:szCs w:val="24"/>
        </w:rPr>
        <w:t xml:space="preserve">e dos órgãos de controle interno e externo, a qualquer tempo e lugar, aos processos, documentos e informações referentes a este Termo de Colaboração, </w:t>
      </w:r>
      <w:r w:rsidRPr="00E90261">
        <w:rPr>
          <w:rFonts w:ascii="Times New Roman" w:hAnsi="Times New Roman" w:cs="Times New Roman"/>
          <w:spacing w:val="-2"/>
          <w:sz w:val="24"/>
          <w:szCs w:val="24"/>
        </w:rPr>
        <w:t xml:space="preserve">bem </w:t>
      </w:r>
      <w:r w:rsidRPr="00E90261">
        <w:rPr>
          <w:rFonts w:ascii="Times New Roman" w:hAnsi="Times New Roman" w:cs="Times New Roman"/>
          <w:sz w:val="24"/>
          <w:szCs w:val="24"/>
        </w:rPr>
        <w:t>como aos locais de execução do respectivo objeto;</w:t>
      </w:r>
    </w:p>
    <w:p w14:paraId="28174C3F" w14:textId="77777777" w:rsidR="00843DD6" w:rsidRPr="00E90261" w:rsidRDefault="005305AB">
      <w:pPr>
        <w:pStyle w:val="PargrafodaLista"/>
        <w:numPr>
          <w:ilvl w:val="0"/>
          <w:numId w:val="23"/>
        </w:numPr>
        <w:tabs>
          <w:tab w:val="left" w:pos="2876"/>
          <w:tab w:val="left" w:pos="9639"/>
        </w:tabs>
        <w:ind w:left="1327" w:right="699" w:firstLine="1276"/>
        <w:jc w:val="both"/>
        <w:rPr>
          <w:rFonts w:ascii="Times New Roman" w:hAnsi="Times New Roman" w:cs="Times New Roman"/>
          <w:sz w:val="24"/>
          <w:szCs w:val="24"/>
        </w:rPr>
      </w:pPr>
      <w:r w:rsidRPr="00E90261">
        <w:rPr>
          <w:rFonts w:ascii="Times New Roman" w:hAnsi="Times New Roman" w:cs="Times New Roman"/>
          <w:sz w:val="24"/>
          <w:szCs w:val="24"/>
        </w:rPr>
        <w:t>Manter, em seu sítio oficial na internet, a relação das parcerias celebradas e dos respectivos planos de trabalho, até 180 (cento e oitenta) dias após o respectivo encerramento, nos termos do art. 10 da Lei nº 13.019/2014;</w:t>
      </w:r>
    </w:p>
    <w:p w14:paraId="1FC4605A" w14:textId="77777777" w:rsidR="00843DD6" w:rsidRPr="00E90261" w:rsidRDefault="005305AB">
      <w:pPr>
        <w:pStyle w:val="PargrafodaLista"/>
        <w:numPr>
          <w:ilvl w:val="0"/>
          <w:numId w:val="23"/>
        </w:numPr>
        <w:tabs>
          <w:tab w:val="left" w:pos="2952"/>
          <w:tab w:val="left" w:pos="9639"/>
        </w:tabs>
        <w:spacing w:before="1"/>
        <w:ind w:left="1327" w:right="687" w:firstLine="1276"/>
        <w:jc w:val="both"/>
        <w:rPr>
          <w:rFonts w:ascii="Times New Roman" w:hAnsi="Times New Roman" w:cs="Times New Roman"/>
          <w:sz w:val="24"/>
          <w:szCs w:val="24"/>
        </w:rPr>
      </w:pPr>
      <w:r w:rsidRPr="00E90261">
        <w:rPr>
          <w:rFonts w:ascii="Times New Roman" w:hAnsi="Times New Roman" w:cs="Times New Roman"/>
          <w:sz w:val="24"/>
          <w:szCs w:val="24"/>
        </w:rPr>
        <w:t xml:space="preserve">Prestar contas a </w:t>
      </w:r>
      <w:r w:rsidRPr="00E90261">
        <w:rPr>
          <w:rFonts w:ascii="Times New Roman" w:hAnsi="Times New Roman" w:cs="Times New Roman"/>
          <w:b/>
          <w:sz w:val="24"/>
          <w:szCs w:val="24"/>
        </w:rPr>
        <w:t>Administração Pública Municipal</w:t>
      </w:r>
      <w:r w:rsidRPr="00E90261">
        <w:rPr>
          <w:rFonts w:ascii="Times New Roman" w:hAnsi="Times New Roman" w:cs="Times New Roman"/>
          <w:sz w:val="24"/>
          <w:szCs w:val="24"/>
        </w:rPr>
        <w:t>, ao término de cada exercício e no encerramento da vigência do Termo de Colaboração, nos termos do capítulo IV da Lei nº 13.019, de 2014, e do Decreto Municipal nº</w:t>
      </w:r>
      <w:r w:rsidRPr="00E90261">
        <w:rPr>
          <w:rFonts w:ascii="Times New Roman" w:hAnsi="Times New Roman" w:cs="Times New Roman"/>
          <w:spacing w:val="-13"/>
          <w:sz w:val="24"/>
          <w:szCs w:val="24"/>
        </w:rPr>
        <w:t xml:space="preserve"> </w:t>
      </w:r>
      <w:r w:rsidRPr="00E90261">
        <w:rPr>
          <w:rFonts w:ascii="Times New Roman" w:hAnsi="Times New Roman" w:cs="Times New Roman"/>
          <w:sz w:val="24"/>
          <w:szCs w:val="24"/>
        </w:rPr>
        <w:t>1.784/2018.</w:t>
      </w:r>
    </w:p>
    <w:p w14:paraId="6594D953" w14:textId="77777777" w:rsidR="00843DD6" w:rsidRPr="00E90261" w:rsidRDefault="005305AB">
      <w:pPr>
        <w:pStyle w:val="PargrafodaLista"/>
        <w:numPr>
          <w:ilvl w:val="0"/>
          <w:numId w:val="23"/>
        </w:numPr>
        <w:tabs>
          <w:tab w:val="left" w:pos="3011"/>
          <w:tab w:val="left" w:pos="9639"/>
        </w:tabs>
        <w:ind w:left="1327" w:right="696" w:firstLine="1276"/>
        <w:jc w:val="both"/>
        <w:rPr>
          <w:rFonts w:ascii="Times New Roman" w:hAnsi="Times New Roman" w:cs="Times New Roman"/>
          <w:sz w:val="24"/>
          <w:szCs w:val="24"/>
        </w:rPr>
      </w:pPr>
      <w:r w:rsidRPr="00E90261">
        <w:rPr>
          <w:rFonts w:ascii="Times New Roman" w:hAnsi="Times New Roman" w:cs="Times New Roman"/>
          <w:sz w:val="24"/>
          <w:szCs w:val="24"/>
        </w:rPr>
        <w:t xml:space="preserve">Responsabilizar-se por todos os encargos de natureza trabalhista, fiscal, comercial e previdenciária, decorrentes de eventuais demandas judiciais relativas a recursos humanos utilizados na execução do objeto deste Termo de Colaboração, bem como por todos os encargos tributários ou extraordinários </w:t>
      </w:r>
      <w:r w:rsidRPr="00E90261">
        <w:rPr>
          <w:rFonts w:ascii="Times New Roman" w:hAnsi="Times New Roman" w:cs="Times New Roman"/>
          <w:spacing w:val="-2"/>
          <w:sz w:val="24"/>
          <w:szCs w:val="24"/>
        </w:rPr>
        <w:t xml:space="preserve">que </w:t>
      </w:r>
      <w:r w:rsidRPr="00E90261">
        <w:rPr>
          <w:rFonts w:ascii="Times New Roman" w:hAnsi="Times New Roman" w:cs="Times New Roman"/>
          <w:sz w:val="24"/>
          <w:szCs w:val="24"/>
        </w:rPr>
        <w:t>incidam sobre o presente</w:t>
      </w:r>
      <w:r w:rsidRPr="00E90261">
        <w:rPr>
          <w:rFonts w:ascii="Times New Roman" w:hAnsi="Times New Roman" w:cs="Times New Roman"/>
          <w:spacing w:val="-33"/>
          <w:sz w:val="24"/>
          <w:szCs w:val="24"/>
        </w:rPr>
        <w:t xml:space="preserve"> </w:t>
      </w:r>
      <w:r w:rsidRPr="00E90261">
        <w:rPr>
          <w:rFonts w:ascii="Times New Roman" w:hAnsi="Times New Roman" w:cs="Times New Roman"/>
          <w:sz w:val="24"/>
          <w:szCs w:val="24"/>
        </w:rPr>
        <w:t>Instrumento;</w:t>
      </w:r>
    </w:p>
    <w:p w14:paraId="55ED9459" w14:textId="44764F58" w:rsidR="00843DD6" w:rsidRPr="00D84425" w:rsidRDefault="005305AB" w:rsidP="00D3218C">
      <w:pPr>
        <w:pStyle w:val="PargrafodaLista"/>
        <w:numPr>
          <w:ilvl w:val="0"/>
          <w:numId w:val="23"/>
        </w:numPr>
        <w:tabs>
          <w:tab w:val="left" w:pos="2915"/>
          <w:tab w:val="left" w:pos="9639"/>
        </w:tabs>
        <w:ind w:left="1327" w:right="690" w:firstLine="1276"/>
        <w:jc w:val="both"/>
        <w:rPr>
          <w:rFonts w:ascii="Times New Roman" w:hAnsi="Times New Roman" w:cs="Times New Roman"/>
          <w:sz w:val="24"/>
          <w:szCs w:val="24"/>
        </w:rPr>
      </w:pPr>
      <w:r w:rsidRPr="00E90261">
        <w:rPr>
          <w:rFonts w:ascii="Times New Roman" w:hAnsi="Times New Roman" w:cs="Times New Roman"/>
          <w:sz w:val="24"/>
          <w:szCs w:val="24"/>
        </w:rPr>
        <w:t xml:space="preserve">Assegurar e destacar, obrigatoriamente, a participação da </w:t>
      </w:r>
      <w:r w:rsidRPr="00E90261">
        <w:rPr>
          <w:rFonts w:ascii="Times New Roman" w:hAnsi="Times New Roman" w:cs="Times New Roman"/>
          <w:b/>
          <w:sz w:val="24"/>
          <w:szCs w:val="24"/>
        </w:rPr>
        <w:t xml:space="preserve">Administração Pública Municipal </w:t>
      </w:r>
      <w:r w:rsidRPr="00E90261">
        <w:rPr>
          <w:rFonts w:ascii="Times New Roman" w:hAnsi="Times New Roman" w:cs="Times New Roman"/>
          <w:sz w:val="24"/>
          <w:szCs w:val="24"/>
        </w:rPr>
        <w:t>em toda e qualquer ação, promocional ou não,</w:t>
      </w:r>
      <w:r w:rsidRPr="00E90261">
        <w:rPr>
          <w:rFonts w:ascii="Times New Roman" w:hAnsi="Times New Roman" w:cs="Times New Roman"/>
          <w:spacing w:val="40"/>
          <w:sz w:val="24"/>
          <w:szCs w:val="24"/>
        </w:rPr>
        <w:t xml:space="preserve"> </w:t>
      </w:r>
      <w:r w:rsidRPr="00E90261">
        <w:rPr>
          <w:rFonts w:ascii="Times New Roman" w:hAnsi="Times New Roman" w:cs="Times New Roman"/>
          <w:sz w:val="24"/>
          <w:szCs w:val="24"/>
        </w:rPr>
        <w:t>relacionada</w:t>
      </w:r>
      <w:r w:rsidRPr="00E90261">
        <w:rPr>
          <w:rFonts w:ascii="Times New Roman" w:hAnsi="Times New Roman" w:cs="Times New Roman"/>
          <w:spacing w:val="40"/>
          <w:sz w:val="24"/>
          <w:szCs w:val="24"/>
        </w:rPr>
        <w:t xml:space="preserve"> </w:t>
      </w:r>
      <w:r w:rsidRPr="00E90261">
        <w:rPr>
          <w:rFonts w:ascii="Times New Roman" w:hAnsi="Times New Roman" w:cs="Times New Roman"/>
          <w:spacing w:val="-3"/>
          <w:sz w:val="24"/>
          <w:szCs w:val="24"/>
        </w:rPr>
        <w:t>com</w:t>
      </w:r>
      <w:r w:rsidRPr="00E90261">
        <w:rPr>
          <w:rFonts w:ascii="Times New Roman" w:hAnsi="Times New Roman" w:cs="Times New Roman"/>
          <w:spacing w:val="45"/>
          <w:sz w:val="24"/>
          <w:szCs w:val="24"/>
        </w:rPr>
        <w:t xml:space="preserve"> </w:t>
      </w:r>
      <w:r w:rsidRPr="00E90261">
        <w:rPr>
          <w:rFonts w:ascii="Times New Roman" w:hAnsi="Times New Roman" w:cs="Times New Roman"/>
          <w:sz w:val="24"/>
          <w:szCs w:val="24"/>
        </w:rPr>
        <w:t>a</w:t>
      </w:r>
      <w:r w:rsidRPr="00E90261">
        <w:rPr>
          <w:rFonts w:ascii="Times New Roman" w:hAnsi="Times New Roman" w:cs="Times New Roman"/>
          <w:spacing w:val="38"/>
          <w:sz w:val="24"/>
          <w:szCs w:val="24"/>
        </w:rPr>
        <w:t xml:space="preserve"> </w:t>
      </w:r>
      <w:r w:rsidRPr="00E90261">
        <w:rPr>
          <w:rFonts w:ascii="Times New Roman" w:hAnsi="Times New Roman" w:cs="Times New Roman"/>
          <w:sz w:val="24"/>
          <w:szCs w:val="24"/>
        </w:rPr>
        <w:t>execução</w:t>
      </w:r>
      <w:r w:rsidRPr="00E90261">
        <w:rPr>
          <w:rFonts w:ascii="Times New Roman" w:hAnsi="Times New Roman" w:cs="Times New Roman"/>
          <w:spacing w:val="40"/>
          <w:sz w:val="24"/>
          <w:szCs w:val="24"/>
        </w:rPr>
        <w:t xml:space="preserve"> </w:t>
      </w:r>
      <w:r w:rsidRPr="00E90261">
        <w:rPr>
          <w:rFonts w:ascii="Times New Roman" w:hAnsi="Times New Roman" w:cs="Times New Roman"/>
          <w:sz w:val="24"/>
          <w:szCs w:val="24"/>
        </w:rPr>
        <w:t>do</w:t>
      </w:r>
      <w:r w:rsidRPr="00E90261">
        <w:rPr>
          <w:rFonts w:ascii="Times New Roman" w:hAnsi="Times New Roman" w:cs="Times New Roman"/>
          <w:spacing w:val="38"/>
          <w:sz w:val="24"/>
          <w:szCs w:val="24"/>
        </w:rPr>
        <w:t xml:space="preserve"> </w:t>
      </w:r>
      <w:r w:rsidRPr="00E90261">
        <w:rPr>
          <w:rFonts w:ascii="Times New Roman" w:hAnsi="Times New Roman" w:cs="Times New Roman"/>
          <w:sz w:val="24"/>
          <w:szCs w:val="24"/>
        </w:rPr>
        <w:t>objeto</w:t>
      </w:r>
      <w:r w:rsidRPr="00E90261">
        <w:rPr>
          <w:rFonts w:ascii="Times New Roman" w:hAnsi="Times New Roman" w:cs="Times New Roman"/>
          <w:spacing w:val="39"/>
          <w:sz w:val="24"/>
          <w:szCs w:val="24"/>
        </w:rPr>
        <w:t xml:space="preserve"> </w:t>
      </w:r>
      <w:r w:rsidRPr="00E90261">
        <w:rPr>
          <w:rFonts w:ascii="Times New Roman" w:hAnsi="Times New Roman" w:cs="Times New Roman"/>
          <w:sz w:val="24"/>
          <w:szCs w:val="24"/>
        </w:rPr>
        <w:t>descrito</w:t>
      </w:r>
      <w:r w:rsidRPr="00E90261">
        <w:rPr>
          <w:rFonts w:ascii="Times New Roman" w:hAnsi="Times New Roman" w:cs="Times New Roman"/>
          <w:spacing w:val="40"/>
          <w:sz w:val="24"/>
          <w:szCs w:val="24"/>
        </w:rPr>
        <w:t xml:space="preserve"> </w:t>
      </w:r>
      <w:r w:rsidRPr="00E90261">
        <w:rPr>
          <w:rFonts w:ascii="Times New Roman" w:hAnsi="Times New Roman" w:cs="Times New Roman"/>
          <w:sz w:val="24"/>
          <w:szCs w:val="24"/>
        </w:rPr>
        <w:t>neste</w:t>
      </w:r>
      <w:r w:rsidRPr="00E90261">
        <w:rPr>
          <w:rFonts w:ascii="Times New Roman" w:hAnsi="Times New Roman" w:cs="Times New Roman"/>
          <w:spacing w:val="39"/>
          <w:sz w:val="24"/>
          <w:szCs w:val="24"/>
        </w:rPr>
        <w:t xml:space="preserve"> </w:t>
      </w:r>
      <w:r w:rsidRPr="00E90261">
        <w:rPr>
          <w:rFonts w:ascii="Times New Roman" w:hAnsi="Times New Roman" w:cs="Times New Roman"/>
          <w:sz w:val="24"/>
          <w:szCs w:val="24"/>
        </w:rPr>
        <w:t>Termo</w:t>
      </w:r>
      <w:r w:rsidRPr="00E90261">
        <w:rPr>
          <w:rFonts w:ascii="Times New Roman" w:hAnsi="Times New Roman" w:cs="Times New Roman"/>
          <w:spacing w:val="41"/>
          <w:sz w:val="24"/>
          <w:szCs w:val="24"/>
        </w:rPr>
        <w:t xml:space="preserve"> </w:t>
      </w:r>
      <w:r w:rsidRPr="00E90261">
        <w:rPr>
          <w:rFonts w:ascii="Times New Roman" w:hAnsi="Times New Roman" w:cs="Times New Roman"/>
          <w:sz w:val="24"/>
          <w:szCs w:val="24"/>
        </w:rPr>
        <w:t>de</w:t>
      </w:r>
      <w:r w:rsidR="00D84425">
        <w:rPr>
          <w:rFonts w:ascii="Times New Roman" w:hAnsi="Times New Roman" w:cs="Times New Roman"/>
          <w:sz w:val="24"/>
          <w:szCs w:val="24"/>
        </w:rPr>
        <w:t xml:space="preserve"> </w:t>
      </w:r>
      <w:r w:rsidRPr="00D84425">
        <w:rPr>
          <w:rFonts w:ascii="Times New Roman" w:hAnsi="Times New Roman" w:cs="Times New Roman"/>
        </w:rPr>
        <w:t xml:space="preserve">Colaboração e, apor a marca da </w:t>
      </w:r>
      <w:r w:rsidRPr="00D84425">
        <w:rPr>
          <w:rFonts w:ascii="Times New Roman" w:hAnsi="Times New Roman" w:cs="Times New Roman"/>
          <w:b/>
        </w:rPr>
        <w:t xml:space="preserve">Administração Pública Municipal </w:t>
      </w:r>
      <w:r w:rsidRPr="00D84425">
        <w:rPr>
          <w:rFonts w:ascii="Times New Roman" w:hAnsi="Times New Roman" w:cs="Times New Roman"/>
        </w:rPr>
        <w:t>nas placas, painéis e outdoors de identificação dos projetos custeados, no todo ou em parte, com os recursos deste Termo de Colaboração, conforme modelo- padrão a ser fornecido pela administração.</w:t>
      </w:r>
    </w:p>
    <w:p w14:paraId="22C2F3CB" w14:textId="77777777" w:rsidR="00843DD6" w:rsidRPr="00E90261" w:rsidRDefault="005305AB" w:rsidP="00D3218C">
      <w:pPr>
        <w:pStyle w:val="PargrafodaLista"/>
        <w:numPr>
          <w:ilvl w:val="0"/>
          <w:numId w:val="23"/>
        </w:numPr>
        <w:tabs>
          <w:tab w:val="left" w:pos="3034"/>
          <w:tab w:val="left" w:pos="9639"/>
        </w:tabs>
        <w:ind w:left="1327" w:right="694" w:firstLine="1344"/>
        <w:jc w:val="both"/>
        <w:rPr>
          <w:rFonts w:ascii="Times New Roman" w:hAnsi="Times New Roman" w:cs="Times New Roman"/>
          <w:sz w:val="24"/>
          <w:szCs w:val="24"/>
        </w:rPr>
      </w:pPr>
      <w:r w:rsidRPr="00E90261">
        <w:rPr>
          <w:rFonts w:ascii="Times New Roman" w:hAnsi="Times New Roman" w:cs="Times New Roman"/>
          <w:sz w:val="24"/>
          <w:szCs w:val="24"/>
        </w:rPr>
        <w:t xml:space="preserve">Operar, manter e conservar adequadamente o patrimônio público gerado pelos investimentos decorrentes do Termo de Colaboração, após sua execução, </w:t>
      </w:r>
      <w:r w:rsidRPr="00E90261">
        <w:rPr>
          <w:rFonts w:ascii="Times New Roman" w:hAnsi="Times New Roman" w:cs="Times New Roman"/>
          <w:sz w:val="24"/>
          <w:szCs w:val="24"/>
        </w:rPr>
        <w:lastRenderedPageBreak/>
        <w:t>de modo a assegurar a sustentabilidade do projeto e atender as finalidades às quais se</w:t>
      </w:r>
      <w:r w:rsidRPr="00E90261">
        <w:rPr>
          <w:rFonts w:ascii="Times New Roman" w:hAnsi="Times New Roman" w:cs="Times New Roman"/>
          <w:spacing w:val="-26"/>
          <w:sz w:val="24"/>
          <w:szCs w:val="24"/>
        </w:rPr>
        <w:t xml:space="preserve"> </w:t>
      </w:r>
      <w:r w:rsidRPr="00E90261">
        <w:rPr>
          <w:rFonts w:ascii="Times New Roman" w:hAnsi="Times New Roman" w:cs="Times New Roman"/>
          <w:sz w:val="24"/>
          <w:szCs w:val="24"/>
        </w:rPr>
        <w:t>destina;</w:t>
      </w:r>
    </w:p>
    <w:p w14:paraId="68B70903" w14:textId="77777777" w:rsidR="00843DD6" w:rsidRPr="00E90261" w:rsidRDefault="005305AB" w:rsidP="00D3218C">
      <w:pPr>
        <w:pStyle w:val="PargrafodaLista"/>
        <w:numPr>
          <w:ilvl w:val="0"/>
          <w:numId w:val="23"/>
        </w:numPr>
        <w:tabs>
          <w:tab w:val="left" w:pos="2901"/>
          <w:tab w:val="left" w:pos="9639"/>
        </w:tabs>
        <w:ind w:left="1327" w:right="751" w:firstLine="1276"/>
        <w:jc w:val="both"/>
        <w:rPr>
          <w:rFonts w:ascii="Times New Roman" w:hAnsi="Times New Roman" w:cs="Times New Roman"/>
          <w:sz w:val="24"/>
          <w:szCs w:val="24"/>
        </w:rPr>
      </w:pPr>
      <w:r w:rsidRPr="00E90261">
        <w:rPr>
          <w:rFonts w:ascii="Times New Roman" w:hAnsi="Times New Roman" w:cs="Times New Roman"/>
          <w:sz w:val="24"/>
          <w:szCs w:val="24"/>
        </w:rPr>
        <w:t xml:space="preserve">Manter a </w:t>
      </w:r>
      <w:r w:rsidRPr="00E90261">
        <w:rPr>
          <w:rFonts w:ascii="Times New Roman" w:hAnsi="Times New Roman" w:cs="Times New Roman"/>
          <w:b/>
          <w:sz w:val="24"/>
          <w:szCs w:val="24"/>
        </w:rPr>
        <w:t xml:space="preserve">Administração Pública Municipal </w:t>
      </w:r>
      <w:r w:rsidRPr="00E90261">
        <w:rPr>
          <w:rFonts w:ascii="Times New Roman" w:hAnsi="Times New Roman" w:cs="Times New Roman"/>
          <w:sz w:val="24"/>
          <w:szCs w:val="24"/>
        </w:rPr>
        <w:t xml:space="preserve">informada sobre situações </w:t>
      </w:r>
      <w:r w:rsidRPr="00E90261">
        <w:rPr>
          <w:rFonts w:ascii="Times New Roman" w:hAnsi="Times New Roman" w:cs="Times New Roman"/>
          <w:spacing w:val="-2"/>
          <w:sz w:val="24"/>
          <w:szCs w:val="24"/>
        </w:rPr>
        <w:t xml:space="preserve">que </w:t>
      </w:r>
      <w:r w:rsidRPr="00E90261">
        <w:rPr>
          <w:rFonts w:ascii="Times New Roman" w:hAnsi="Times New Roman" w:cs="Times New Roman"/>
          <w:sz w:val="24"/>
          <w:szCs w:val="24"/>
        </w:rPr>
        <w:t>eventualmente possam dificultar ou interromper o curso normal da execução do Termo de Colaboração e prestar informações sobre  as  ações desenvolvidas para viabilizar o respectivo acompanhamento e fiscalização.</w:t>
      </w:r>
    </w:p>
    <w:p w14:paraId="7A3A9706" w14:textId="77777777" w:rsidR="00843DD6" w:rsidRPr="00E90261" w:rsidRDefault="005305AB" w:rsidP="00D3218C">
      <w:pPr>
        <w:pStyle w:val="PargrafodaLista"/>
        <w:numPr>
          <w:ilvl w:val="0"/>
          <w:numId w:val="23"/>
        </w:numPr>
        <w:tabs>
          <w:tab w:val="left" w:pos="2946"/>
          <w:tab w:val="left" w:pos="9639"/>
        </w:tabs>
        <w:ind w:left="1327" w:right="751" w:firstLine="1276"/>
        <w:jc w:val="both"/>
        <w:rPr>
          <w:rFonts w:ascii="Times New Roman" w:hAnsi="Times New Roman" w:cs="Times New Roman"/>
          <w:sz w:val="24"/>
          <w:szCs w:val="24"/>
        </w:rPr>
      </w:pPr>
      <w:r w:rsidRPr="00E90261">
        <w:rPr>
          <w:rFonts w:ascii="Times New Roman" w:hAnsi="Times New Roman" w:cs="Times New Roman"/>
          <w:sz w:val="24"/>
          <w:szCs w:val="24"/>
        </w:rPr>
        <w:t xml:space="preserve">Permitir à </w:t>
      </w:r>
      <w:r w:rsidRPr="00E90261">
        <w:rPr>
          <w:rFonts w:ascii="Times New Roman" w:hAnsi="Times New Roman" w:cs="Times New Roman"/>
          <w:b/>
          <w:sz w:val="24"/>
          <w:szCs w:val="24"/>
        </w:rPr>
        <w:t>Administração Pública Municipal</w:t>
      </w:r>
      <w:r w:rsidRPr="00E90261">
        <w:rPr>
          <w:rFonts w:ascii="Times New Roman" w:hAnsi="Times New Roman" w:cs="Times New Roman"/>
          <w:sz w:val="24"/>
          <w:szCs w:val="24"/>
        </w:rPr>
        <w:t>, bem como aos órgãos de controle interno e externo, o acesso à movimentação financeira da conta específica vinculada ao presente Termo de</w:t>
      </w:r>
      <w:r w:rsidRPr="00E90261">
        <w:rPr>
          <w:rFonts w:ascii="Times New Roman" w:hAnsi="Times New Roman" w:cs="Times New Roman"/>
          <w:spacing w:val="-24"/>
          <w:sz w:val="24"/>
          <w:szCs w:val="24"/>
        </w:rPr>
        <w:t xml:space="preserve"> </w:t>
      </w:r>
      <w:r w:rsidRPr="00E90261">
        <w:rPr>
          <w:rFonts w:ascii="Times New Roman" w:hAnsi="Times New Roman" w:cs="Times New Roman"/>
          <w:sz w:val="24"/>
          <w:szCs w:val="24"/>
        </w:rPr>
        <w:t>Colaboração;</w:t>
      </w:r>
    </w:p>
    <w:p w14:paraId="617CE1B6" w14:textId="77777777" w:rsidR="00843DD6" w:rsidRPr="00E90261" w:rsidRDefault="005305AB" w:rsidP="00D3218C">
      <w:pPr>
        <w:pStyle w:val="PargrafodaLista"/>
        <w:numPr>
          <w:ilvl w:val="0"/>
          <w:numId w:val="23"/>
        </w:numPr>
        <w:tabs>
          <w:tab w:val="left" w:pos="3021"/>
          <w:tab w:val="left" w:pos="9639"/>
        </w:tabs>
        <w:spacing w:before="1"/>
        <w:ind w:left="1327" w:right="751" w:firstLine="1276"/>
        <w:jc w:val="both"/>
        <w:rPr>
          <w:rFonts w:ascii="Times New Roman" w:hAnsi="Times New Roman" w:cs="Times New Roman"/>
          <w:sz w:val="24"/>
          <w:szCs w:val="24"/>
        </w:rPr>
      </w:pPr>
      <w:r w:rsidRPr="00E90261">
        <w:rPr>
          <w:rFonts w:ascii="Times New Roman" w:hAnsi="Times New Roman" w:cs="Times New Roman"/>
          <w:sz w:val="24"/>
          <w:szCs w:val="24"/>
        </w:rPr>
        <w:t>Ao tomar conhecimento de qualquer irregularidade ou ilegalidade, dar ciência aos órgãos de controle e, havendo fundada suspeita de crime ou de improbidade administrativa, cientificar o Ministério</w:t>
      </w:r>
      <w:r w:rsidRPr="00E90261">
        <w:rPr>
          <w:rFonts w:ascii="Times New Roman" w:hAnsi="Times New Roman" w:cs="Times New Roman"/>
          <w:spacing w:val="-40"/>
          <w:sz w:val="24"/>
          <w:szCs w:val="24"/>
        </w:rPr>
        <w:t xml:space="preserve"> </w:t>
      </w:r>
      <w:r w:rsidRPr="00E90261">
        <w:rPr>
          <w:rFonts w:ascii="Times New Roman" w:hAnsi="Times New Roman" w:cs="Times New Roman"/>
          <w:sz w:val="24"/>
          <w:szCs w:val="24"/>
        </w:rPr>
        <w:t>Público;</w:t>
      </w:r>
    </w:p>
    <w:p w14:paraId="0951D723" w14:textId="77777777" w:rsidR="00843DD6" w:rsidRPr="00E90261" w:rsidRDefault="005305AB" w:rsidP="00D3218C">
      <w:pPr>
        <w:pStyle w:val="PargrafodaLista"/>
        <w:numPr>
          <w:ilvl w:val="0"/>
          <w:numId w:val="23"/>
        </w:numPr>
        <w:tabs>
          <w:tab w:val="left" w:pos="2917"/>
          <w:tab w:val="left" w:pos="9639"/>
        </w:tabs>
        <w:ind w:left="1327" w:right="751" w:firstLine="1276"/>
        <w:jc w:val="both"/>
        <w:rPr>
          <w:rFonts w:ascii="Times New Roman" w:hAnsi="Times New Roman" w:cs="Times New Roman"/>
          <w:sz w:val="24"/>
          <w:szCs w:val="24"/>
        </w:rPr>
      </w:pPr>
      <w:r w:rsidRPr="00E90261">
        <w:rPr>
          <w:rFonts w:ascii="Times New Roman" w:hAnsi="Times New Roman" w:cs="Times New Roman"/>
          <w:sz w:val="24"/>
          <w:szCs w:val="24"/>
        </w:rPr>
        <w:t>Garantir a manutenção da capacidade técnica e operacional necessária ao bom desempenho das atividades;</w:t>
      </w:r>
      <w:r w:rsidRPr="00E90261">
        <w:rPr>
          <w:rFonts w:ascii="Times New Roman" w:hAnsi="Times New Roman" w:cs="Times New Roman"/>
          <w:spacing w:val="-13"/>
          <w:sz w:val="24"/>
          <w:szCs w:val="24"/>
        </w:rPr>
        <w:t xml:space="preserve"> </w:t>
      </w:r>
      <w:r w:rsidRPr="00E90261">
        <w:rPr>
          <w:rFonts w:ascii="Times New Roman" w:hAnsi="Times New Roman" w:cs="Times New Roman"/>
          <w:sz w:val="24"/>
          <w:szCs w:val="24"/>
        </w:rPr>
        <w:t>e</w:t>
      </w:r>
    </w:p>
    <w:p w14:paraId="40AD0088" w14:textId="77777777" w:rsidR="00843DD6" w:rsidRPr="00E90261" w:rsidRDefault="005305AB" w:rsidP="00D3218C">
      <w:pPr>
        <w:pStyle w:val="PargrafodaLista"/>
        <w:numPr>
          <w:ilvl w:val="0"/>
          <w:numId w:val="23"/>
        </w:numPr>
        <w:tabs>
          <w:tab w:val="left" w:pos="2906"/>
          <w:tab w:val="left" w:pos="9639"/>
        </w:tabs>
        <w:ind w:left="1327" w:right="751" w:firstLine="1276"/>
        <w:jc w:val="both"/>
        <w:rPr>
          <w:rFonts w:ascii="Times New Roman" w:hAnsi="Times New Roman" w:cs="Times New Roman"/>
          <w:sz w:val="24"/>
          <w:szCs w:val="24"/>
        </w:rPr>
      </w:pPr>
      <w:r w:rsidRPr="00E90261">
        <w:rPr>
          <w:rFonts w:ascii="Times New Roman" w:hAnsi="Times New Roman" w:cs="Times New Roman"/>
          <w:sz w:val="24"/>
          <w:szCs w:val="24"/>
        </w:rPr>
        <w:t>Responder exclusivamente pelo gerenciamento administrativo e financeiro dos recursos recebidos, inclusive no que diz respeito às  despesas de custeio, de investimento e de</w:t>
      </w:r>
      <w:r w:rsidRPr="00E90261">
        <w:rPr>
          <w:rFonts w:ascii="Times New Roman" w:hAnsi="Times New Roman" w:cs="Times New Roman"/>
          <w:spacing w:val="-15"/>
          <w:sz w:val="24"/>
          <w:szCs w:val="24"/>
        </w:rPr>
        <w:t xml:space="preserve"> </w:t>
      </w:r>
      <w:r w:rsidRPr="00E90261">
        <w:rPr>
          <w:rFonts w:ascii="Times New Roman" w:hAnsi="Times New Roman" w:cs="Times New Roman"/>
          <w:sz w:val="24"/>
          <w:szCs w:val="24"/>
        </w:rPr>
        <w:t>pessoal.</w:t>
      </w:r>
    </w:p>
    <w:p w14:paraId="67EA7899" w14:textId="77777777" w:rsidR="00843DD6" w:rsidRPr="00E90261" w:rsidRDefault="005305AB" w:rsidP="00D3218C">
      <w:pPr>
        <w:pStyle w:val="Ttulo1"/>
        <w:tabs>
          <w:tab w:val="left" w:pos="2953"/>
          <w:tab w:val="left" w:pos="4294"/>
          <w:tab w:val="left" w:pos="4740"/>
          <w:tab w:val="left" w:pos="5412"/>
          <w:tab w:val="left" w:pos="6562"/>
          <w:tab w:val="left" w:pos="7032"/>
          <w:tab w:val="left" w:pos="7687"/>
          <w:tab w:val="left" w:pos="9639"/>
        </w:tabs>
        <w:spacing w:before="146"/>
        <w:ind w:right="737"/>
        <w:rPr>
          <w:rFonts w:ascii="Times New Roman" w:hAnsi="Times New Roman" w:cs="Times New Roman"/>
        </w:rPr>
      </w:pPr>
      <w:r w:rsidRPr="00E90261">
        <w:rPr>
          <w:rFonts w:ascii="Times New Roman" w:hAnsi="Times New Roman" w:cs="Times New Roman"/>
        </w:rPr>
        <w:t>CLÁUSULA</w:t>
      </w:r>
      <w:r w:rsidRPr="00E90261">
        <w:rPr>
          <w:rFonts w:ascii="Times New Roman" w:hAnsi="Times New Roman" w:cs="Times New Roman"/>
        </w:rPr>
        <w:tab/>
        <w:t>QUARTA</w:t>
      </w:r>
      <w:r w:rsidRPr="00E90261">
        <w:rPr>
          <w:rFonts w:ascii="Times New Roman" w:hAnsi="Times New Roman" w:cs="Times New Roman"/>
        </w:rPr>
        <w:tab/>
        <w:t>–</w:t>
      </w:r>
      <w:r w:rsidRPr="00E90261">
        <w:rPr>
          <w:rFonts w:ascii="Times New Roman" w:hAnsi="Times New Roman" w:cs="Times New Roman"/>
        </w:rPr>
        <w:tab/>
        <w:t>DO</w:t>
      </w:r>
      <w:r w:rsidRPr="00E90261">
        <w:rPr>
          <w:rFonts w:ascii="Times New Roman" w:hAnsi="Times New Roman" w:cs="Times New Roman"/>
        </w:rPr>
        <w:tab/>
        <w:t>VALOR</w:t>
      </w:r>
      <w:r w:rsidRPr="00E90261">
        <w:rPr>
          <w:rFonts w:ascii="Times New Roman" w:hAnsi="Times New Roman" w:cs="Times New Roman"/>
        </w:rPr>
        <w:tab/>
        <w:t>E</w:t>
      </w:r>
      <w:r w:rsidRPr="00E90261">
        <w:rPr>
          <w:rFonts w:ascii="Times New Roman" w:hAnsi="Times New Roman" w:cs="Times New Roman"/>
        </w:rPr>
        <w:tab/>
        <w:t>DA</w:t>
      </w:r>
      <w:r w:rsidRPr="00E90261">
        <w:rPr>
          <w:rFonts w:ascii="Times New Roman" w:hAnsi="Times New Roman" w:cs="Times New Roman"/>
        </w:rPr>
        <w:tab/>
      </w:r>
      <w:r w:rsidRPr="00E90261">
        <w:rPr>
          <w:rFonts w:ascii="Times New Roman" w:hAnsi="Times New Roman" w:cs="Times New Roman"/>
          <w:spacing w:val="-3"/>
        </w:rPr>
        <w:t xml:space="preserve">CLASSIFICAÇÃO </w:t>
      </w:r>
      <w:r w:rsidRPr="00E90261">
        <w:rPr>
          <w:rFonts w:ascii="Times New Roman" w:hAnsi="Times New Roman" w:cs="Times New Roman"/>
        </w:rPr>
        <w:t>ORÇAMENTÁRIA</w:t>
      </w:r>
    </w:p>
    <w:p w14:paraId="2921693D" w14:textId="77777777" w:rsidR="00843DD6" w:rsidRPr="00E90261" w:rsidRDefault="00843DD6" w:rsidP="00E90261">
      <w:pPr>
        <w:pStyle w:val="Corpodetexto"/>
        <w:spacing w:before="10"/>
        <w:rPr>
          <w:rFonts w:ascii="Times New Roman" w:hAnsi="Times New Roman" w:cs="Times New Roman"/>
          <w:b/>
        </w:rPr>
      </w:pPr>
    </w:p>
    <w:p w14:paraId="01CF12F8" w14:textId="3028ED18" w:rsidR="00843DD6" w:rsidRPr="00E90261" w:rsidRDefault="005305AB" w:rsidP="00D3218C">
      <w:pPr>
        <w:pStyle w:val="Corpodetexto"/>
        <w:numPr>
          <w:ilvl w:val="0"/>
          <w:numId w:val="40"/>
        </w:numPr>
        <w:ind w:left="1276" w:right="42" w:firstLine="51"/>
        <w:jc w:val="both"/>
        <w:rPr>
          <w:rFonts w:ascii="Times New Roman" w:hAnsi="Times New Roman" w:cs="Times New Roman"/>
        </w:rPr>
      </w:pPr>
      <w:r w:rsidRPr="00E90261">
        <w:rPr>
          <w:rFonts w:ascii="Times New Roman" w:hAnsi="Times New Roman" w:cs="Times New Roman"/>
        </w:rPr>
        <w:t>Os recursos financeiros para a execução do objeto deste Termo de Colaboração, neste ato fixado em R$....................., serão alocados de acordo com o cronograma de desembolso constante no Plano de  Trabalho, conforme a seguinte classificação</w:t>
      </w:r>
      <w:r w:rsidRPr="00E90261">
        <w:rPr>
          <w:rFonts w:ascii="Times New Roman" w:hAnsi="Times New Roman" w:cs="Times New Roman"/>
          <w:spacing w:val="-10"/>
        </w:rPr>
        <w:t xml:space="preserve"> </w:t>
      </w:r>
      <w:r w:rsidRPr="00E90261">
        <w:rPr>
          <w:rFonts w:ascii="Times New Roman" w:hAnsi="Times New Roman" w:cs="Times New Roman"/>
        </w:rPr>
        <w:t>orçamentária:</w:t>
      </w:r>
    </w:p>
    <w:p w14:paraId="0017645A" w14:textId="77777777" w:rsidR="00843DD6" w:rsidRPr="00E90261" w:rsidRDefault="00843DD6" w:rsidP="00D3218C">
      <w:pPr>
        <w:pStyle w:val="Corpodetexto"/>
        <w:spacing w:before="1"/>
        <w:ind w:right="42"/>
        <w:rPr>
          <w:rFonts w:ascii="Times New Roman" w:hAnsi="Times New Roman" w:cs="Times New Roman"/>
        </w:rPr>
      </w:pPr>
    </w:p>
    <w:p w14:paraId="1C718347" w14:textId="72E4C561" w:rsidR="00843DD6" w:rsidRPr="00E90261" w:rsidRDefault="005305AB" w:rsidP="00D3218C">
      <w:pPr>
        <w:pStyle w:val="PargrafodaLista"/>
        <w:numPr>
          <w:ilvl w:val="0"/>
          <w:numId w:val="22"/>
        </w:numPr>
        <w:tabs>
          <w:tab w:val="left" w:pos="2742"/>
        </w:tabs>
        <w:ind w:left="1327" w:right="42" w:firstLine="1276"/>
        <w:rPr>
          <w:rFonts w:ascii="Times New Roman" w:hAnsi="Times New Roman" w:cs="Times New Roman"/>
          <w:sz w:val="24"/>
          <w:szCs w:val="24"/>
        </w:rPr>
      </w:pPr>
      <w:r w:rsidRPr="00EB51F0">
        <w:rPr>
          <w:rFonts w:ascii="Times New Roman" w:hAnsi="Times New Roman" w:cs="Times New Roman"/>
          <w:sz w:val="24"/>
          <w:szCs w:val="24"/>
        </w:rPr>
        <w:t>- R$</w:t>
      </w:r>
      <w:r w:rsidR="00A21E5C" w:rsidRPr="00EB51F0">
        <w:rPr>
          <w:rFonts w:ascii="Times New Roman" w:hAnsi="Times New Roman" w:cs="Times New Roman"/>
          <w:sz w:val="24"/>
          <w:szCs w:val="24"/>
        </w:rPr>
        <w:t xml:space="preserve"> ......</w:t>
      </w:r>
      <w:r w:rsidRPr="00EB51F0">
        <w:rPr>
          <w:rFonts w:ascii="Times New Roman" w:hAnsi="Times New Roman" w:cs="Times New Roman"/>
          <w:sz w:val="24"/>
          <w:szCs w:val="24"/>
        </w:rPr>
        <w:t>,</w:t>
      </w:r>
      <w:r w:rsidRPr="00E90261">
        <w:rPr>
          <w:rFonts w:ascii="Times New Roman" w:hAnsi="Times New Roman" w:cs="Times New Roman"/>
          <w:sz w:val="24"/>
          <w:szCs w:val="24"/>
        </w:rPr>
        <w:t xml:space="preserve"> relativos ao presente exercício, correrão à conta da dotação alocada no orçamento da </w:t>
      </w:r>
      <w:r w:rsidRPr="00E90261">
        <w:rPr>
          <w:rFonts w:ascii="Times New Roman" w:hAnsi="Times New Roman" w:cs="Times New Roman"/>
          <w:b/>
          <w:sz w:val="24"/>
          <w:szCs w:val="24"/>
        </w:rPr>
        <w:t>Administração Pública Municipal</w:t>
      </w:r>
      <w:r w:rsidRPr="00E90261">
        <w:rPr>
          <w:rFonts w:ascii="Times New Roman" w:hAnsi="Times New Roman" w:cs="Times New Roman"/>
          <w:sz w:val="24"/>
          <w:szCs w:val="24"/>
        </w:rPr>
        <w:t>, à conta da seguinte programação</w:t>
      </w:r>
      <w:r w:rsidRPr="00E90261">
        <w:rPr>
          <w:rFonts w:ascii="Times New Roman" w:hAnsi="Times New Roman" w:cs="Times New Roman"/>
          <w:spacing w:val="5"/>
          <w:sz w:val="24"/>
          <w:szCs w:val="24"/>
        </w:rPr>
        <w:t xml:space="preserve"> </w:t>
      </w:r>
      <w:r w:rsidRPr="00E90261">
        <w:rPr>
          <w:rFonts w:ascii="Times New Roman" w:hAnsi="Times New Roman" w:cs="Times New Roman"/>
          <w:sz w:val="24"/>
          <w:szCs w:val="24"/>
        </w:rPr>
        <w:t>orçamentária:</w:t>
      </w:r>
    </w:p>
    <w:p w14:paraId="49C5F635" w14:textId="77777777" w:rsidR="00843DD6" w:rsidRPr="00E90261" w:rsidRDefault="00843DD6" w:rsidP="00E90261">
      <w:pPr>
        <w:pStyle w:val="Corpodetexto"/>
        <w:spacing w:before="8"/>
        <w:rPr>
          <w:rFonts w:ascii="Times New Roman" w:hAnsi="Times New Roman" w:cs="Times New Roman"/>
        </w:rPr>
      </w:pPr>
    </w:p>
    <w:p w14:paraId="6A195087" w14:textId="77777777" w:rsidR="0022475A" w:rsidRPr="0022475A" w:rsidRDefault="0022475A" w:rsidP="0022475A">
      <w:pPr>
        <w:pStyle w:val="Corpodetexto"/>
        <w:ind w:left="1327" w:right="4157"/>
        <w:rPr>
          <w:rFonts w:ascii="Times New Roman" w:hAnsi="Times New Roman" w:cs="Times New Roman"/>
        </w:rPr>
      </w:pPr>
      <w:r w:rsidRPr="0022475A">
        <w:rPr>
          <w:rFonts w:ascii="Times New Roman" w:hAnsi="Times New Roman" w:cs="Times New Roman"/>
        </w:rPr>
        <w:t xml:space="preserve">04.001 DEPARTAMENTO DE EDUCAÇÃO </w:t>
      </w:r>
    </w:p>
    <w:p w14:paraId="68332D1F" w14:textId="77777777" w:rsidR="0022475A" w:rsidRDefault="0022475A" w:rsidP="0022475A">
      <w:pPr>
        <w:pStyle w:val="Corpodetexto"/>
        <w:ind w:left="1327" w:right="4157"/>
        <w:rPr>
          <w:rFonts w:ascii="Times New Roman" w:hAnsi="Times New Roman" w:cs="Times New Roman"/>
        </w:rPr>
      </w:pPr>
      <w:r w:rsidRPr="0022475A">
        <w:rPr>
          <w:rFonts w:ascii="Times New Roman" w:hAnsi="Times New Roman" w:cs="Times New Roman"/>
        </w:rPr>
        <w:t>1201 - DESENVOLVIMENTO EDUCACIONAL</w:t>
      </w:r>
    </w:p>
    <w:p w14:paraId="0E56F58D" w14:textId="77777777" w:rsidR="0022475A" w:rsidRDefault="0022475A" w:rsidP="0022475A">
      <w:pPr>
        <w:pStyle w:val="Corpodetexto"/>
        <w:ind w:left="1327" w:right="184"/>
        <w:rPr>
          <w:rFonts w:ascii="Times New Roman" w:hAnsi="Times New Roman" w:cs="Times New Roman"/>
          <w:highlight w:val="yellow"/>
        </w:rPr>
      </w:pPr>
      <w:r w:rsidRPr="0022475A">
        <w:rPr>
          <w:rFonts w:ascii="Times New Roman" w:hAnsi="Times New Roman" w:cs="Times New Roman"/>
        </w:rPr>
        <w:t>2.0</w:t>
      </w:r>
      <w:r>
        <w:rPr>
          <w:rFonts w:ascii="Times New Roman" w:hAnsi="Times New Roman" w:cs="Times New Roman"/>
        </w:rPr>
        <w:t>43</w:t>
      </w:r>
      <w:r w:rsidRPr="0022475A">
        <w:rPr>
          <w:rFonts w:ascii="Times New Roman" w:hAnsi="Times New Roman" w:cs="Times New Roman"/>
        </w:rPr>
        <w:t xml:space="preserve"> - APOIO A EDUCAÇÃO ESPECIAL</w:t>
      </w:r>
    </w:p>
    <w:p w14:paraId="3916DC4B" w14:textId="77777777" w:rsidR="0022475A" w:rsidRDefault="0022475A" w:rsidP="0022475A">
      <w:pPr>
        <w:pStyle w:val="Corpodetexto"/>
        <w:spacing w:before="1"/>
        <w:ind w:left="1276"/>
        <w:rPr>
          <w:rFonts w:ascii="Times New Roman" w:hAnsi="Times New Roman" w:cs="Times New Roman"/>
        </w:rPr>
      </w:pPr>
      <w:r w:rsidRPr="0022475A">
        <w:rPr>
          <w:rFonts w:ascii="Times New Roman" w:hAnsi="Times New Roman" w:cs="Times New Roman"/>
        </w:rPr>
        <w:t xml:space="preserve">3.3.50.00.00 - Transferencias a Instituicoes Privadas sem Fins </w:t>
      </w:r>
      <w:r>
        <w:rPr>
          <w:rFonts w:ascii="Times New Roman" w:hAnsi="Times New Roman" w:cs="Times New Roman"/>
        </w:rPr>
        <w:t>Lucrativos</w:t>
      </w:r>
    </w:p>
    <w:p w14:paraId="47871840" w14:textId="77777777" w:rsidR="00843DD6" w:rsidRPr="00E90261" w:rsidRDefault="00843DD6" w:rsidP="00E90261">
      <w:pPr>
        <w:pStyle w:val="Corpodetexto"/>
        <w:spacing w:before="2"/>
        <w:rPr>
          <w:rFonts w:ascii="Times New Roman" w:hAnsi="Times New Roman" w:cs="Times New Roman"/>
        </w:rPr>
      </w:pPr>
    </w:p>
    <w:p w14:paraId="6D32EE19" w14:textId="77777777" w:rsidR="000D5064" w:rsidRDefault="005305AB">
      <w:pPr>
        <w:pStyle w:val="PargrafodaLista"/>
        <w:numPr>
          <w:ilvl w:val="0"/>
          <w:numId w:val="22"/>
        </w:numPr>
        <w:tabs>
          <w:tab w:val="left" w:pos="2808"/>
        </w:tabs>
        <w:ind w:left="1327" w:right="2603" w:firstLine="1276"/>
        <w:rPr>
          <w:rFonts w:ascii="Times New Roman" w:hAnsi="Times New Roman" w:cs="Times New Roman"/>
          <w:b/>
          <w:sz w:val="24"/>
          <w:szCs w:val="24"/>
        </w:rPr>
      </w:pPr>
      <w:r w:rsidRPr="00E90261">
        <w:rPr>
          <w:rFonts w:ascii="Times New Roman" w:hAnsi="Times New Roman" w:cs="Times New Roman"/>
          <w:sz w:val="24"/>
          <w:szCs w:val="24"/>
        </w:rPr>
        <w:t xml:space="preserve">- Não será exigida contrapartida da </w:t>
      </w:r>
      <w:r w:rsidRPr="00E90261">
        <w:rPr>
          <w:rFonts w:ascii="Times New Roman" w:hAnsi="Times New Roman" w:cs="Times New Roman"/>
          <w:b/>
          <w:sz w:val="24"/>
          <w:szCs w:val="24"/>
        </w:rPr>
        <w:t>OSC.</w:t>
      </w:r>
    </w:p>
    <w:p w14:paraId="31F476EF" w14:textId="0FC3FFA4" w:rsidR="000D5064" w:rsidRDefault="005305AB" w:rsidP="000D5064">
      <w:pPr>
        <w:pStyle w:val="PargrafodaLista"/>
        <w:tabs>
          <w:tab w:val="left" w:pos="2808"/>
        </w:tabs>
        <w:ind w:left="2603" w:right="2603"/>
        <w:rPr>
          <w:rFonts w:ascii="Times New Roman" w:hAnsi="Times New Roman" w:cs="Times New Roman"/>
          <w:b/>
          <w:sz w:val="24"/>
          <w:szCs w:val="24"/>
        </w:rPr>
      </w:pPr>
      <w:r w:rsidRPr="00E90261">
        <w:rPr>
          <w:rFonts w:ascii="Times New Roman" w:hAnsi="Times New Roman" w:cs="Times New Roman"/>
          <w:b/>
          <w:sz w:val="24"/>
          <w:szCs w:val="24"/>
        </w:rPr>
        <w:t xml:space="preserve"> </w:t>
      </w:r>
    </w:p>
    <w:p w14:paraId="24BA3275" w14:textId="55E525C6" w:rsidR="00843DD6" w:rsidRDefault="005305AB" w:rsidP="000D5064">
      <w:pPr>
        <w:pStyle w:val="PargrafodaLista"/>
        <w:tabs>
          <w:tab w:val="left" w:pos="2808"/>
        </w:tabs>
        <w:ind w:left="1276" w:right="2603"/>
        <w:rPr>
          <w:rFonts w:ascii="Times New Roman" w:hAnsi="Times New Roman" w:cs="Times New Roman"/>
          <w:b/>
          <w:sz w:val="24"/>
          <w:szCs w:val="24"/>
        </w:rPr>
      </w:pPr>
      <w:r w:rsidRPr="000D5064">
        <w:rPr>
          <w:rFonts w:ascii="Times New Roman" w:hAnsi="Times New Roman" w:cs="Times New Roman"/>
          <w:b/>
          <w:sz w:val="24"/>
          <w:szCs w:val="24"/>
        </w:rPr>
        <w:t>CLÁUSULA QUINTA – DA LIBERAÇÃO DOS</w:t>
      </w:r>
      <w:r w:rsidRPr="000D5064">
        <w:rPr>
          <w:rFonts w:ascii="Times New Roman" w:hAnsi="Times New Roman" w:cs="Times New Roman"/>
          <w:b/>
          <w:spacing w:val="-33"/>
          <w:sz w:val="24"/>
          <w:szCs w:val="24"/>
        </w:rPr>
        <w:t xml:space="preserve"> </w:t>
      </w:r>
      <w:r w:rsidRPr="000D5064">
        <w:rPr>
          <w:rFonts w:ascii="Times New Roman" w:hAnsi="Times New Roman" w:cs="Times New Roman"/>
          <w:b/>
          <w:sz w:val="24"/>
          <w:szCs w:val="24"/>
        </w:rPr>
        <w:t>RECURSOS</w:t>
      </w:r>
    </w:p>
    <w:p w14:paraId="52E6FDF6" w14:textId="77777777" w:rsidR="000D5064" w:rsidRPr="000D5064" w:rsidRDefault="000D5064" w:rsidP="000D5064">
      <w:pPr>
        <w:pStyle w:val="PargrafodaLista"/>
        <w:tabs>
          <w:tab w:val="left" w:pos="2808"/>
        </w:tabs>
        <w:ind w:left="1276" w:right="2603"/>
        <w:rPr>
          <w:rFonts w:ascii="Times New Roman" w:hAnsi="Times New Roman" w:cs="Times New Roman"/>
          <w:b/>
          <w:sz w:val="24"/>
          <w:szCs w:val="24"/>
        </w:rPr>
      </w:pPr>
    </w:p>
    <w:p w14:paraId="33841D3D" w14:textId="6E626DF8" w:rsidR="005504E8" w:rsidRDefault="005305AB">
      <w:pPr>
        <w:pStyle w:val="PargrafodaLista"/>
        <w:numPr>
          <w:ilvl w:val="0"/>
          <w:numId w:val="40"/>
        </w:numPr>
        <w:tabs>
          <w:tab w:val="left" w:pos="1560"/>
          <w:tab w:val="left" w:pos="3118"/>
        </w:tabs>
        <w:ind w:left="1276" w:right="42" w:firstLine="51"/>
        <w:rPr>
          <w:rFonts w:ascii="Times New Roman" w:hAnsi="Times New Roman" w:cs="Times New Roman"/>
          <w:sz w:val="24"/>
          <w:szCs w:val="24"/>
        </w:rPr>
      </w:pPr>
      <w:r w:rsidRPr="005504E8">
        <w:rPr>
          <w:rFonts w:ascii="Times New Roman" w:hAnsi="Times New Roman" w:cs="Times New Roman"/>
          <w:sz w:val="24"/>
          <w:szCs w:val="24"/>
        </w:rPr>
        <w:t xml:space="preserve">Os recursos financeiros relativos ao repasse da </w:t>
      </w:r>
      <w:r w:rsidRPr="005504E8">
        <w:rPr>
          <w:rFonts w:ascii="Times New Roman" w:hAnsi="Times New Roman" w:cs="Times New Roman"/>
          <w:b/>
          <w:sz w:val="24"/>
          <w:szCs w:val="24"/>
        </w:rPr>
        <w:t xml:space="preserve">Administração Pública Municipal </w:t>
      </w:r>
      <w:r w:rsidRPr="005504E8">
        <w:rPr>
          <w:rFonts w:ascii="Times New Roman" w:hAnsi="Times New Roman" w:cs="Times New Roman"/>
          <w:sz w:val="24"/>
          <w:szCs w:val="24"/>
        </w:rPr>
        <w:t>serão depositados na conta corrente específica na instituição financeira determinada pela administração pública, como disposto no art. 51 da Lei n°</w:t>
      </w:r>
      <w:r w:rsidRPr="005504E8">
        <w:rPr>
          <w:rFonts w:ascii="Times New Roman" w:hAnsi="Times New Roman" w:cs="Times New Roman"/>
          <w:spacing w:val="-18"/>
          <w:sz w:val="24"/>
          <w:szCs w:val="24"/>
        </w:rPr>
        <w:t xml:space="preserve"> </w:t>
      </w:r>
      <w:r w:rsidRPr="005504E8">
        <w:rPr>
          <w:rFonts w:ascii="Times New Roman" w:hAnsi="Times New Roman" w:cs="Times New Roman"/>
          <w:sz w:val="24"/>
          <w:szCs w:val="24"/>
        </w:rPr>
        <w:t>13.019/2014.</w:t>
      </w:r>
    </w:p>
    <w:p w14:paraId="32718E9B" w14:textId="0F126388" w:rsidR="00843DD6" w:rsidRPr="005504E8" w:rsidRDefault="005504E8" w:rsidP="005504E8">
      <w:pPr>
        <w:pStyle w:val="PargrafodaLista"/>
        <w:tabs>
          <w:tab w:val="left" w:pos="1560"/>
          <w:tab w:val="left" w:pos="3118"/>
        </w:tabs>
        <w:ind w:right="42"/>
        <w:rPr>
          <w:rFonts w:ascii="Times New Roman" w:hAnsi="Times New Roman" w:cs="Times New Roman"/>
          <w:sz w:val="24"/>
          <w:szCs w:val="24"/>
        </w:rPr>
      </w:pPr>
      <w:r w:rsidRPr="005504E8">
        <w:rPr>
          <w:rFonts w:ascii="Times New Roman" w:hAnsi="Times New Roman" w:cs="Times New Roman"/>
          <w:b/>
          <w:bCs/>
          <w:sz w:val="24"/>
          <w:szCs w:val="24"/>
        </w:rPr>
        <w:t>5.1</w:t>
      </w:r>
      <w:r>
        <w:rPr>
          <w:rFonts w:ascii="Times New Roman" w:hAnsi="Times New Roman" w:cs="Times New Roman"/>
          <w:sz w:val="24"/>
          <w:szCs w:val="24"/>
        </w:rPr>
        <w:t xml:space="preserve"> </w:t>
      </w:r>
      <w:r w:rsidRPr="005504E8">
        <w:rPr>
          <w:rFonts w:ascii="Times New Roman" w:hAnsi="Times New Roman" w:cs="Times New Roman"/>
          <w:sz w:val="24"/>
          <w:szCs w:val="24"/>
        </w:rPr>
        <w:t xml:space="preserve">Os recursos serão liberados de acordo com a disponibilidade orçamentária e financeira da </w:t>
      </w:r>
      <w:r w:rsidRPr="005504E8">
        <w:rPr>
          <w:rFonts w:ascii="Times New Roman" w:hAnsi="Times New Roman" w:cs="Times New Roman"/>
          <w:b/>
          <w:sz w:val="24"/>
          <w:szCs w:val="24"/>
        </w:rPr>
        <w:t>Administração Pública Municipal</w:t>
      </w:r>
      <w:r w:rsidRPr="005504E8">
        <w:rPr>
          <w:rFonts w:ascii="Times New Roman" w:hAnsi="Times New Roman" w:cs="Times New Roman"/>
          <w:sz w:val="24"/>
          <w:szCs w:val="24"/>
        </w:rPr>
        <w:t xml:space="preserve">, em conformidade com o número de parcelas e prazos estabelecidos no cronograma de desembolso constante no Plano de Trabalho aprovado, </w:t>
      </w:r>
      <w:r w:rsidRPr="005504E8">
        <w:rPr>
          <w:rFonts w:ascii="Times New Roman" w:hAnsi="Times New Roman" w:cs="Times New Roman"/>
          <w:spacing w:val="-3"/>
          <w:sz w:val="24"/>
          <w:szCs w:val="24"/>
        </w:rPr>
        <w:t xml:space="preserve">que </w:t>
      </w:r>
      <w:r w:rsidRPr="005504E8">
        <w:rPr>
          <w:rFonts w:ascii="Times New Roman" w:hAnsi="Times New Roman" w:cs="Times New Roman"/>
          <w:sz w:val="24"/>
          <w:szCs w:val="24"/>
        </w:rPr>
        <w:t>guardará consonância com as metas, fases e etapas de execução do objeto do Termo de Colaboração, ficando condicionada, ainda, ao cumprimento dos requisitos previstos no art. 48 da Lei nº</w:t>
      </w:r>
      <w:r w:rsidRPr="005504E8">
        <w:rPr>
          <w:rFonts w:ascii="Times New Roman" w:hAnsi="Times New Roman" w:cs="Times New Roman"/>
          <w:spacing w:val="-16"/>
          <w:sz w:val="24"/>
          <w:szCs w:val="24"/>
        </w:rPr>
        <w:t xml:space="preserve"> </w:t>
      </w:r>
      <w:r w:rsidRPr="005504E8">
        <w:rPr>
          <w:rFonts w:ascii="Times New Roman" w:hAnsi="Times New Roman" w:cs="Times New Roman"/>
          <w:sz w:val="24"/>
          <w:szCs w:val="24"/>
        </w:rPr>
        <w:t>13.019/2014.</w:t>
      </w:r>
    </w:p>
    <w:p w14:paraId="49788ECC" w14:textId="77777777" w:rsidR="00843DD6" w:rsidRPr="00E90261" w:rsidRDefault="00843DD6" w:rsidP="00E90261">
      <w:pPr>
        <w:pStyle w:val="Corpodetexto"/>
        <w:spacing w:before="6"/>
        <w:rPr>
          <w:rFonts w:ascii="Times New Roman" w:hAnsi="Times New Roman" w:cs="Times New Roman"/>
        </w:rPr>
      </w:pPr>
    </w:p>
    <w:p w14:paraId="310B14AF" w14:textId="40B5EF31" w:rsidR="00843DD6" w:rsidRDefault="005305AB" w:rsidP="00D3218C">
      <w:pPr>
        <w:pStyle w:val="PargrafodaLista"/>
        <w:numPr>
          <w:ilvl w:val="1"/>
          <w:numId w:val="49"/>
        </w:numPr>
        <w:tabs>
          <w:tab w:val="left" w:pos="1843"/>
          <w:tab w:val="left" w:pos="9639"/>
        </w:tabs>
        <w:spacing w:before="92"/>
        <w:ind w:left="1276" w:right="696" w:firstLine="142"/>
        <w:rPr>
          <w:rFonts w:ascii="Times New Roman" w:hAnsi="Times New Roman" w:cs="Times New Roman"/>
          <w:sz w:val="24"/>
          <w:szCs w:val="24"/>
        </w:rPr>
      </w:pPr>
      <w:r w:rsidRPr="005504E8">
        <w:rPr>
          <w:rFonts w:ascii="Times New Roman" w:hAnsi="Times New Roman" w:cs="Times New Roman"/>
          <w:sz w:val="24"/>
          <w:szCs w:val="24"/>
        </w:rPr>
        <w:t xml:space="preserve">Os recursos transferidos serão utilizados exclusivamente para o pagamento das </w:t>
      </w:r>
      <w:r w:rsidRPr="005504E8">
        <w:rPr>
          <w:rFonts w:ascii="Times New Roman" w:hAnsi="Times New Roman" w:cs="Times New Roman"/>
          <w:sz w:val="24"/>
          <w:szCs w:val="24"/>
        </w:rPr>
        <w:lastRenderedPageBreak/>
        <w:t>despesas previstas no Plano de Trabalho, vedada a sua aplicação em finalidade</w:t>
      </w:r>
      <w:r w:rsidRPr="005504E8">
        <w:rPr>
          <w:rFonts w:ascii="Times New Roman" w:hAnsi="Times New Roman" w:cs="Times New Roman"/>
          <w:spacing w:val="-9"/>
          <w:sz w:val="24"/>
          <w:szCs w:val="24"/>
        </w:rPr>
        <w:t xml:space="preserve"> </w:t>
      </w:r>
      <w:r w:rsidRPr="005504E8">
        <w:rPr>
          <w:rFonts w:ascii="Times New Roman" w:hAnsi="Times New Roman" w:cs="Times New Roman"/>
          <w:sz w:val="24"/>
          <w:szCs w:val="24"/>
        </w:rPr>
        <w:t>diversa.</w:t>
      </w:r>
    </w:p>
    <w:p w14:paraId="5BF9E455" w14:textId="062ACC2C" w:rsidR="00843DD6" w:rsidRDefault="005305AB" w:rsidP="00D3218C">
      <w:pPr>
        <w:pStyle w:val="PargrafodaLista"/>
        <w:numPr>
          <w:ilvl w:val="1"/>
          <w:numId w:val="49"/>
        </w:numPr>
        <w:tabs>
          <w:tab w:val="left" w:pos="1843"/>
          <w:tab w:val="left" w:pos="9639"/>
        </w:tabs>
        <w:spacing w:before="92"/>
        <w:ind w:left="1276" w:right="696" w:firstLine="142"/>
        <w:rPr>
          <w:rFonts w:ascii="Times New Roman" w:hAnsi="Times New Roman" w:cs="Times New Roman"/>
          <w:sz w:val="24"/>
          <w:szCs w:val="24"/>
        </w:rPr>
      </w:pPr>
      <w:r w:rsidRPr="00F919CB">
        <w:rPr>
          <w:rFonts w:ascii="Times New Roman" w:hAnsi="Times New Roman" w:cs="Times New Roman"/>
          <w:sz w:val="24"/>
          <w:szCs w:val="24"/>
        </w:rPr>
        <w:t xml:space="preserve">Os rendimentos auferidos das aplicações financeiras serão obrigatoriamente computados a crédito do Termo de Colaboração e  aplicados, exclusivamente, no objeto de </w:t>
      </w:r>
      <w:r w:rsidRPr="00F919CB">
        <w:rPr>
          <w:rFonts w:ascii="Times New Roman" w:hAnsi="Times New Roman" w:cs="Times New Roman"/>
          <w:spacing w:val="-3"/>
          <w:sz w:val="24"/>
          <w:szCs w:val="24"/>
        </w:rPr>
        <w:t xml:space="preserve">sua </w:t>
      </w:r>
      <w:r w:rsidRPr="00F919CB">
        <w:rPr>
          <w:rFonts w:ascii="Times New Roman" w:hAnsi="Times New Roman" w:cs="Times New Roman"/>
          <w:sz w:val="24"/>
          <w:szCs w:val="24"/>
        </w:rPr>
        <w:t xml:space="preserve">finalidade, mediante solicitação fundamentada da OSC e anuência prévia da </w:t>
      </w:r>
      <w:r w:rsidRPr="00F919CB">
        <w:rPr>
          <w:rFonts w:ascii="Times New Roman" w:hAnsi="Times New Roman" w:cs="Times New Roman"/>
          <w:b/>
          <w:sz w:val="24"/>
          <w:szCs w:val="24"/>
        </w:rPr>
        <w:t>Administração Pública Municipal</w:t>
      </w:r>
      <w:r w:rsidRPr="00F919CB">
        <w:rPr>
          <w:rFonts w:ascii="Times New Roman" w:hAnsi="Times New Roman" w:cs="Times New Roman"/>
          <w:sz w:val="24"/>
          <w:szCs w:val="24"/>
        </w:rPr>
        <w:t>, estando sujeitos às mesmas condições de prestação de contas exigidas para os recursos</w:t>
      </w:r>
      <w:r w:rsidRPr="00F919CB">
        <w:rPr>
          <w:rFonts w:ascii="Times New Roman" w:hAnsi="Times New Roman" w:cs="Times New Roman"/>
          <w:spacing w:val="-9"/>
          <w:sz w:val="24"/>
          <w:szCs w:val="24"/>
        </w:rPr>
        <w:t xml:space="preserve"> </w:t>
      </w:r>
      <w:r w:rsidRPr="00F919CB">
        <w:rPr>
          <w:rFonts w:ascii="Times New Roman" w:hAnsi="Times New Roman" w:cs="Times New Roman"/>
          <w:sz w:val="24"/>
          <w:szCs w:val="24"/>
        </w:rPr>
        <w:t>transferidos.</w:t>
      </w:r>
    </w:p>
    <w:p w14:paraId="110BFD56" w14:textId="77777777" w:rsidR="00843DD6" w:rsidRPr="00F919CB" w:rsidRDefault="005305AB" w:rsidP="00D3218C">
      <w:pPr>
        <w:pStyle w:val="PargrafodaLista"/>
        <w:numPr>
          <w:ilvl w:val="1"/>
          <w:numId w:val="49"/>
        </w:numPr>
        <w:tabs>
          <w:tab w:val="left" w:pos="1843"/>
          <w:tab w:val="left" w:pos="9639"/>
        </w:tabs>
        <w:spacing w:before="92"/>
        <w:ind w:left="1276" w:right="696" w:firstLine="142"/>
        <w:rPr>
          <w:rFonts w:ascii="Times New Roman" w:hAnsi="Times New Roman" w:cs="Times New Roman"/>
          <w:sz w:val="24"/>
          <w:szCs w:val="24"/>
        </w:rPr>
      </w:pPr>
      <w:r w:rsidRPr="00F919CB">
        <w:rPr>
          <w:rFonts w:ascii="Times New Roman" w:hAnsi="Times New Roman" w:cs="Times New Roman"/>
          <w:sz w:val="24"/>
          <w:szCs w:val="24"/>
        </w:rPr>
        <w:t xml:space="preserve">Os recursos da parceria geridos pela OSC estão vinculados ao </w:t>
      </w:r>
      <w:r w:rsidRPr="00F919CB">
        <w:rPr>
          <w:rFonts w:ascii="Times New Roman" w:hAnsi="Times New Roman" w:cs="Times New Roman"/>
          <w:spacing w:val="-3"/>
          <w:sz w:val="24"/>
          <w:szCs w:val="24"/>
        </w:rPr>
        <w:t xml:space="preserve">Plano </w:t>
      </w:r>
      <w:r w:rsidRPr="00F919CB">
        <w:rPr>
          <w:rFonts w:ascii="Times New Roman" w:hAnsi="Times New Roman" w:cs="Times New Roman"/>
          <w:sz w:val="24"/>
          <w:szCs w:val="24"/>
        </w:rPr>
        <w:t>de Trabalho e não caracterizam receita própria e nem pagamento por prestação de serviços  e devem ser alocados  nos seus  registros  contábeis conforme  as Normas Brasileiras de</w:t>
      </w:r>
      <w:r w:rsidRPr="00F919CB">
        <w:rPr>
          <w:rFonts w:ascii="Times New Roman" w:hAnsi="Times New Roman" w:cs="Times New Roman"/>
          <w:spacing w:val="-4"/>
          <w:sz w:val="24"/>
          <w:szCs w:val="24"/>
        </w:rPr>
        <w:t xml:space="preserve"> </w:t>
      </w:r>
      <w:r w:rsidRPr="00F919CB">
        <w:rPr>
          <w:rFonts w:ascii="Times New Roman" w:hAnsi="Times New Roman" w:cs="Times New Roman"/>
          <w:sz w:val="24"/>
          <w:szCs w:val="24"/>
        </w:rPr>
        <w:t>Contabilidade.</w:t>
      </w:r>
    </w:p>
    <w:p w14:paraId="14028D95" w14:textId="77777777" w:rsidR="00843DD6" w:rsidRPr="00E90261" w:rsidRDefault="00843DD6" w:rsidP="00D3218C">
      <w:pPr>
        <w:pStyle w:val="Corpodetexto"/>
        <w:tabs>
          <w:tab w:val="left" w:pos="9639"/>
        </w:tabs>
        <w:spacing w:before="1"/>
        <w:rPr>
          <w:rFonts w:ascii="Times New Roman" w:hAnsi="Times New Roman" w:cs="Times New Roman"/>
        </w:rPr>
      </w:pPr>
    </w:p>
    <w:p w14:paraId="40FE4F97" w14:textId="77777777" w:rsidR="00843DD6" w:rsidRPr="00E90261" w:rsidRDefault="005305AB" w:rsidP="00D3218C">
      <w:pPr>
        <w:pStyle w:val="Ttulo1"/>
        <w:tabs>
          <w:tab w:val="left" w:pos="9639"/>
        </w:tabs>
        <w:rPr>
          <w:rFonts w:ascii="Times New Roman" w:hAnsi="Times New Roman" w:cs="Times New Roman"/>
        </w:rPr>
      </w:pPr>
      <w:r w:rsidRPr="00E90261">
        <w:rPr>
          <w:rFonts w:ascii="Times New Roman" w:hAnsi="Times New Roman" w:cs="Times New Roman"/>
        </w:rPr>
        <w:t>CLÁUSULA SEXTA – DA EXECUÇÃO DAS DESPESAS</w:t>
      </w:r>
    </w:p>
    <w:p w14:paraId="74CF6FB4" w14:textId="77777777" w:rsidR="00843DD6" w:rsidRPr="00E90261" w:rsidRDefault="00843DD6" w:rsidP="00D3218C">
      <w:pPr>
        <w:pStyle w:val="Corpodetexto"/>
        <w:tabs>
          <w:tab w:val="left" w:pos="9639"/>
        </w:tabs>
        <w:rPr>
          <w:rFonts w:ascii="Times New Roman" w:hAnsi="Times New Roman" w:cs="Times New Roman"/>
          <w:b/>
        </w:rPr>
      </w:pPr>
    </w:p>
    <w:p w14:paraId="54FD3F41" w14:textId="020958B7" w:rsidR="00843DD6" w:rsidRPr="00E90261" w:rsidRDefault="005305AB" w:rsidP="00D3218C">
      <w:pPr>
        <w:pStyle w:val="PargrafodaLista"/>
        <w:numPr>
          <w:ilvl w:val="0"/>
          <w:numId w:val="40"/>
        </w:numPr>
        <w:tabs>
          <w:tab w:val="left" w:pos="1560"/>
          <w:tab w:val="left" w:pos="9498"/>
        </w:tabs>
        <w:ind w:left="1276" w:right="693" w:firstLine="51"/>
        <w:rPr>
          <w:rFonts w:ascii="Times New Roman" w:hAnsi="Times New Roman" w:cs="Times New Roman"/>
          <w:sz w:val="24"/>
          <w:szCs w:val="24"/>
        </w:rPr>
      </w:pPr>
      <w:r w:rsidRPr="00E90261">
        <w:rPr>
          <w:rFonts w:ascii="Times New Roman" w:hAnsi="Times New Roman" w:cs="Times New Roman"/>
          <w:sz w:val="24"/>
          <w:szCs w:val="24"/>
        </w:rPr>
        <w:t xml:space="preserve">O presente Termo de Colaboração deverá ser executado fielmente pelos partícipes, de acordo com as cláusulas pactuadas e as normas de regência, respondendo cada uma pelas consequências de </w:t>
      </w:r>
      <w:r w:rsidRPr="00E90261">
        <w:rPr>
          <w:rFonts w:ascii="Times New Roman" w:hAnsi="Times New Roman" w:cs="Times New Roman"/>
          <w:spacing w:val="-3"/>
          <w:sz w:val="24"/>
          <w:szCs w:val="24"/>
        </w:rPr>
        <w:t xml:space="preserve">sua </w:t>
      </w:r>
      <w:r w:rsidRPr="00E90261">
        <w:rPr>
          <w:rFonts w:ascii="Times New Roman" w:hAnsi="Times New Roman" w:cs="Times New Roman"/>
          <w:sz w:val="24"/>
          <w:szCs w:val="24"/>
        </w:rPr>
        <w:t>inexecução total ou</w:t>
      </w:r>
      <w:r w:rsidRPr="00E90261">
        <w:rPr>
          <w:rFonts w:ascii="Times New Roman" w:hAnsi="Times New Roman" w:cs="Times New Roman"/>
          <w:spacing w:val="-10"/>
          <w:sz w:val="24"/>
          <w:szCs w:val="24"/>
        </w:rPr>
        <w:t xml:space="preserve"> </w:t>
      </w:r>
      <w:r w:rsidRPr="00E90261">
        <w:rPr>
          <w:rFonts w:ascii="Times New Roman" w:hAnsi="Times New Roman" w:cs="Times New Roman"/>
          <w:sz w:val="24"/>
          <w:szCs w:val="24"/>
        </w:rPr>
        <w:t>parcial.</w:t>
      </w:r>
    </w:p>
    <w:p w14:paraId="12708BFD" w14:textId="77777777" w:rsidR="00843DD6" w:rsidRPr="00E90261" w:rsidRDefault="00843DD6" w:rsidP="00E90261">
      <w:pPr>
        <w:pStyle w:val="Corpodetexto"/>
        <w:spacing w:before="1"/>
        <w:rPr>
          <w:rFonts w:ascii="Times New Roman" w:hAnsi="Times New Roman" w:cs="Times New Roman"/>
        </w:rPr>
      </w:pPr>
    </w:p>
    <w:p w14:paraId="02B7278E" w14:textId="2B656187" w:rsidR="00843DD6" w:rsidRPr="00903CD6" w:rsidRDefault="005305AB">
      <w:pPr>
        <w:pStyle w:val="PargrafodaLista"/>
        <w:numPr>
          <w:ilvl w:val="1"/>
          <w:numId w:val="50"/>
        </w:numPr>
        <w:tabs>
          <w:tab w:val="left" w:pos="1134"/>
        </w:tabs>
        <w:ind w:firstLine="916"/>
        <w:rPr>
          <w:rFonts w:ascii="Times New Roman" w:hAnsi="Times New Roman" w:cs="Times New Roman"/>
          <w:sz w:val="24"/>
          <w:szCs w:val="24"/>
        </w:rPr>
      </w:pPr>
      <w:r w:rsidRPr="00903CD6">
        <w:rPr>
          <w:rFonts w:ascii="Times New Roman" w:hAnsi="Times New Roman" w:cs="Times New Roman"/>
          <w:sz w:val="24"/>
          <w:szCs w:val="24"/>
        </w:rPr>
        <w:t>- É vedado à</w:t>
      </w:r>
      <w:r w:rsidRPr="00903CD6">
        <w:rPr>
          <w:rFonts w:ascii="Times New Roman" w:hAnsi="Times New Roman" w:cs="Times New Roman"/>
          <w:spacing w:val="-1"/>
          <w:sz w:val="24"/>
          <w:szCs w:val="24"/>
        </w:rPr>
        <w:t xml:space="preserve"> </w:t>
      </w:r>
      <w:r w:rsidRPr="00903CD6">
        <w:rPr>
          <w:rFonts w:ascii="Times New Roman" w:hAnsi="Times New Roman" w:cs="Times New Roman"/>
          <w:b/>
          <w:sz w:val="24"/>
          <w:szCs w:val="24"/>
        </w:rPr>
        <w:t>OSC</w:t>
      </w:r>
      <w:r w:rsidRPr="00903CD6">
        <w:rPr>
          <w:rFonts w:ascii="Times New Roman" w:hAnsi="Times New Roman" w:cs="Times New Roman"/>
          <w:sz w:val="24"/>
          <w:szCs w:val="24"/>
        </w:rPr>
        <w:t>:</w:t>
      </w:r>
    </w:p>
    <w:p w14:paraId="4775205E" w14:textId="77777777" w:rsidR="00843DD6" w:rsidRPr="00E90261" w:rsidRDefault="00843DD6" w:rsidP="00E90261">
      <w:pPr>
        <w:pStyle w:val="Corpodetexto"/>
        <w:rPr>
          <w:rFonts w:ascii="Times New Roman" w:hAnsi="Times New Roman" w:cs="Times New Roman"/>
        </w:rPr>
      </w:pPr>
    </w:p>
    <w:p w14:paraId="66F1E6BF" w14:textId="77777777" w:rsidR="00843DD6" w:rsidRPr="00E90261" w:rsidRDefault="005305AB" w:rsidP="00D3218C">
      <w:pPr>
        <w:pStyle w:val="PargrafodaLista"/>
        <w:numPr>
          <w:ilvl w:val="0"/>
          <w:numId w:val="19"/>
        </w:numPr>
        <w:tabs>
          <w:tab w:val="left" w:pos="2945"/>
        </w:tabs>
        <w:ind w:left="1327" w:right="42" w:firstLine="1276"/>
        <w:rPr>
          <w:rFonts w:ascii="Times New Roman" w:hAnsi="Times New Roman" w:cs="Times New Roman"/>
          <w:sz w:val="24"/>
          <w:szCs w:val="24"/>
        </w:rPr>
      </w:pPr>
      <w:r w:rsidRPr="00E90261">
        <w:rPr>
          <w:rFonts w:ascii="Times New Roman" w:hAnsi="Times New Roman" w:cs="Times New Roman"/>
          <w:sz w:val="24"/>
          <w:szCs w:val="24"/>
        </w:rPr>
        <w:t xml:space="preserve">utilizar, ainda </w:t>
      </w:r>
      <w:r w:rsidRPr="00E90261">
        <w:rPr>
          <w:rFonts w:ascii="Times New Roman" w:hAnsi="Times New Roman" w:cs="Times New Roman"/>
          <w:spacing w:val="-2"/>
          <w:sz w:val="24"/>
          <w:szCs w:val="24"/>
        </w:rPr>
        <w:t xml:space="preserve">que </w:t>
      </w:r>
      <w:r w:rsidRPr="00E90261">
        <w:rPr>
          <w:rFonts w:ascii="Times New Roman" w:hAnsi="Times New Roman" w:cs="Times New Roman"/>
          <w:sz w:val="24"/>
          <w:szCs w:val="24"/>
        </w:rPr>
        <w:t>em caráter emergencial, os recursos em finalidade diversa da estabelecida no Plano de</w:t>
      </w:r>
      <w:r w:rsidRPr="00E90261">
        <w:rPr>
          <w:rFonts w:ascii="Times New Roman" w:hAnsi="Times New Roman" w:cs="Times New Roman"/>
          <w:spacing w:val="-19"/>
          <w:sz w:val="24"/>
          <w:szCs w:val="24"/>
        </w:rPr>
        <w:t xml:space="preserve"> </w:t>
      </w:r>
      <w:r w:rsidRPr="00E90261">
        <w:rPr>
          <w:rFonts w:ascii="Times New Roman" w:hAnsi="Times New Roman" w:cs="Times New Roman"/>
          <w:sz w:val="24"/>
          <w:szCs w:val="24"/>
        </w:rPr>
        <w:t>Trabalho;</w:t>
      </w:r>
    </w:p>
    <w:p w14:paraId="692E22CC" w14:textId="77777777" w:rsidR="00843DD6" w:rsidRPr="00E90261" w:rsidRDefault="00843DD6" w:rsidP="00D3218C">
      <w:pPr>
        <w:pStyle w:val="Corpodetexto"/>
        <w:spacing w:before="11"/>
        <w:ind w:right="42"/>
        <w:rPr>
          <w:rFonts w:ascii="Times New Roman" w:hAnsi="Times New Roman" w:cs="Times New Roman"/>
        </w:rPr>
      </w:pPr>
    </w:p>
    <w:p w14:paraId="4439FA5A" w14:textId="39CE33CF" w:rsidR="00843DD6" w:rsidRPr="00D84425" w:rsidRDefault="005305AB" w:rsidP="00D3218C">
      <w:pPr>
        <w:pStyle w:val="PargrafodaLista"/>
        <w:numPr>
          <w:ilvl w:val="0"/>
          <w:numId w:val="19"/>
        </w:numPr>
        <w:tabs>
          <w:tab w:val="left" w:pos="2987"/>
        </w:tabs>
        <w:ind w:left="1327" w:right="42" w:firstLine="1276"/>
        <w:rPr>
          <w:rFonts w:ascii="Times New Roman" w:hAnsi="Times New Roman" w:cs="Times New Roman"/>
          <w:sz w:val="24"/>
          <w:szCs w:val="24"/>
        </w:rPr>
      </w:pPr>
      <w:r w:rsidRPr="00E90261">
        <w:rPr>
          <w:rFonts w:ascii="Times New Roman" w:hAnsi="Times New Roman" w:cs="Times New Roman"/>
          <w:sz w:val="24"/>
          <w:szCs w:val="24"/>
        </w:rPr>
        <w:t>pagar, a qualquer título, servidor ou empregado público, integrante de quadro de pessoal de órgão ou entidade pública da administração direta ou indireta, por serviços de consultoria ou</w:t>
      </w:r>
      <w:r w:rsidRPr="00E90261">
        <w:rPr>
          <w:rFonts w:ascii="Times New Roman" w:hAnsi="Times New Roman" w:cs="Times New Roman"/>
          <w:spacing w:val="22"/>
          <w:sz w:val="24"/>
          <w:szCs w:val="24"/>
        </w:rPr>
        <w:t xml:space="preserve"> </w:t>
      </w:r>
      <w:r w:rsidRPr="00E90261">
        <w:rPr>
          <w:rFonts w:ascii="Times New Roman" w:hAnsi="Times New Roman" w:cs="Times New Roman"/>
          <w:sz w:val="24"/>
          <w:szCs w:val="24"/>
        </w:rPr>
        <w:t>assistência</w:t>
      </w:r>
      <w:r w:rsidR="00D84425">
        <w:rPr>
          <w:rFonts w:ascii="Times New Roman" w:hAnsi="Times New Roman" w:cs="Times New Roman"/>
          <w:sz w:val="24"/>
          <w:szCs w:val="24"/>
        </w:rPr>
        <w:t xml:space="preserve"> </w:t>
      </w:r>
      <w:r w:rsidRPr="00D84425">
        <w:rPr>
          <w:rFonts w:ascii="Times New Roman" w:hAnsi="Times New Roman" w:cs="Times New Roman"/>
        </w:rPr>
        <w:t>técnica, salvo nas hipóteses previstas em leis específicas e na Lei de Diretrizes Orçamentárias; e</w:t>
      </w:r>
    </w:p>
    <w:p w14:paraId="7F4622D6" w14:textId="77777777" w:rsidR="00843DD6" w:rsidRPr="00E90261" w:rsidRDefault="00843DD6" w:rsidP="00E90261">
      <w:pPr>
        <w:pStyle w:val="Corpodetexto"/>
        <w:spacing w:before="10"/>
        <w:rPr>
          <w:rFonts w:ascii="Times New Roman" w:hAnsi="Times New Roman" w:cs="Times New Roman"/>
        </w:rPr>
      </w:pPr>
    </w:p>
    <w:p w14:paraId="40B36B45" w14:textId="77777777" w:rsidR="00843DD6" w:rsidRPr="00E90261" w:rsidRDefault="005305AB" w:rsidP="00D3218C">
      <w:pPr>
        <w:pStyle w:val="PargrafodaLista"/>
        <w:numPr>
          <w:ilvl w:val="0"/>
          <w:numId w:val="19"/>
        </w:numPr>
        <w:tabs>
          <w:tab w:val="left" w:pos="2903"/>
        </w:tabs>
        <w:ind w:left="1327" w:right="42" w:firstLine="1276"/>
        <w:rPr>
          <w:rFonts w:ascii="Times New Roman" w:hAnsi="Times New Roman" w:cs="Times New Roman"/>
          <w:sz w:val="24"/>
          <w:szCs w:val="24"/>
        </w:rPr>
      </w:pPr>
      <w:r w:rsidRPr="00E90261">
        <w:rPr>
          <w:rFonts w:ascii="Times New Roman" w:hAnsi="Times New Roman" w:cs="Times New Roman"/>
          <w:sz w:val="24"/>
          <w:szCs w:val="24"/>
        </w:rPr>
        <w:t xml:space="preserve">efetuar pagamento em data posterior à vigência deste Termo de Colaboração, </w:t>
      </w:r>
      <w:r w:rsidRPr="00E90261">
        <w:rPr>
          <w:rFonts w:ascii="Times New Roman" w:hAnsi="Times New Roman" w:cs="Times New Roman"/>
          <w:spacing w:val="-3"/>
          <w:sz w:val="24"/>
          <w:szCs w:val="24"/>
        </w:rPr>
        <w:t xml:space="preserve">salvo </w:t>
      </w:r>
      <w:r w:rsidRPr="00E90261">
        <w:rPr>
          <w:rFonts w:ascii="Times New Roman" w:hAnsi="Times New Roman" w:cs="Times New Roman"/>
          <w:sz w:val="24"/>
          <w:szCs w:val="24"/>
        </w:rPr>
        <w:t xml:space="preserve">se expressamente autorizado pela autoridade competente da </w:t>
      </w:r>
      <w:r w:rsidRPr="00E90261">
        <w:rPr>
          <w:rFonts w:ascii="Times New Roman" w:hAnsi="Times New Roman" w:cs="Times New Roman"/>
          <w:b/>
          <w:sz w:val="24"/>
          <w:szCs w:val="24"/>
        </w:rPr>
        <w:t xml:space="preserve">Administração Pública Municipal </w:t>
      </w:r>
      <w:r w:rsidRPr="00E90261">
        <w:rPr>
          <w:rFonts w:ascii="Times New Roman" w:hAnsi="Times New Roman" w:cs="Times New Roman"/>
          <w:sz w:val="24"/>
          <w:szCs w:val="24"/>
        </w:rPr>
        <w:t>e desde que o fato  gerador da despesa tenha ocorrido durante sua</w:t>
      </w:r>
      <w:r w:rsidRPr="00E90261">
        <w:rPr>
          <w:rFonts w:ascii="Times New Roman" w:hAnsi="Times New Roman" w:cs="Times New Roman"/>
          <w:spacing w:val="-21"/>
          <w:sz w:val="24"/>
          <w:szCs w:val="24"/>
        </w:rPr>
        <w:t xml:space="preserve"> </w:t>
      </w:r>
      <w:r w:rsidRPr="00E90261">
        <w:rPr>
          <w:rFonts w:ascii="Times New Roman" w:hAnsi="Times New Roman" w:cs="Times New Roman"/>
          <w:sz w:val="24"/>
          <w:szCs w:val="24"/>
        </w:rPr>
        <w:t>vigência;</w:t>
      </w:r>
    </w:p>
    <w:p w14:paraId="3E2715E6" w14:textId="77777777" w:rsidR="00843DD6" w:rsidRPr="00E90261" w:rsidRDefault="00843DD6" w:rsidP="00D3218C">
      <w:pPr>
        <w:pStyle w:val="Corpodetexto"/>
        <w:spacing w:before="1"/>
        <w:ind w:right="42"/>
        <w:rPr>
          <w:rFonts w:ascii="Times New Roman" w:hAnsi="Times New Roman" w:cs="Times New Roman"/>
        </w:rPr>
      </w:pPr>
    </w:p>
    <w:p w14:paraId="7C7FFE9B" w14:textId="77777777" w:rsidR="00843DD6" w:rsidRPr="00E90261" w:rsidRDefault="005305AB" w:rsidP="00D3218C">
      <w:pPr>
        <w:pStyle w:val="PargrafodaLista"/>
        <w:numPr>
          <w:ilvl w:val="0"/>
          <w:numId w:val="20"/>
        </w:numPr>
        <w:tabs>
          <w:tab w:val="left" w:pos="2852"/>
        </w:tabs>
        <w:ind w:left="1327" w:right="42" w:firstLine="1276"/>
        <w:rPr>
          <w:rFonts w:ascii="Times New Roman" w:hAnsi="Times New Roman" w:cs="Times New Roman"/>
          <w:sz w:val="24"/>
          <w:szCs w:val="24"/>
        </w:rPr>
      </w:pPr>
      <w:r w:rsidRPr="00E90261">
        <w:rPr>
          <w:rFonts w:ascii="Times New Roman" w:hAnsi="Times New Roman" w:cs="Times New Roman"/>
          <w:sz w:val="24"/>
          <w:szCs w:val="24"/>
        </w:rPr>
        <w:t>- Toda a movimentação de recursos será realizada mediante transferência eletrônica sujeita à identificação do beneficiário final e à obrigatoriedade de depósito em sua conta bancária, salvo quando autorizado o pagamento em</w:t>
      </w:r>
      <w:r w:rsidRPr="00E90261">
        <w:rPr>
          <w:rFonts w:ascii="Times New Roman" w:hAnsi="Times New Roman" w:cs="Times New Roman"/>
          <w:spacing w:val="-4"/>
          <w:sz w:val="24"/>
          <w:szCs w:val="24"/>
        </w:rPr>
        <w:t xml:space="preserve"> </w:t>
      </w:r>
      <w:r w:rsidRPr="00E90261">
        <w:rPr>
          <w:rFonts w:ascii="Times New Roman" w:hAnsi="Times New Roman" w:cs="Times New Roman"/>
          <w:sz w:val="24"/>
          <w:szCs w:val="24"/>
        </w:rPr>
        <w:t>espécie.</w:t>
      </w:r>
    </w:p>
    <w:p w14:paraId="55576948" w14:textId="77777777" w:rsidR="00843DD6" w:rsidRPr="00E90261" w:rsidRDefault="00843DD6" w:rsidP="00E90261">
      <w:pPr>
        <w:pStyle w:val="Corpodetexto"/>
        <w:spacing w:before="11"/>
        <w:rPr>
          <w:rFonts w:ascii="Times New Roman" w:hAnsi="Times New Roman" w:cs="Times New Roman"/>
        </w:rPr>
      </w:pPr>
    </w:p>
    <w:p w14:paraId="156EDB6E" w14:textId="77777777" w:rsidR="00843DD6" w:rsidRPr="00E90261" w:rsidRDefault="005305AB" w:rsidP="00E90261">
      <w:pPr>
        <w:pStyle w:val="Ttulo1"/>
        <w:rPr>
          <w:rFonts w:ascii="Times New Roman" w:hAnsi="Times New Roman" w:cs="Times New Roman"/>
        </w:rPr>
      </w:pPr>
      <w:r w:rsidRPr="00E90261">
        <w:rPr>
          <w:rFonts w:ascii="Times New Roman" w:hAnsi="Times New Roman" w:cs="Times New Roman"/>
        </w:rPr>
        <w:t>CLÁUSULA SÉTIMA – DAS COMPRAS E CONTRATAÇÕES</w:t>
      </w:r>
    </w:p>
    <w:p w14:paraId="58E4D07E" w14:textId="77777777" w:rsidR="00843DD6" w:rsidRPr="00E90261" w:rsidRDefault="00843DD6" w:rsidP="00E90261">
      <w:pPr>
        <w:pStyle w:val="Corpodetexto"/>
        <w:rPr>
          <w:rFonts w:ascii="Times New Roman" w:hAnsi="Times New Roman" w:cs="Times New Roman"/>
          <w:b/>
        </w:rPr>
      </w:pPr>
    </w:p>
    <w:p w14:paraId="5D1F6131" w14:textId="77777777" w:rsidR="00843DD6" w:rsidRPr="00E90261" w:rsidRDefault="00843DD6" w:rsidP="00E90261">
      <w:pPr>
        <w:pStyle w:val="Corpodetexto"/>
        <w:rPr>
          <w:rFonts w:ascii="Times New Roman" w:hAnsi="Times New Roman" w:cs="Times New Roman"/>
          <w:b/>
        </w:rPr>
      </w:pPr>
    </w:p>
    <w:p w14:paraId="17E07277" w14:textId="5B1EFD8E" w:rsidR="00843DD6" w:rsidRPr="00903CD6" w:rsidRDefault="005305AB" w:rsidP="00D3218C">
      <w:pPr>
        <w:pStyle w:val="PargrafodaLista"/>
        <w:numPr>
          <w:ilvl w:val="0"/>
          <w:numId w:val="40"/>
        </w:numPr>
        <w:tabs>
          <w:tab w:val="left" w:pos="1560"/>
        </w:tabs>
        <w:ind w:left="1276" w:right="42" w:firstLine="51"/>
        <w:rPr>
          <w:rFonts w:ascii="Times New Roman" w:hAnsi="Times New Roman" w:cs="Times New Roman"/>
          <w:sz w:val="24"/>
          <w:szCs w:val="24"/>
        </w:rPr>
      </w:pPr>
      <w:r w:rsidRPr="00903CD6">
        <w:rPr>
          <w:rFonts w:ascii="Times New Roman" w:hAnsi="Times New Roman" w:cs="Times New Roman"/>
          <w:sz w:val="24"/>
          <w:szCs w:val="24"/>
        </w:rPr>
        <w:t xml:space="preserve">A OSC adotará métodos usualmente utilizados pelo setor privado para a realização de compras e contratações de bens e serviços </w:t>
      </w:r>
      <w:r w:rsidRPr="00903CD6">
        <w:rPr>
          <w:rFonts w:ascii="Times New Roman" w:hAnsi="Times New Roman" w:cs="Times New Roman"/>
          <w:spacing w:val="-3"/>
          <w:sz w:val="24"/>
          <w:szCs w:val="24"/>
        </w:rPr>
        <w:t xml:space="preserve">com </w:t>
      </w:r>
      <w:r w:rsidRPr="00903CD6">
        <w:rPr>
          <w:rFonts w:ascii="Times New Roman" w:hAnsi="Times New Roman" w:cs="Times New Roman"/>
          <w:sz w:val="24"/>
          <w:szCs w:val="24"/>
        </w:rPr>
        <w:t xml:space="preserve">recursos transferidos pela </w:t>
      </w:r>
      <w:r w:rsidRPr="00903CD6">
        <w:rPr>
          <w:rFonts w:ascii="Times New Roman" w:hAnsi="Times New Roman" w:cs="Times New Roman"/>
          <w:b/>
          <w:sz w:val="24"/>
          <w:szCs w:val="24"/>
        </w:rPr>
        <w:t>Administração Pública Municipal</w:t>
      </w:r>
      <w:r w:rsidRPr="00903CD6">
        <w:rPr>
          <w:rFonts w:ascii="Times New Roman" w:hAnsi="Times New Roman" w:cs="Times New Roman"/>
          <w:sz w:val="24"/>
          <w:szCs w:val="24"/>
        </w:rPr>
        <w:t>.</w:t>
      </w:r>
    </w:p>
    <w:p w14:paraId="1893F4A8" w14:textId="77777777" w:rsidR="00843DD6" w:rsidRPr="00E90261" w:rsidRDefault="00843DD6" w:rsidP="00E90261">
      <w:pPr>
        <w:pStyle w:val="Corpodetexto"/>
        <w:rPr>
          <w:rFonts w:ascii="Times New Roman" w:hAnsi="Times New Roman" w:cs="Times New Roman"/>
        </w:rPr>
      </w:pPr>
    </w:p>
    <w:p w14:paraId="7F1D980F" w14:textId="6CA6E1B9" w:rsidR="00843DD6" w:rsidRPr="00903CD6" w:rsidRDefault="005305AB" w:rsidP="00D3218C">
      <w:pPr>
        <w:pStyle w:val="PargrafodaLista"/>
        <w:numPr>
          <w:ilvl w:val="1"/>
          <w:numId w:val="51"/>
        </w:numPr>
        <w:tabs>
          <w:tab w:val="left" w:pos="1985"/>
        </w:tabs>
        <w:ind w:left="1276" w:right="42" w:firstLine="142"/>
        <w:rPr>
          <w:rFonts w:ascii="Times New Roman" w:hAnsi="Times New Roman" w:cs="Times New Roman"/>
          <w:sz w:val="24"/>
          <w:szCs w:val="24"/>
        </w:rPr>
      </w:pPr>
      <w:r w:rsidRPr="00903CD6">
        <w:rPr>
          <w:rFonts w:ascii="Times New Roman" w:hAnsi="Times New Roman" w:cs="Times New Roman"/>
          <w:sz w:val="24"/>
          <w:szCs w:val="24"/>
        </w:rPr>
        <w:t>A OSC deve verificar a compatibilidade entre o valor previsto para realização da despesa, aprovado no Plano de Trabalho, e o valor efetivo da compra ou contratação e, caso o valor efetivo da compra ou contratação seja superior ao previsto no Plano de Trabalho, deverá assegurar a compatibilidade</w:t>
      </w:r>
      <w:r w:rsidRPr="00903CD6">
        <w:rPr>
          <w:rFonts w:ascii="Times New Roman" w:hAnsi="Times New Roman" w:cs="Times New Roman"/>
          <w:spacing w:val="-7"/>
          <w:sz w:val="24"/>
          <w:szCs w:val="24"/>
        </w:rPr>
        <w:t xml:space="preserve"> </w:t>
      </w:r>
      <w:r w:rsidRPr="00903CD6">
        <w:rPr>
          <w:rFonts w:ascii="Times New Roman" w:hAnsi="Times New Roman" w:cs="Times New Roman"/>
          <w:sz w:val="24"/>
          <w:szCs w:val="24"/>
        </w:rPr>
        <w:t>do</w:t>
      </w:r>
      <w:r w:rsidRPr="00903CD6">
        <w:rPr>
          <w:rFonts w:ascii="Times New Roman" w:hAnsi="Times New Roman" w:cs="Times New Roman"/>
          <w:spacing w:val="-5"/>
          <w:sz w:val="24"/>
          <w:szCs w:val="24"/>
        </w:rPr>
        <w:t xml:space="preserve"> </w:t>
      </w:r>
      <w:r w:rsidRPr="00903CD6">
        <w:rPr>
          <w:rFonts w:ascii="Times New Roman" w:hAnsi="Times New Roman" w:cs="Times New Roman"/>
          <w:sz w:val="24"/>
          <w:szCs w:val="24"/>
        </w:rPr>
        <w:t>valor</w:t>
      </w:r>
      <w:r w:rsidRPr="00903CD6">
        <w:rPr>
          <w:rFonts w:ascii="Times New Roman" w:hAnsi="Times New Roman" w:cs="Times New Roman"/>
          <w:spacing w:val="-7"/>
          <w:sz w:val="24"/>
          <w:szCs w:val="24"/>
        </w:rPr>
        <w:t xml:space="preserve"> </w:t>
      </w:r>
      <w:r w:rsidRPr="00903CD6">
        <w:rPr>
          <w:rFonts w:ascii="Times New Roman" w:hAnsi="Times New Roman" w:cs="Times New Roman"/>
          <w:sz w:val="24"/>
          <w:szCs w:val="24"/>
        </w:rPr>
        <w:t>efetivo</w:t>
      </w:r>
      <w:r w:rsidRPr="00903CD6">
        <w:rPr>
          <w:rFonts w:ascii="Times New Roman" w:hAnsi="Times New Roman" w:cs="Times New Roman"/>
          <w:spacing w:val="-8"/>
          <w:sz w:val="24"/>
          <w:szCs w:val="24"/>
        </w:rPr>
        <w:t xml:space="preserve"> </w:t>
      </w:r>
      <w:r w:rsidRPr="00903CD6">
        <w:rPr>
          <w:rFonts w:ascii="Times New Roman" w:hAnsi="Times New Roman" w:cs="Times New Roman"/>
          <w:sz w:val="24"/>
          <w:szCs w:val="24"/>
        </w:rPr>
        <w:t>com</w:t>
      </w:r>
      <w:r w:rsidRPr="00903CD6">
        <w:rPr>
          <w:rFonts w:ascii="Times New Roman" w:hAnsi="Times New Roman" w:cs="Times New Roman"/>
          <w:spacing w:val="-7"/>
          <w:sz w:val="24"/>
          <w:szCs w:val="24"/>
        </w:rPr>
        <w:t xml:space="preserve"> </w:t>
      </w:r>
      <w:r w:rsidRPr="00903CD6">
        <w:rPr>
          <w:rFonts w:ascii="Times New Roman" w:hAnsi="Times New Roman" w:cs="Times New Roman"/>
          <w:sz w:val="24"/>
          <w:szCs w:val="24"/>
        </w:rPr>
        <w:t>os</w:t>
      </w:r>
      <w:r w:rsidRPr="00903CD6">
        <w:rPr>
          <w:rFonts w:ascii="Times New Roman" w:hAnsi="Times New Roman" w:cs="Times New Roman"/>
          <w:spacing w:val="-5"/>
          <w:sz w:val="24"/>
          <w:szCs w:val="24"/>
        </w:rPr>
        <w:t xml:space="preserve"> </w:t>
      </w:r>
      <w:r w:rsidRPr="00903CD6">
        <w:rPr>
          <w:rFonts w:ascii="Times New Roman" w:hAnsi="Times New Roman" w:cs="Times New Roman"/>
          <w:sz w:val="24"/>
          <w:szCs w:val="24"/>
        </w:rPr>
        <w:t>novos</w:t>
      </w:r>
      <w:r w:rsidRPr="00903CD6">
        <w:rPr>
          <w:rFonts w:ascii="Times New Roman" w:hAnsi="Times New Roman" w:cs="Times New Roman"/>
          <w:spacing w:val="-5"/>
          <w:sz w:val="24"/>
          <w:szCs w:val="24"/>
        </w:rPr>
        <w:t xml:space="preserve"> </w:t>
      </w:r>
      <w:r w:rsidRPr="00903CD6">
        <w:rPr>
          <w:rFonts w:ascii="Times New Roman" w:hAnsi="Times New Roman" w:cs="Times New Roman"/>
          <w:sz w:val="24"/>
          <w:szCs w:val="24"/>
        </w:rPr>
        <w:t>preços</w:t>
      </w:r>
      <w:r w:rsidRPr="00903CD6">
        <w:rPr>
          <w:rFonts w:ascii="Times New Roman" w:hAnsi="Times New Roman" w:cs="Times New Roman"/>
          <w:spacing w:val="-6"/>
          <w:sz w:val="24"/>
          <w:szCs w:val="24"/>
        </w:rPr>
        <w:t xml:space="preserve"> </w:t>
      </w:r>
      <w:r w:rsidRPr="00903CD6">
        <w:rPr>
          <w:rFonts w:ascii="Times New Roman" w:hAnsi="Times New Roman" w:cs="Times New Roman"/>
          <w:sz w:val="24"/>
          <w:szCs w:val="24"/>
        </w:rPr>
        <w:t>praticados</w:t>
      </w:r>
      <w:r w:rsidRPr="00903CD6">
        <w:rPr>
          <w:rFonts w:ascii="Times New Roman" w:hAnsi="Times New Roman" w:cs="Times New Roman"/>
          <w:spacing w:val="-7"/>
          <w:sz w:val="24"/>
          <w:szCs w:val="24"/>
        </w:rPr>
        <w:t xml:space="preserve"> </w:t>
      </w:r>
      <w:r w:rsidRPr="00903CD6">
        <w:rPr>
          <w:rFonts w:ascii="Times New Roman" w:hAnsi="Times New Roman" w:cs="Times New Roman"/>
          <w:sz w:val="24"/>
          <w:szCs w:val="24"/>
        </w:rPr>
        <w:t>no</w:t>
      </w:r>
      <w:r w:rsidRPr="00903CD6">
        <w:rPr>
          <w:rFonts w:ascii="Times New Roman" w:hAnsi="Times New Roman" w:cs="Times New Roman"/>
          <w:spacing w:val="-9"/>
          <w:sz w:val="24"/>
          <w:szCs w:val="24"/>
        </w:rPr>
        <w:t xml:space="preserve"> </w:t>
      </w:r>
      <w:r w:rsidRPr="00903CD6">
        <w:rPr>
          <w:rFonts w:ascii="Times New Roman" w:hAnsi="Times New Roman" w:cs="Times New Roman"/>
          <w:sz w:val="24"/>
          <w:szCs w:val="24"/>
        </w:rPr>
        <w:t>mercado.</w:t>
      </w:r>
    </w:p>
    <w:p w14:paraId="2D5F7F25" w14:textId="77777777" w:rsidR="00843DD6" w:rsidRPr="00E90261" w:rsidRDefault="00843DD6" w:rsidP="00D3218C">
      <w:pPr>
        <w:pStyle w:val="Corpodetexto"/>
        <w:ind w:right="42"/>
        <w:rPr>
          <w:rFonts w:ascii="Times New Roman" w:hAnsi="Times New Roman" w:cs="Times New Roman"/>
        </w:rPr>
      </w:pPr>
    </w:p>
    <w:p w14:paraId="439D867B" w14:textId="02264461" w:rsidR="00843DD6" w:rsidRPr="002B4CB8" w:rsidRDefault="005305AB" w:rsidP="00D3218C">
      <w:pPr>
        <w:pStyle w:val="PargrafodaLista"/>
        <w:numPr>
          <w:ilvl w:val="1"/>
          <w:numId w:val="51"/>
        </w:numPr>
        <w:tabs>
          <w:tab w:val="left" w:pos="1701"/>
        </w:tabs>
        <w:ind w:left="1276" w:right="42" w:firstLine="0"/>
        <w:rPr>
          <w:rFonts w:ascii="Times New Roman" w:hAnsi="Times New Roman" w:cs="Times New Roman"/>
          <w:sz w:val="24"/>
          <w:szCs w:val="24"/>
        </w:rPr>
      </w:pPr>
      <w:r w:rsidRPr="002B4CB8">
        <w:rPr>
          <w:rFonts w:ascii="Times New Roman" w:hAnsi="Times New Roman" w:cs="Times New Roman"/>
          <w:sz w:val="24"/>
          <w:szCs w:val="24"/>
        </w:rPr>
        <w:t xml:space="preserve">Para fins de comprovação das despesas, a OSC deverá obter de seus fornecedores e </w:t>
      </w:r>
      <w:r w:rsidRPr="002B4CB8">
        <w:rPr>
          <w:rFonts w:ascii="Times New Roman" w:hAnsi="Times New Roman" w:cs="Times New Roman"/>
          <w:sz w:val="24"/>
          <w:szCs w:val="24"/>
        </w:rPr>
        <w:lastRenderedPageBreak/>
        <w:t>prestadores de serviços notas, comprovantes fiscais ou recibos, com data, valor, nome e número de inscrição no CNPJ da organização da sociedade civil e do CNPJ ou CPF do fornecedor ou  prestador de</w:t>
      </w:r>
      <w:r w:rsidRPr="002B4CB8">
        <w:rPr>
          <w:rFonts w:ascii="Times New Roman" w:hAnsi="Times New Roman" w:cs="Times New Roman"/>
          <w:spacing w:val="-7"/>
          <w:sz w:val="24"/>
          <w:szCs w:val="24"/>
        </w:rPr>
        <w:t xml:space="preserve"> </w:t>
      </w:r>
      <w:r w:rsidRPr="002B4CB8">
        <w:rPr>
          <w:rFonts w:ascii="Times New Roman" w:hAnsi="Times New Roman" w:cs="Times New Roman"/>
          <w:sz w:val="24"/>
          <w:szCs w:val="24"/>
        </w:rPr>
        <w:t>serviço.</w:t>
      </w:r>
    </w:p>
    <w:p w14:paraId="793FC807" w14:textId="0C75E1DE" w:rsidR="00843DD6" w:rsidRDefault="005305AB" w:rsidP="00D3218C">
      <w:pPr>
        <w:pStyle w:val="Ttulo1"/>
        <w:spacing w:before="146"/>
        <w:ind w:right="42"/>
        <w:rPr>
          <w:rFonts w:ascii="Times New Roman" w:hAnsi="Times New Roman" w:cs="Times New Roman"/>
        </w:rPr>
      </w:pPr>
      <w:r w:rsidRPr="00E90261">
        <w:rPr>
          <w:rFonts w:ascii="Times New Roman" w:hAnsi="Times New Roman" w:cs="Times New Roman"/>
        </w:rPr>
        <w:t>CLÁUSULA OITAVA – DO MONITORAMENTO E DA AVALIAÇÃO DE RESULTADOS</w:t>
      </w:r>
    </w:p>
    <w:p w14:paraId="03B158A1" w14:textId="6E231DB5" w:rsidR="00843DD6" w:rsidRDefault="005305AB" w:rsidP="00D3218C">
      <w:pPr>
        <w:pStyle w:val="Ttulo1"/>
        <w:numPr>
          <w:ilvl w:val="0"/>
          <w:numId w:val="40"/>
        </w:numPr>
        <w:spacing w:before="146"/>
        <w:ind w:left="1276" w:right="42" w:firstLine="51"/>
        <w:jc w:val="both"/>
        <w:rPr>
          <w:rFonts w:ascii="Times New Roman" w:hAnsi="Times New Roman" w:cs="Times New Roman"/>
          <w:b w:val="0"/>
          <w:bCs w:val="0"/>
        </w:rPr>
      </w:pPr>
      <w:r w:rsidRPr="002B4CB8">
        <w:rPr>
          <w:rFonts w:ascii="Times New Roman" w:hAnsi="Times New Roman" w:cs="Times New Roman"/>
          <w:b w:val="0"/>
          <w:bCs w:val="0"/>
        </w:rPr>
        <w:t>A execução do objeto da parceria será acompanhada pela Administração Pública Municipal por meio de ações de monitoramento e avaliação, que terão caráter preventivo e saneador, objetivando a gestão adequada e regular da parceria.</w:t>
      </w:r>
    </w:p>
    <w:p w14:paraId="6865D391" w14:textId="50D11857" w:rsidR="00843DD6" w:rsidRDefault="00331902" w:rsidP="00D3218C">
      <w:pPr>
        <w:pStyle w:val="Ttulo1"/>
        <w:spacing w:before="146"/>
        <w:ind w:right="42"/>
        <w:jc w:val="both"/>
        <w:rPr>
          <w:rFonts w:ascii="Times New Roman" w:hAnsi="Times New Roman" w:cs="Times New Roman"/>
          <w:b w:val="0"/>
          <w:bCs w:val="0"/>
        </w:rPr>
      </w:pPr>
      <w:r w:rsidRPr="00331902">
        <w:rPr>
          <w:rFonts w:ascii="Times New Roman" w:hAnsi="Times New Roman" w:cs="Times New Roman"/>
        </w:rPr>
        <w:t>8.1</w:t>
      </w:r>
      <w:r>
        <w:rPr>
          <w:rFonts w:ascii="Times New Roman" w:hAnsi="Times New Roman" w:cs="Times New Roman"/>
          <w:b w:val="0"/>
          <w:bCs w:val="0"/>
        </w:rPr>
        <w:t xml:space="preserve"> </w:t>
      </w:r>
      <w:r w:rsidRPr="00331902">
        <w:rPr>
          <w:rFonts w:ascii="Times New Roman" w:hAnsi="Times New Roman" w:cs="Times New Roman"/>
          <w:b w:val="0"/>
          <w:bCs w:val="0"/>
        </w:rPr>
        <w:t>As ações de monitoramento e avaliação contemplarão a análise das informações acerca do processamento, incluída  a possibilidade de consulta às movimentações da conta bancária específica da parceria, além da verificação, análise e manifestação sobre eventuais denúncias existentes relacionadas à</w:t>
      </w:r>
      <w:r w:rsidRPr="00331902">
        <w:rPr>
          <w:rFonts w:ascii="Times New Roman" w:hAnsi="Times New Roman" w:cs="Times New Roman"/>
          <w:b w:val="0"/>
          <w:bCs w:val="0"/>
          <w:spacing w:val="-2"/>
        </w:rPr>
        <w:t xml:space="preserve"> </w:t>
      </w:r>
      <w:r w:rsidRPr="00331902">
        <w:rPr>
          <w:rFonts w:ascii="Times New Roman" w:hAnsi="Times New Roman" w:cs="Times New Roman"/>
          <w:b w:val="0"/>
          <w:bCs w:val="0"/>
        </w:rPr>
        <w:t>parceria.</w:t>
      </w:r>
    </w:p>
    <w:p w14:paraId="2F6CAE8F" w14:textId="1A904F53" w:rsidR="00843DD6" w:rsidRDefault="00331902" w:rsidP="00D3218C">
      <w:pPr>
        <w:pStyle w:val="Ttulo1"/>
        <w:spacing w:before="146"/>
        <w:ind w:right="42"/>
        <w:jc w:val="both"/>
        <w:rPr>
          <w:rFonts w:ascii="Times New Roman" w:hAnsi="Times New Roman" w:cs="Times New Roman"/>
          <w:b w:val="0"/>
          <w:bCs w:val="0"/>
        </w:rPr>
      </w:pPr>
      <w:r>
        <w:rPr>
          <w:rFonts w:ascii="Times New Roman" w:hAnsi="Times New Roman" w:cs="Times New Roman"/>
        </w:rPr>
        <w:t xml:space="preserve">8.2 </w:t>
      </w:r>
      <w:r w:rsidRPr="00331902">
        <w:rPr>
          <w:rFonts w:ascii="Times New Roman" w:hAnsi="Times New Roman" w:cs="Times New Roman"/>
          <w:b w:val="0"/>
          <w:bCs w:val="0"/>
        </w:rPr>
        <w:t xml:space="preserve">A Administração Pública Municipal designará servidor público </w:t>
      </w:r>
      <w:r w:rsidRPr="00331902">
        <w:rPr>
          <w:rFonts w:ascii="Times New Roman" w:hAnsi="Times New Roman" w:cs="Times New Roman"/>
          <w:b w:val="0"/>
          <w:bCs w:val="0"/>
          <w:spacing w:val="-2"/>
        </w:rPr>
        <w:t xml:space="preserve">que </w:t>
      </w:r>
      <w:r w:rsidRPr="00331902">
        <w:rPr>
          <w:rFonts w:ascii="Times New Roman" w:hAnsi="Times New Roman" w:cs="Times New Roman"/>
          <w:b w:val="0"/>
          <w:bCs w:val="0"/>
        </w:rPr>
        <w:t xml:space="preserve">atuará como gestor da parceria, responsável pelo monitoramento sistemático da parceria, podendo designar também fiscais </w:t>
      </w:r>
      <w:r w:rsidRPr="00331902">
        <w:rPr>
          <w:rFonts w:ascii="Times New Roman" w:hAnsi="Times New Roman" w:cs="Times New Roman"/>
          <w:b w:val="0"/>
          <w:bCs w:val="0"/>
          <w:spacing w:val="-3"/>
        </w:rPr>
        <w:t xml:space="preserve">que </w:t>
      </w:r>
      <w:r w:rsidRPr="00331902">
        <w:rPr>
          <w:rFonts w:ascii="Times New Roman" w:hAnsi="Times New Roman" w:cs="Times New Roman"/>
          <w:b w:val="0"/>
          <w:bCs w:val="0"/>
        </w:rPr>
        <w:t>farão o acompanhamento e com visitas in</w:t>
      </w:r>
      <w:r w:rsidRPr="00331902">
        <w:rPr>
          <w:rFonts w:ascii="Times New Roman" w:hAnsi="Times New Roman" w:cs="Times New Roman"/>
          <w:b w:val="0"/>
          <w:bCs w:val="0"/>
          <w:spacing w:val="-8"/>
        </w:rPr>
        <w:t xml:space="preserve"> </w:t>
      </w:r>
      <w:r w:rsidRPr="00331902">
        <w:rPr>
          <w:rFonts w:ascii="Times New Roman" w:hAnsi="Times New Roman" w:cs="Times New Roman"/>
          <w:b w:val="0"/>
          <w:bCs w:val="0"/>
        </w:rPr>
        <w:t>loco.</w:t>
      </w:r>
    </w:p>
    <w:p w14:paraId="568C3038" w14:textId="6F60B104" w:rsidR="00843DD6" w:rsidRDefault="00331902" w:rsidP="00D3218C">
      <w:pPr>
        <w:pStyle w:val="Ttulo1"/>
        <w:spacing w:before="146"/>
        <w:ind w:right="42"/>
        <w:jc w:val="both"/>
        <w:rPr>
          <w:rFonts w:ascii="Times New Roman" w:hAnsi="Times New Roman" w:cs="Times New Roman"/>
          <w:b w:val="0"/>
          <w:bCs w:val="0"/>
        </w:rPr>
      </w:pPr>
      <w:r>
        <w:rPr>
          <w:rFonts w:ascii="Times New Roman" w:hAnsi="Times New Roman" w:cs="Times New Roman"/>
        </w:rPr>
        <w:t xml:space="preserve">8.3 </w:t>
      </w:r>
      <w:r w:rsidRPr="00331902">
        <w:rPr>
          <w:rFonts w:ascii="Times New Roman" w:hAnsi="Times New Roman" w:cs="Times New Roman"/>
          <w:b w:val="0"/>
          <w:bCs w:val="0"/>
        </w:rPr>
        <w:t xml:space="preserve">A Administração Pública Municipal realizará visita técnica in loco para subsidiar o monitoramento da parceria, nas hipóteses em </w:t>
      </w:r>
      <w:r w:rsidRPr="00331902">
        <w:rPr>
          <w:rFonts w:ascii="Times New Roman" w:hAnsi="Times New Roman" w:cs="Times New Roman"/>
          <w:b w:val="0"/>
          <w:bCs w:val="0"/>
          <w:spacing w:val="-2"/>
        </w:rPr>
        <w:t xml:space="preserve">que </w:t>
      </w:r>
      <w:r w:rsidRPr="00331902">
        <w:rPr>
          <w:rFonts w:ascii="Times New Roman" w:hAnsi="Times New Roman" w:cs="Times New Roman"/>
          <w:b w:val="0"/>
          <w:bCs w:val="0"/>
        </w:rPr>
        <w:t xml:space="preserve">esta for essencial para a verificação do cumprimento do objeto da parceria e do alcance das metas, hipótese em </w:t>
      </w:r>
      <w:r w:rsidRPr="00331902">
        <w:rPr>
          <w:rFonts w:ascii="Times New Roman" w:hAnsi="Times New Roman" w:cs="Times New Roman"/>
          <w:b w:val="0"/>
          <w:bCs w:val="0"/>
          <w:spacing w:val="-2"/>
        </w:rPr>
        <w:t xml:space="preserve">que </w:t>
      </w:r>
      <w:r w:rsidRPr="00331902">
        <w:rPr>
          <w:rFonts w:ascii="Times New Roman" w:hAnsi="Times New Roman" w:cs="Times New Roman"/>
          <w:b w:val="0"/>
          <w:bCs w:val="0"/>
        </w:rPr>
        <w:t>a OSC deverá ser previamente notificada, no prazo mínimo de 3 (três) dias úteis anteriores à realização da visita.</w:t>
      </w:r>
    </w:p>
    <w:p w14:paraId="5EE83712" w14:textId="70CB2AB5" w:rsidR="00843DD6" w:rsidRDefault="00331902" w:rsidP="00D3218C">
      <w:pPr>
        <w:pStyle w:val="Ttulo1"/>
        <w:spacing w:before="146"/>
        <w:ind w:right="42"/>
        <w:jc w:val="both"/>
        <w:rPr>
          <w:rFonts w:ascii="Times New Roman" w:hAnsi="Times New Roman" w:cs="Times New Roman"/>
          <w:b w:val="0"/>
          <w:bCs w:val="0"/>
        </w:rPr>
      </w:pPr>
      <w:r>
        <w:rPr>
          <w:rFonts w:ascii="Times New Roman" w:hAnsi="Times New Roman" w:cs="Times New Roman"/>
        </w:rPr>
        <w:t xml:space="preserve">8.4 </w:t>
      </w:r>
      <w:r w:rsidRPr="00331902">
        <w:rPr>
          <w:rFonts w:ascii="Times New Roman" w:hAnsi="Times New Roman" w:cs="Times New Roman"/>
          <w:b w:val="0"/>
          <w:bCs w:val="0"/>
        </w:rPr>
        <w:t xml:space="preserve">Sempre </w:t>
      </w:r>
      <w:r w:rsidRPr="00331902">
        <w:rPr>
          <w:rFonts w:ascii="Times New Roman" w:hAnsi="Times New Roman" w:cs="Times New Roman"/>
          <w:b w:val="0"/>
          <w:bCs w:val="0"/>
          <w:spacing w:val="-2"/>
        </w:rPr>
        <w:t xml:space="preserve">que </w:t>
      </w:r>
      <w:r w:rsidRPr="00331902">
        <w:rPr>
          <w:rFonts w:ascii="Times New Roman" w:hAnsi="Times New Roman" w:cs="Times New Roman"/>
          <w:b w:val="0"/>
          <w:bCs w:val="0"/>
        </w:rPr>
        <w:t xml:space="preserve">houver visita técnica in loco, o resultado será circunstanciado em relatório de visita técnica in loco, </w:t>
      </w:r>
      <w:r w:rsidRPr="00331902">
        <w:rPr>
          <w:rFonts w:ascii="Times New Roman" w:hAnsi="Times New Roman" w:cs="Times New Roman"/>
          <w:b w:val="0"/>
          <w:bCs w:val="0"/>
          <w:spacing w:val="-2"/>
        </w:rPr>
        <w:t xml:space="preserve">que </w:t>
      </w:r>
      <w:r w:rsidRPr="00331902">
        <w:rPr>
          <w:rFonts w:ascii="Times New Roman" w:hAnsi="Times New Roman" w:cs="Times New Roman"/>
          <w:b w:val="0"/>
          <w:bCs w:val="0"/>
        </w:rPr>
        <w:t>será registrado e enviado à OSC para conhecimento, esclarecimentos e providências e poderá ensejar a revisão do relatório, a critério do órgão ou da entidade da Administração Pública</w:t>
      </w:r>
      <w:r w:rsidRPr="00331902">
        <w:rPr>
          <w:rFonts w:ascii="Times New Roman" w:hAnsi="Times New Roman" w:cs="Times New Roman"/>
          <w:b w:val="0"/>
          <w:bCs w:val="0"/>
          <w:spacing w:val="-3"/>
        </w:rPr>
        <w:t xml:space="preserve"> </w:t>
      </w:r>
      <w:r w:rsidRPr="00331902">
        <w:rPr>
          <w:rFonts w:ascii="Times New Roman" w:hAnsi="Times New Roman" w:cs="Times New Roman"/>
          <w:b w:val="0"/>
          <w:bCs w:val="0"/>
        </w:rPr>
        <w:t>Municipal.</w:t>
      </w:r>
    </w:p>
    <w:p w14:paraId="3C7765E9" w14:textId="797F1EC6" w:rsidR="00843DD6" w:rsidRPr="00331902" w:rsidRDefault="00331902" w:rsidP="00D3218C">
      <w:pPr>
        <w:pStyle w:val="Ttulo1"/>
        <w:spacing w:before="146"/>
        <w:ind w:right="42"/>
        <w:jc w:val="both"/>
        <w:rPr>
          <w:rFonts w:ascii="Times New Roman" w:hAnsi="Times New Roman" w:cs="Times New Roman"/>
          <w:b w:val="0"/>
          <w:bCs w:val="0"/>
        </w:rPr>
      </w:pPr>
      <w:r>
        <w:rPr>
          <w:rFonts w:ascii="Times New Roman" w:hAnsi="Times New Roman" w:cs="Times New Roman"/>
        </w:rPr>
        <w:t xml:space="preserve">8.5 </w:t>
      </w:r>
      <w:r w:rsidRPr="00331902">
        <w:rPr>
          <w:rFonts w:ascii="Times New Roman" w:hAnsi="Times New Roman" w:cs="Times New Roman"/>
          <w:b w:val="0"/>
          <w:bCs w:val="0"/>
        </w:rPr>
        <w:t>A visita técnica in loco não se confunde com as ações de fiscalização e auditoria realizadas pela Administração Pública Municipal, pelos órgãos de controle interno e</w:t>
      </w:r>
      <w:r w:rsidRPr="00331902">
        <w:rPr>
          <w:rFonts w:ascii="Times New Roman" w:hAnsi="Times New Roman" w:cs="Times New Roman"/>
          <w:b w:val="0"/>
          <w:bCs w:val="0"/>
          <w:spacing w:val="-15"/>
        </w:rPr>
        <w:t xml:space="preserve"> </w:t>
      </w:r>
      <w:r w:rsidRPr="00331902">
        <w:rPr>
          <w:rFonts w:ascii="Times New Roman" w:hAnsi="Times New Roman" w:cs="Times New Roman"/>
          <w:b w:val="0"/>
          <w:bCs w:val="0"/>
        </w:rPr>
        <w:t>externo.</w:t>
      </w:r>
    </w:p>
    <w:p w14:paraId="4B8D7509" w14:textId="77777777" w:rsidR="00843DD6" w:rsidRPr="00E90261" w:rsidRDefault="00843DD6" w:rsidP="00E90261">
      <w:pPr>
        <w:pStyle w:val="Corpodetexto"/>
        <w:spacing w:before="11"/>
        <w:rPr>
          <w:rFonts w:ascii="Times New Roman" w:hAnsi="Times New Roman" w:cs="Times New Roman"/>
        </w:rPr>
      </w:pPr>
    </w:p>
    <w:p w14:paraId="0CCFA880" w14:textId="77777777" w:rsidR="00843DD6" w:rsidRPr="00E90261" w:rsidRDefault="005305AB" w:rsidP="00E90261">
      <w:pPr>
        <w:pStyle w:val="Ttulo1"/>
        <w:rPr>
          <w:rFonts w:ascii="Times New Roman" w:hAnsi="Times New Roman" w:cs="Times New Roman"/>
        </w:rPr>
      </w:pPr>
      <w:r w:rsidRPr="00E90261">
        <w:rPr>
          <w:rFonts w:ascii="Times New Roman" w:hAnsi="Times New Roman" w:cs="Times New Roman"/>
        </w:rPr>
        <w:t>CLÁUSULA NONA – DO PRAZO DE VIGÊNCIA</w:t>
      </w:r>
    </w:p>
    <w:p w14:paraId="157FDBE4" w14:textId="77777777" w:rsidR="00843DD6" w:rsidRPr="00E90261" w:rsidRDefault="00843DD6" w:rsidP="00E90261">
      <w:pPr>
        <w:pStyle w:val="Corpodetexto"/>
        <w:rPr>
          <w:rFonts w:ascii="Times New Roman" w:hAnsi="Times New Roman" w:cs="Times New Roman"/>
          <w:b/>
        </w:rPr>
      </w:pPr>
    </w:p>
    <w:p w14:paraId="652385CE" w14:textId="77777777" w:rsidR="00843DD6" w:rsidRPr="00E90261" w:rsidRDefault="00843DD6" w:rsidP="00E90261">
      <w:pPr>
        <w:pStyle w:val="Corpodetexto"/>
        <w:rPr>
          <w:rFonts w:ascii="Times New Roman" w:hAnsi="Times New Roman" w:cs="Times New Roman"/>
          <w:b/>
        </w:rPr>
      </w:pPr>
    </w:p>
    <w:p w14:paraId="1ED110B8" w14:textId="226CB737" w:rsidR="00843DD6" w:rsidRDefault="005305AB" w:rsidP="00D3218C">
      <w:pPr>
        <w:pStyle w:val="PargrafodaLista"/>
        <w:numPr>
          <w:ilvl w:val="0"/>
          <w:numId w:val="40"/>
        </w:numPr>
        <w:tabs>
          <w:tab w:val="left" w:pos="2900"/>
          <w:tab w:val="left" w:pos="9498"/>
        </w:tabs>
        <w:ind w:right="42"/>
        <w:rPr>
          <w:rFonts w:ascii="Times New Roman" w:hAnsi="Times New Roman" w:cs="Times New Roman"/>
          <w:sz w:val="24"/>
          <w:szCs w:val="24"/>
        </w:rPr>
      </w:pPr>
      <w:r w:rsidRPr="00E90261">
        <w:rPr>
          <w:rFonts w:ascii="Times New Roman" w:hAnsi="Times New Roman" w:cs="Times New Roman"/>
          <w:sz w:val="24"/>
          <w:szCs w:val="24"/>
        </w:rPr>
        <w:t xml:space="preserve">O termo de colaboração possui vigência até </w:t>
      </w:r>
      <w:r w:rsidRPr="00EB51F0">
        <w:rPr>
          <w:rFonts w:ascii="Times New Roman" w:hAnsi="Times New Roman" w:cs="Times New Roman"/>
          <w:sz w:val="24"/>
          <w:szCs w:val="24"/>
        </w:rPr>
        <w:t>31/12/202</w:t>
      </w:r>
      <w:r w:rsidR="00150783" w:rsidRPr="00EB51F0">
        <w:rPr>
          <w:rFonts w:ascii="Times New Roman" w:hAnsi="Times New Roman" w:cs="Times New Roman"/>
          <w:sz w:val="24"/>
          <w:szCs w:val="24"/>
        </w:rPr>
        <w:t>5</w:t>
      </w:r>
      <w:r w:rsidRPr="00EB51F0">
        <w:rPr>
          <w:rFonts w:ascii="Times New Roman" w:hAnsi="Times New Roman" w:cs="Times New Roman"/>
          <w:sz w:val="24"/>
          <w:szCs w:val="24"/>
        </w:rPr>
        <w:t>,</w:t>
      </w:r>
      <w:r w:rsidRPr="00E90261">
        <w:rPr>
          <w:rFonts w:ascii="Times New Roman" w:hAnsi="Times New Roman" w:cs="Times New Roman"/>
          <w:sz w:val="24"/>
          <w:szCs w:val="24"/>
        </w:rPr>
        <w:t xml:space="preserve"> podendo ser</w:t>
      </w:r>
      <w:r w:rsidRPr="00E90261">
        <w:rPr>
          <w:rFonts w:ascii="Times New Roman" w:hAnsi="Times New Roman" w:cs="Times New Roman"/>
          <w:spacing w:val="-2"/>
          <w:sz w:val="24"/>
          <w:szCs w:val="24"/>
        </w:rPr>
        <w:t xml:space="preserve"> </w:t>
      </w:r>
      <w:r w:rsidRPr="00E90261">
        <w:rPr>
          <w:rFonts w:ascii="Times New Roman" w:hAnsi="Times New Roman" w:cs="Times New Roman"/>
          <w:sz w:val="24"/>
          <w:szCs w:val="24"/>
        </w:rPr>
        <w:t>prorrogado:</w:t>
      </w:r>
    </w:p>
    <w:p w14:paraId="2C62BDC6" w14:textId="77777777" w:rsidR="00F83BFD" w:rsidRPr="00F83BFD" w:rsidRDefault="00F83BFD" w:rsidP="00D3218C">
      <w:pPr>
        <w:tabs>
          <w:tab w:val="left" w:pos="2900"/>
          <w:tab w:val="left" w:pos="9498"/>
        </w:tabs>
        <w:ind w:right="42"/>
        <w:rPr>
          <w:rFonts w:ascii="Times New Roman" w:hAnsi="Times New Roman" w:cs="Times New Roman"/>
          <w:sz w:val="24"/>
          <w:szCs w:val="24"/>
        </w:rPr>
      </w:pPr>
    </w:p>
    <w:p w14:paraId="557B375D" w14:textId="6B9F45B8" w:rsidR="00843DD6" w:rsidRDefault="00F83BFD" w:rsidP="00D3218C">
      <w:pPr>
        <w:pStyle w:val="PargrafodaLista"/>
        <w:tabs>
          <w:tab w:val="left" w:pos="2838"/>
          <w:tab w:val="left" w:pos="9498"/>
        </w:tabs>
        <w:ind w:left="1843" w:right="42"/>
        <w:rPr>
          <w:rFonts w:ascii="Times New Roman" w:hAnsi="Times New Roman" w:cs="Times New Roman"/>
          <w:sz w:val="24"/>
          <w:szCs w:val="24"/>
        </w:rPr>
      </w:pPr>
      <w:r>
        <w:rPr>
          <w:rFonts w:ascii="Times New Roman" w:hAnsi="Times New Roman" w:cs="Times New Roman"/>
          <w:sz w:val="24"/>
          <w:szCs w:val="24"/>
        </w:rPr>
        <w:t xml:space="preserve">I </w:t>
      </w:r>
      <w:r w:rsidRPr="00E90261">
        <w:rPr>
          <w:rFonts w:ascii="Times New Roman" w:hAnsi="Times New Roman" w:cs="Times New Roman"/>
          <w:sz w:val="24"/>
          <w:szCs w:val="24"/>
        </w:rPr>
        <w:t xml:space="preserve">- mediante termo aditivo, por solicitação da OSC devidamente fundamentada, formulada, no mínimo, 30 (trinta) dias antes do seu término, desde que autorizada pela </w:t>
      </w:r>
      <w:r w:rsidRPr="00E90261">
        <w:rPr>
          <w:rFonts w:ascii="Times New Roman" w:hAnsi="Times New Roman" w:cs="Times New Roman"/>
          <w:b/>
          <w:sz w:val="24"/>
          <w:szCs w:val="24"/>
        </w:rPr>
        <w:t>Administração Pública</w:t>
      </w:r>
      <w:r w:rsidRPr="00E90261">
        <w:rPr>
          <w:rFonts w:ascii="Times New Roman" w:hAnsi="Times New Roman" w:cs="Times New Roman"/>
          <w:b/>
          <w:spacing w:val="-8"/>
          <w:sz w:val="24"/>
          <w:szCs w:val="24"/>
        </w:rPr>
        <w:t xml:space="preserve"> </w:t>
      </w:r>
      <w:r w:rsidRPr="00E90261">
        <w:rPr>
          <w:rFonts w:ascii="Times New Roman" w:hAnsi="Times New Roman" w:cs="Times New Roman"/>
          <w:b/>
          <w:sz w:val="24"/>
          <w:szCs w:val="24"/>
        </w:rPr>
        <w:t>Municipal</w:t>
      </w:r>
      <w:r w:rsidRPr="00E90261">
        <w:rPr>
          <w:rFonts w:ascii="Times New Roman" w:hAnsi="Times New Roman" w:cs="Times New Roman"/>
          <w:sz w:val="24"/>
          <w:szCs w:val="24"/>
        </w:rPr>
        <w:t>.</w:t>
      </w:r>
    </w:p>
    <w:p w14:paraId="0B6E070B" w14:textId="7F4EAB5E" w:rsidR="00843DD6" w:rsidRPr="00F83BFD" w:rsidRDefault="00F83BFD" w:rsidP="00D3218C">
      <w:pPr>
        <w:pStyle w:val="PargrafodaLista"/>
        <w:tabs>
          <w:tab w:val="left" w:pos="2838"/>
          <w:tab w:val="left" w:pos="9498"/>
        </w:tabs>
        <w:ind w:left="1843" w:right="42"/>
        <w:rPr>
          <w:rFonts w:ascii="Times New Roman" w:hAnsi="Times New Roman" w:cs="Times New Roman"/>
          <w:sz w:val="24"/>
          <w:szCs w:val="24"/>
        </w:rPr>
      </w:pPr>
      <w:r>
        <w:rPr>
          <w:rFonts w:ascii="Times New Roman" w:hAnsi="Times New Roman" w:cs="Times New Roman"/>
          <w:sz w:val="24"/>
          <w:szCs w:val="24"/>
        </w:rPr>
        <w:t xml:space="preserve">II  </w:t>
      </w:r>
      <w:r w:rsidRPr="00F83BFD">
        <w:rPr>
          <w:rFonts w:ascii="Times New Roman" w:hAnsi="Times New Roman" w:cs="Times New Roman"/>
          <w:sz w:val="24"/>
          <w:szCs w:val="24"/>
        </w:rPr>
        <w:t xml:space="preserve">- de ofício, por iniciativa da </w:t>
      </w:r>
      <w:r w:rsidRPr="00F83BFD">
        <w:rPr>
          <w:rFonts w:ascii="Times New Roman" w:hAnsi="Times New Roman" w:cs="Times New Roman"/>
          <w:b/>
          <w:sz w:val="24"/>
          <w:szCs w:val="24"/>
        </w:rPr>
        <w:t xml:space="preserve">Administração Pública Municipal </w:t>
      </w:r>
      <w:r w:rsidRPr="00F83BFD">
        <w:rPr>
          <w:rFonts w:ascii="Times New Roman" w:hAnsi="Times New Roman" w:cs="Times New Roman"/>
          <w:sz w:val="24"/>
          <w:szCs w:val="24"/>
        </w:rPr>
        <w:t>quando der causa a atraso na liberação de recursos financeiros, limitada ao exato período do atraso</w:t>
      </w:r>
      <w:r w:rsidRPr="00F83BFD">
        <w:rPr>
          <w:rFonts w:ascii="Times New Roman" w:hAnsi="Times New Roman" w:cs="Times New Roman"/>
          <w:spacing w:val="-8"/>
          <w:sz w:val="24"/>
          <w:szCs w:val="24"/>
        </w:rPr>
        <w:t xml:space="preserve"> </w:t>
      </w:r>
      <w:r w:rsidRPr="00F83BFD">
        <w:rPr>
          <w:rFonts w:ascii="Times New Roman" w:hAnsi="Times New Roman" w:cs="Times New Roman"/>
          <w:sz w:val="24"/>
          <w:szCs w:val="24"/>
        </w:rPr>
        <w:t>verificado.</w:t>
      </w:r>
    </w:p>
    <w:p w14:paraId="1710E4C6" w14:textId="77777777" w:rsidR="00843DD6" w:rsidRPr="00E90261" w:rsidRDefault="00843DD6" w:rsidP="00E90261">
      <w:pPr>
        <w:pStyle w:val="Corpodetexto"/>
        <w:rPr>
          <w:rFonts w:ascii="Times New Roman" w:hAnsi="Times New Roman" w:cs="Times New Roman"/>
        </w:rPr>
      </w:pPr>
    </w:p>
    <w:p w14:paraId="7E25471C" w14:textId="093E6DF7" w:rsidR="00843DD6" w:rsidRPr="00F83BFD" w:rsidRDefault="005305AB" w:rsidP="00D3218C">
      <w:pPr>
        <w:pStyle w:val="PargrafodaLista"/>
        <w:numPr>
          <w:ilvl w:val="1"/>
          <w:numId w:val="52"/>
        </w:numPr>
        <w:tabs>
          <w:tab w:val="left" w:pos="1843"/>
        </w:tabs>
        <w:ind w:left="1418" w:right="42" w:firstLine="0"/>
        <w:rPr>
          <w:rFonts w:ascii="Times New Roman" w:hAnsi="Times New Roman" w:cs="Times New Roman"/>
          <w:sz w:val="24"/>
          <w:szCs w:val="24"/>
        </w:rPr>
      </w:pPr>
      <w:r w:rsidRPr="00F83BFD">
        <w:rPr>
          <w:rFonts w:ascii="Times New Roman" w:hAnsi="Times New Roman" w:cs="Times New Roman"/>
          <w:sz w:val="24"/>
          <w:szCs w:val="24"/>
        </w:rPr>
        <w:t xml:space="preserve"> A prorrogação da vigência prevista no inciso I apenas será admitida, mantidas as demais cláusulas do Termo de Colaboração, desde  que seja devidamente formalizada, justificada e previamente autorizada pela </w:t>
      </w:r>
      <w:r w:rsidRPr="00F83BFD">
        <w:rPr>
          <w:rFonts w:ascii="Times New Roman" w:hAnsi="Times New Roman" w:cs="Times New Roman"/>
          <w:b/>
          <w:sz w:val="24"/>
          <w:szCs w:val="24"/>
        </w:rPr>
        <w:t>Administração Pública Municipal</w:t>
      </w:r>
      <w:r w:rsidRPr="00F83BFD">
        <w:rPr>
          <w:rFonts w:ascii="Times New Roman" w:hAnsi="Times New Roman" w:cs="Times New Roman"/>
          <w:sz w:val="24"/>
          <w:szCs w:val="24"/>
        </w:rPr>
        <w:t>, considerando as seguintes</w:t>
      </w:r>
      <w:r w:rsidRPr="00F83BFD">
        <w:rPr>
          <w:rFonts w:ascii="Times New Roman" w:hAnsi="Times New Roman" w:cs="Times New Roman"/>
          <w:spacing w:val="-29"/>
          <w:sz w:val="24"/>
          <w:szCs w:val="24"/>
        </w:rPr>
        <w:t xml:space="preserve"> </w:t>
      </w:r>
      <w:r w:rsidRPr="00F83BFD">
        <w:rPr>
          <w:rFonts w:ascii="Times New Roman" w:hAnsi="Times New Roman" w:cs="Times New Roman"/>
          <w:sz w:val="24"/>
          <w:szCs w:val="24"/>
        </w:rPr>
        <w:t>situações:</w:t>
      </w:r>
    </w:p>
    <w:p w14:paraId="7725EC70" w14:textId="77777777" w:rsidR="00843DD6" w:rsidRPr="00E90261" w:rsidRDefault="00843DD6" w:rsidP="00D3218C">
      <w:pPr>
        <w:pStyle w:val="Corpodetexto"/>
        <w:spacing w:before="1"/>
        <w:ind w:right="42"/>
        <w:rPr>
          <w:rFonts w:ascii="Times New Roman" w:hAnsi="Times New Roman" w:cs="Times New Roman"/>
        </w:rPr>
      </w:pPr>
    </w:p>
    <w:p w14:paraId="04EC7ADA" w14:textId="77777777" w:rsidR="00843DD6" w:rsidRPr="00E90261" w:rsidRDefault="005305AB" w:rsidP="00D3218C">
      <w:pPr>
        <w:pStyle w:val="PargrafodaLista"/>
        <w:numPr>
          <w:ilvl w:val="0"/>
          <w:numId w:val="18"/>
        </w:numPr>
        <w:tabs>
          <w:tab w:val="left" w:pos="2890"/>
        </w:tabs>
        <w:ind w:left="1327" w:right="42" w:firstLine="1276"/>
        <w:rPr>
          <w:rFonts w:ascii="Times New Roman" w:hAnsi="Times New Roman" w:cs="Times New Roman"/>
          <w:sz w:val="24"/>
          <w:szCs w:val="24"/>
        </w:rPr>
      </w:pPr>
      <w:r w:rsidRPr="00E90261">
        <w:rPr>
          <w:rFonts w:ascii="Times New Roman" w:hAnsi="Times New Roman" w:cs="Times New Roman"/>
          <w:sz w:val="24"/>
          <w:szCs w:val="24"/>
        </w:rPr>
        <w:t xml:space="preserve">Alteração do Plano de Trabalho sugeridos pela </w:t>
      </w:r>
      <w:r w:rsidRPr="00E90261">
        <w:rPr>
          <w:rFonts w:ascii="Times New Roman" w:hAnsi="Times New Roman" w:cs="Times New Roman"/>
          <w:b/>
          <w:sz w:val="24"/>
          <w:szCs w:val="24"/>
        </w:rPr>
        <w:t xml:space="preserve">Administração Pública Municipal </w:t>
      </w:r>
      <w:r w:rsidRPr="00E90261">
        <w:rPr>
          <w:rFonts w:ascii="Times New Roman" w:hAnsi="Times New Roman" w:cs="Times New Roman"/>
          <w:sz w:val="24"/>
          <w:szCs w:val="24"/>
        </w:rPr>
        <w:t>para aperfeiçoamento dos processos e dos resultados previstos;</w:t>
      </w:r>
    </w:p>
    <w:p w14:paraId="7F31C1E7" w14:textId="77777777" w:rsidR="00843DD6" w:rsidRPr="00E90261" w:rsidRDefault="00843DD6" w:rsidP="00D3218C">
      <w:pPr>
        <w:pStyle w:val="Corpodetexto"/>
        <w:ind w:right="42"/>
        <w:rPr>
          <w:rFonts w:ascii="Times New Roman" w:hAnsi="Times New Roman" w:cs="Times New Roman"/>
        </w:rPr>
      </w:pPr>
    </w:p>
    <w:p w14:paraId="32E8AA6A" w14:textId="77777777" w:rsidR="00843DD6" w:rsidRPr="00E90261" w:rsidRDefault="005305AB" w:rsidP="00D3218C">
      <w:pPr>
        <w:pStyle w:val="PargrafodaLista"/>
        <w:numPr>
          <w:ilvl w:val="0"/>
          <w:numId w:val="18"/>
        </w:numPr>
        <w:tabs>
          <w:tab w:val="left" w:pos="2898"/>
        </w:tabs>
        <w:ind w:left="1327" w:right="42" w:firstLine="1276"/>
        <w:rPr>
          <w:rFonts w:ascii="Times New Roman" w:hAnsi="Times New Roman" w:cs="Times New Roman"/>
          <w:sz w:val="24"/>
          <w:szCs w:val="24"/>
        </w:rPr>
      </w:pPr>
      <w:r w:rsidRPr="00E90261">
        <w:rPr>
          <w:rFonts w:ascii="Times New Roman" w:hAnsi="Times New Roman" w:cs="Times New Roman"/>
          <w:sz w:val="24"/>
          <w:szCs w:val="24"/>
        </w:rPr>
        <w:lastRenderedPageBreak/>
        <w:t xml:space="preserve">superveniência de fato excepcional ou imprevisível, estranho à vontade das partes, que altere fundamentalmente as condições de </w:t>
      </w:r>
      <w:r w:rsidRPr="00E90261">
        <w:rPr>
          <w:rFonts w:ascii="Times New Roman" w:hAnsi="Times New Roman" w:cs="Times New Roman"/>
          <w:spacing w:val="-3"/>
          <w:sz w:val="24"/>
          <w:szCs w:val="24"/>
        </w:rPr>
        <w:t xml:space="preserve">execução </w:t>
      </w:r>
      <w:r w:rsidRPr="00E90261">
        <w:rPr>
          <w:rFonts w:ascii="Times New Roman" w:hAnsi="Times New Roman" w:cs="Times New Roman"/>
          <w:sz w:val="24"/>
          <w:szCs w:val="24"/>
        </w:rPr>
        <w:t>do Plano de Trabalho;</w:t>
      </w:r>
      <w:r w:rsidRPr="00E90261">
        <w:rPr>
          <w:rFonts w:ascii="Times New Roman" w:hAnsi="Times New Roman" w:cs="Times New Roman"/>
          <w:spacing w:val="-12"/>
          <w:sz w:val="24"/>
          <w:szCs w:val="24"/>
        </w:rPr>
        <w:t xml:space="preserve"> </w:t>
      </w:r>
      <w:r w:rsidRPr="00E90261">
        <w:rPr>
          <w:rFonts w:ascii="Times New Roman" w:hAnsi="Times New Roman" w:cs="Times New Roman"/>
          <w:sz w:val="24"/>
          <w:szCs w:val="24"/>
        </w:rPr>
        <w:t>e</w:t>
      </w:r>
    </w:p>
    <w:p w14:paraId="48801D98" w14:textId="77777777" w:rsidR="00843DD6" w:rsidRPr="00E90261" w:rsidRDefault="005305AB" w:rsidP="00D3218C">
      <w:pPr>
        <w:pStyle w:val="PargrafodaLista"/>
        <w:numPr>
          <w:ilvl w:val="0"/>
          <w:numId w:val="18"/>
        </w:numPr>
        <w:tabs>
          <w:tab w:val="left" w:pos="2905"/>
        </w:tabs>
        <w:ind w:left="1327" w:right="42" w:firstLine="1276"/>
        <w:rPr>
          <w:rFonts w:ascii="Times New Roman" w:hAnsi="Times New Roman" w:cs="Times New Roman"/>
          <w:sz w:val="24"/>
          <w:szCs w:val="24"/>
        </w:rPr>
      </w:pPr>
      <w:r w:rsidRPr="00E90261">
        <w:rPr>
          <w:rFonts w:ascii="Times New Roman" w:hAnsi="Times New Roman" w:cs="Times New Roman"/>
          <w:sz w:val="24"/>
          <w:szCs w:val="24"/>
        </w:rPr>
        <w:t>ampliação de metas e etapas com aumento das quantidades inicialmente previstas no Plano de</w:t>
      </w:r>
      <w:r w:rsidRPr="00E90261">
        <w:rPr>
          <w:rFonts w:ascii="Times New Roman" w:hAnsi="Times New Roman" w:cs="Times New Roman"/>
          <w:spacing w:val="-11"/>
          <w:sz w:val="24"/>
          <w:szCs w:val="24"/>
        </w:rPr>
        <w:t xml:space="preserve"> </w:t>
      </w:r>
      <w:r w:rsidRPr="00E90261">
        <w:rPr>
          <w:rFonts w:ascii="Times New Roman" w:hAnsi="Times New Roman" w:cs="Times New Roman"/>
          <w:sz w:val="24"/>
          <w:szCs w:val="24"/>
        </w:rPr>
        <w:t>Trabalho.</w:t>
      </w:r>
    </w:p>
    <w:p w14:paraId="68E2F0B8" w14:textId="77777777" w:rsidR="00843DD6" w:rsidRPr="00E90261" w:rsidRDefault="005305AB" w:rsidP="00D3218C">
      <w:pPr>
        <w:pStyle w:val="Ttulo1"/>
        <w:spacing w:before="146"/>
        <w:ind w:right="42"/>
        <w:rPr>
          <w:rFonts w:ascii="Times New Roman" w:hAnsi="Times New Roman" w:cs="Times New Roman"/>
        </w:rPr>
      </w:pPr>
      <w:r w:rsidRPr="00E90261">
        <w:rPr>
          <w:rFonts w:ascii="Times New Roman" w:hAnsi="Times New Roman" w:cs="Times New Roman"/>
        </w:rPr>
        <w:t>CLÁUSULA DÉCIMA – DA ALTERAÇÃO</w:t>
      </w:r>
    </w:p>
    <w:p w14:paraId="6539AC91" w14:textId="77777777" w:rsidR="00843DD6" w:rsidRPr="00E90261" w:rsidRDefault="00843DD6" w:rsidP="00E90261">
      <w:pPr>
        <w:pStyle w:val="Corpodetexto"/>
        <w:rPr>
          <w:rFonts w:ascii="Times New Roman" w:hAnsi="Times New Roman" w:cs="Times New Roman"/>
          <w:b/>
        </w:rPr>
      </w:pPr>
    </w:p>
    <w:p w14:paraId="709E1BD4" w14:textId="77777777" w:rsidR="00843DD6" w:rsidRPr="00E90261" w:rsidRDefault="00843DD6" w:rsidP="00E90261">
      <w:pPr>
        <w:pStyle w:val="Corpodetexto"/>
        <w:spacing w:before="11"/>
        <w:rPr>
          <w:rFonts w:ascii="Times New Roman" w:hAnsi="Times New Roman" w:cs="Times New Roman"/>
          <w:b/>
        </w:rPr>
      </w:pPr>
    </w:p>
    <w:p w14:paraId="7C9E7618" w14:textId="57B19705" w:rsidR="00843DD6" w:rsidRPr="0031253B" w:rsidRDefault="005305AB" w:rsidP="00D3218C">
      <w:pPr>
        <w:pStyle w:val="PargrafodaLista"/>
        <w:numPr>
          <w:ilvl w:val="0"/>
          <w:numId w:val="40"/>
        </w:numPr>
        <w:tabs>
          <w:tab w:val="left" w:pos="1327"/>
        </w:tabs>
        <w:ind w:left="1418" w:right="42" w:hanging="91"/>
        <w:rPr>
          <w:rFonts w:ascii="Times New Roman" w:hAnsi="Times New Roman" w:cs="Times New Roman"/>
          <w:sz w:val="24"/>
          <w:szCs w:val="24"/>
        </w:rPr>
      </w:pPr>
      <w:r w:rsidRPr="0031253B">
        <w:rPr>
          <w:rFonts w:ascii="Times New Roman" w:hAnsi="Times New Roman" w:cs="Times New Roman"/>
          <w:sz w:val="24"/>
          <w:szCs w:val="24"/>
        </w:rPr>
        <w:t xml:space="preserve">Este Termo de Colaboração poderá ser modificado, em qualquer de suas cláusulas e condições, exceto quanto ao seu objeto, com as devidas justificativas, mediante termo aditivo ou por apostilamento, devendo o respectivo pedido ser apresentado em até 30 (trinta) dias </w:t>
      </w:r>
      <w:r w:rsidRPr="0031253B">
        <w:rPr>
          <w:rFonts w:ascii="Times New Roman" w:hAnsi="Times New Roman" w:cs="Times New Roman"/>
          <w:spacing w:val="-3"/>
          <w:sz w:val="24"/>
          <w:szCs w:val="24"/>
        </w:rPr>
        <w:t xml:space="preserve">antes  </w:t>
      </w:r>
      <w:r w:rsidRPr="0031253B">
        <w:rPr>
          <w:rFonts w:ascii="Times New Roman" w:hAnsi="Times New Roman" w:cs="Times New Roman"/>
          <w:sz w:val="24"/>
          <w:szCs w:val="24"/>
        </w:rPr>
        <w:t>do seu término, observado o disposto no art. 57 da Lei nº</w:t>
      </w:r>
      <w:r w:rsidRPr="0031253B">
        <w:rPr>
          <w:rFonts w:ascii="Times New Roman" w:hAnsi="Times New Roman" w:cs="Times New Roman"/>
          <w:spacing w:val="-40"/>
          <w:sz w:val="24"/>
          <w:szCs w:val="24"/>
        </w:rPr>
        <w:t xml:space="preserve"> </w:t>
      </w:r>
      <w:r w:rsidRPr="0031253B">
        <w:rPr>
          <w:rFonts w:ascii="Times New Roman" w:hAnsi="Times New Roman" w:cs="Times New Roman"/>
          <w:sz w:val="24"/>
          <w:szCs w:val="24"/>
        </w:rPr>
        <w:t>13.019/2014.</w:t>
      </w:r>
    </w:p>
    <w:p w14:paraId="66256E14" w14:textId="77777777" w:rsidR="00843DD6" w:rsidRPr="00E90261" w:rsidRDefault="005305AB" w:rsidP="00D3218C">
      <w:pPr>
        <w:pStyle w:val="PargrafodaLista"/>
        <w:numPr>
          <w:ilvl w:val="1"/>
          <w:numId w:val="40"/>
        </w:numPr>
        <w:tabs>
          <w:tab w:val="left" w:pos="1701"/>
        </w:tabs>
        <w:ind w:left="1327" w:right="42" w:firstLine="91"/>
        <w:rPr>
          <w:rFonts w:ascii="Times New Roman" w:hAnsi="Times New Roman" w:cs="Times New Roman"/>
          <w:sz w:val="24"/>
          <w:szCs w:val="24"/>
        </w:rPr>
      </w:pPr>
      <w:r w:rsidRPr="00E90261">
        <w:rPr>
          <w:rFonts w:ascii="Times New Roman" w:hAnsi="Times New Roman" w:cs="Times New Roman"/>
          <w:sz w:val="24"/>
          <w:szCs w:val="24"/>
        </w:rPr>
        <w:t xml:space="preserve">Os ajustes realizados durante a execução do objeto integrarão o Plano de Trabalho, desde </w:t>
      </w:r>
      <w:r w:rsidRPr="00E90261">
        <w:rPr>
          <w:rFonts w:ascii="Times New Roman" w:hAnsi="Times New Roman" w:cs="Times New Roman"/>
          <w:spacing w:val="-2"/>
          <w:sz w:val="24"/>
          <w:szCs w:val="24"/>
        </w:rPr>
        <w:t xml:space="preserve">que </w:t>
      </w:r>
      <w:r w:rsidRPr="00E90261">
        <w:rPr>
          <w:rFonts w:ascii="Times New Roman" w:hAnsi="Times New Roman" w:cs="Times New Roman"/>
          <w:sz w:val="24"/>
          <w:szCs w:val="24"/>
        </w:rPr>
        <w:t>submetidos pela OSC e aprovados previamente pela autoridade</w:t>
      </w:r>
      <w:r w:rsidRPr="00E90261">
        <w:rPr>
          <w:rFonts w:ascii="Times New Roman" w:hAnsi="Times New Roman" w:cs="Times New Roman"/>
          <w:spacing w:val="-9"/>
          <w:sz w:val="24"/>
          <w:szCs w:val="24"/>
        </w:rPr>
        <w:t xml:space="preserve"> </w:t>
      </w:r>
      <w:r w:rsidRPr="00E90261">
        <w:rPr>
          <w:rFonts w:ascii="Times New Roman" w:hAnsi="Times New Roman" w:cs="Times New Roman"/>
          <w:sz w:val="24"/>
          <w:szCs w:val="24"/>
        </w:rPr>
        <w:t>competente.</w:t>
      </w:r>
    </w:p>
    <w:p w14:paraId="44FCDCBE" w14:textId="77777777" w:rsidR="00843DD6" w:rsidRPr="00E90261" w:rsidRDefault="00843DD6" w:rsidP="00E90261">
      <w:pPr>
        <w:pStyle w:val="Corpodetexto"/>
        <w:spacing w:before="11"/>
        <w:rPr>
          <w:rFonts w:ascii="Times New Roman" w:hAnsi="Times New Roman" w:cs="Times New Roman"/>
        </w:rPr>
      </w:pPr>
    </w:p>
    <w:p w14:paraId="33AD38F2" w14:textId="77777777" w:rsidR="00843DD6" w:rsidRPr="00E90261" w:rsidRDefault="005305AB" w:rsidP="00E90261">
      <w:pPr>
        <w:pStyle w:val="Ttulo1"/>
        <w:rPr>
          <w:rFonts w:ascii="Times New Roman" w:hAnsi="Times New Roman" w:cs="Times New Roman"/>
        </w:rPr>
      </w:pPr>
      <w:r w:rsidRPr="00E90261">
        <w:rPr>
          <w:rFonts w:ascii="Times New Roman" w:hAnsi="Times New Roman" w:cs="Times New Roman"/>
        </w:rPr>
        <w:t>CLÁUSULA DÉCIMA PRIMEIRA – DA PRESTAÇÃO DE CONTAS</w:t>
      </w:r>
    </w:p>
    <w:p w14:paraId="176E602D" w14:textId="77777777" w:rsidR="00843DD6" w:rsidRPr="00E90261" w:rsidRDefault="00843DD6" w:rsidP="00D3218C">
      <w:pPr>
        <w:pStyle w:val="Corpodetexto"/>
        <w:rPr>
          <w:rFonts w:ascii="Times New Roman" w:hAnsi="Times New Roman" w:cs="Times New Roman"/>
          <w:b/>
        </w:rPr>
      </w:pPr>
    </w:p>
    <w:p w14:paraId="59465DE6" w14:textId="19758F14" w:rsidR="00843DD6" w:rsidRPr="0031253B" w:rsidRDefault="005305AB" w:rsidP="00D3218C">
      <w:pPr>
        <w:pStyle w:val="PargrafodaLista"/>
        <w:numPr>
          <w:ilvl w:val="0"/>
          <w:numId w:val="40"/>
        </w:numPr>
        <w:tabs>
          <w:tab w:val="left" w:pos="1327"/>
        </w:tabs>
        <w:ind w:left="1276" w:firstLine="51"/>
        <w:rPr>
          <w:rFonts w:ascii="Times New Roman" w:hAnsi="Times New Roman" w:cs="Times New Roman"/>
          <w:sz w:val="24"/>
          <w:szCs w:val="24"/>
        </w:rPr>
      </w:pPr>
      <w:r w:rsidRPr="0031253B">
        <w:rPr>
          <w:rFonts w:ascii="Times New Roman" w:hAnsi="Times New Roman" w:cs="Times New Roman"/>
          <w:sz w:val="24"/>
          <w:szCs w:val="24"/>
        </w:rPr>
        <w:t xml:space="preserve">A OSC prestará contas da boa e regular aplicação dos recursos recebidos, para a </w:t>
      </w:r>
      <w:r w:rsidRPr="0031253B">
        <w:rPr>
          <w:rFonts w:ascii="Times New Roman" w:hAnsi="Times New Roman" w:cs="Times New Roman"/>
          <w:b/>
          <w:sz w:val="24"/>
          <w:szCs w:val="24"/>
        </w:rPr>
        <w:t>Administração Pública Municipal</w:t>
      </w:r>
      <w:r w:rsidRPr="0031253B">
        <w:rPr>
          <w:rFonts w:ascii="Times New Roman" w:hAnsi="Times New Roman" w:cs="Times New Roman"/>
          <w:sz w:val="24"/>
          <w:szCs w:val="24"/>
        </w:rPr>
        <w:t>, de forma parcial, com base no cronograma de desembolso constante do Plano de Trabalho, observando a regra de que não repassará a terceira parcela sem a devida prestação de contas da primeira e assim</w:t>
      </w:r>
      <w:r w:rsidRPr="0031253B">
        <w:rPr>
          <w:rFonts w:ascii="Times New Roman" w:hAnsi="Times New Roman" w:cs="Times New Roman"/>
          <w:spacing w:val="-29"/>
          <w:sz w:val="24"/>
          <w:szCs w:val="24"/>
        </w:rPr>
        <w:t xml:space="preserve"> </w:t>
      </w:r>
      <w:r w:rsidRPr="0031253B">
        <w:rPr>
          <w:rFonts w:ascii="Times New Roman" w:hAnsi="Times New Roman" w:cs="Times New Roman"/>
          <w:sz w:val="24"/>
          <w:szCs w:val="24"/>
        </w:rPr>
        <w:t>sucessivamente.</w:t>
      </w:r>
    </w:p>
    <w:p w14:paraId="7B8D15F9" w14:textId="77777777" w:rsidR="00843DD6" w:rsidRPr="00E90261" w:rsidRDefault="00843DD6" w:rsidP="00D3218C">
      <w:pPr>
        <w:pStyle w:val="Corpodetexto"/>
        <w:rPr>
          <w:rFonts w:ascii="Times New Roman" w:hAnsi="Times New Roman" w:cs="Times New Roman"/>
        </w:rPr>
      </w:pPr>
    </w:p>
    <w:p w14:paraId="6E90D974" w14:textId="3DA5AC7C" w:rsidR="00843DD6" w:rsidRDefault="0031253B" w:rsidP="00D3218C">
      <w:pPr>
        <w:pStyle w:val="PargrafodaLista"/>
        <w:numPr>
          <w:ilvl w:val="1"/>
          <w:numId w:val="53"/>
        </w:numPr>
        <w:tabs>
          <w:tab w:val="left" w:pos="1701"/>
        </w:tabs>
        <w:ind w:left="1276" w:firstLine="0"/>
        <w:rPr>
          <w:rFonts w:ascii="Times New Roman" w:hAnsi="Times New Roman" w:cs="Times New Roman"/>
          <w:sz w:val="24"/>
          <w:szCs w:val="24"/>
        </w:rPr>
      </w:pPr>
      <w:r>
        <w:rPr>
          <w:rFonts w:ascii="Times New Roman" w:hAnsi="Times New Roman" w:cs="Times New Roman"/>
          <w:sz w:val="24"/>
          <w:szCs w:val="24"/>
        </w:rPr>
        <w:t xml:space="preserve"> </w:t>
      </w:r>
      <w:r w:rsidRPr="0031253B">
        <w:rPr>
          <w:rFonts w:ascii="Times New Roman" w:hAnsi="Times New Roman" w:cs="Times New Roman"/>
          <w:sz w:val="24"/>
          <w:szCs w:val="24"/>
        </w:rPr>
        <w:t>As prestações de contas observarão as regras previstas nos arts. 63 a 72 da Lei 13019/2014, além das cláusulas constantes deste Termo de Colaboração e do Plano de</w:t>
      </w:r>
      <w:r w:rsidRPr="0031253B">
        <w:rPr>
          <w:rFonts w:ascii="Times New Roman" w:hAnsi="Times New Roman" w:cs="Times New Roman"/>
          <w:spacing w:val="-10"/>
          <w:sz w:val="24"/>
          <w:szCs w:val="24"/>
        </w:rPr>
        <w:t xml:space="preserve"> </w:t>
      </w:r>
      <w:r w:rsidRPr="0031253B">
        <w:rPr>
          <w:rFonts w:ascii="Times New Roman" w:hAnsi="Times New Roman" w:cs="Times New Roman"/>
          <w:sz w:val="24"/>
          <w:szCs w:val="24"/>
        </w:rPr>
        <w:t>Trabalho.</w:t>
      </w:r>
    </w:p>
    <w:p w14:paraId="1F4B74F5" w14:textId="7EC62BC1" w:rsidR="00843DD6" w:rsidRDefault="005305AB" w:rsidP="00D3218C">
      <w:pPr>
        <w:pStyle w:val="PargrafodaLista"/>
        <w:numPr>
          <w:ilvl w:val="1"/>
          <w:numId w:val="53"/>
        </w:numPr>
        <w:tabs>
          <w:tab w:val="left" w:pos="1701"/>
        </w:tabs>
        <w:ind w:left="1276" w:firstLine="0"/>
        <w:rPr>
          <w:rFonts w:ascii="Times New Roman" w:hAnsi="Times New Roman" w:cs="Times New Roman"/>
          <w:sz w:val="24"/>
          <w:szCs w:val="24"/>
        </w:rPr>
      </w:pPr>
      <w:r w:rsidRPr="0031253B">
        <w:rPr>
          <w:rFonts w:ascii="Times New Roman" w:hAnsi="Times New Roman" w:cs="Times New Roman"/>
          <w:sz w:val="24"/>
          <w:szCs w:val="24"/>
        </w:rPr>
        <w:t xml:space="preserve">As prestações de contas apresentadas pela OSC </w:t>
      </w:r>
      <w:r w:rsidRPr="0031253B">
        <w:rPr>
          <w:rFonts w:ascii="Times New Roman" w:hAnsi="Times New Roman" w:cs="Times New Roman"/>
          <w:spacing w:val="-3"/>
          <w:sz w:val="24"/>
          <w:szCs w:val="24"/>
        </w:rPr>
        <w:t xml:space="preserve">deverão </w:t>
      </w:r>
      <w:r w:rsidRPr="0031253B">
        <w:rPr>
          <w:rFonts w:ascii="Times New Roman" w:hAnsi="Times New Roman" w:cs="Times New Roman"/>
          <w:sz w:val="24"/>
          <w:szCs w:val="24"/>
        </w:rPr>
        <w:t xml:space="preserve">conter elementos que permitam a </w:t>
      </w:r>
      <w:r w:rsidRPr="0031253B">
        <w:rPr>
          <w:rFonts w:ascii="Times New Roman" w:hAnsi="Times New Roman" w:cs="Times New Roman"/>
          <w:b/>
          <w:sz w:val="24"/>
          <w:szCs w:val="24"/>
        </w:rPr>
        <w:t xml:space="preserve">Administração Pública Municipal </w:t>
      </w:r>
      <w:r w:rsidRPr="0031253B">
        <w:rPr>
          <w:rFonts w:ascii="Times New Roman" w:hAnsi="Times New Roman" w:cs="Times New Roman"/>
          <w:sz w:val="24"/>
          <w:szCs w:val="24"/>
        </w:rPr>
        <w:t xml:space="preserve">avaliar o andamento ou concluir que o seu objeto foi executado conforme pactuado, com a descrição pormenorizada das atividades realizadas e a comprovação do alcance das metas, sendo considerada a verdade real e os resultados alcançados. Os dados financeiros serão analisados com o intuito de estabelecer o </w:t>
      </w:r>
      <w:r w:rsidRPr="0031253B">
        <w:rPr>
          <w:rFonts w:ascii="Times New Roman" w:hAnsi="Times New Roman" w:cs="Times New Roman"/>
          <w:spacing w:val="-3"/>
          <w:sz w:val="24"/>
          <w:szCs w:val="24"/>
        </w:rPr>
        <w:t xml:space="preserve">nexo </w:t>
      </w:r>
      <w:r w:rsidRPr="0031253B">
        <w:rPr>
          <w:rFonts w:ascii="Times New Roman" w:hAnsi="Times New Roman" w:cs="Times New Roman"/>
          <w:sz w:val="24"/>
          <w:szCs w:val="24"/>
        </w:rPr>
        <w:t>de causalidade entre a receita e a despesa realizada, a sua conformidade e o cumprimento das normas</w:t>
      </w:r>
      <w:r w:rsidRPr="0031253B">
        <w:rPr>
          <w:rFonts w:ascii="Times New Roman" w:hAnsi="Times New Roman" w:cs="Times New Roman"/>
          <w:spacing w:val="-20"/>
          <w:sz w:val="24"/>
          <w:szCs w:val="24"/>
        </w:rPr>
        <w:t xml:space="preserve"> </w:t>
      </w:r>
      <w:r w:rsidRPr="0031253B">
        <w:rPr>
          <w:rFonts w:ascii="Times New Roman" w:hAnsi="Times New Roman" w:cs="Times New Roman"/>
          <w:sz w:val="24"/>
          <w:szCs w:val="24"/>
        </w:rPr>
        <w:t>pertinentes.</w:t>
      </w:r>
    </w:p>
    <w:p w14:paraId="28DB4661" w14:textId="22C6A27E" w:rsidR="00843DD6" w:rsidRPr="0031253B" w:rsidRDefault="0031253B" w:rsidP="00D3218C">
      <w:pPr>
        <w:pStyle w:val="PargrafodaLista"/>
        <w:numPr>
          <w:ilvl w:val="1"/>
          <w:numId w:val="53"/>
        </w:numPr>
        <w:tabs>
          <w:tab w:val="left" w:pos="1701"/>
        </w:tabs>
        <w:ind w:left="1276" w:firstLine="0"/>
        <w:rPr>
          <w:rFonts w:ascii="Times New Roman" w:hAnsi="Times New Roman" w:cs="Times New Roman"/>
          <w:sz w:val="24"/>
          <w:szCs w:val="24"/>
        </w:rPr>
      </w:pPr>
      <w:r>
        <w:rPr>
          <w:rFonts w:ascii="Times New Roman" w:hAnsi="Times New Roman" w:cs="Times New Roman"/>
          <w:sz w:val="24"/>
          <w:szCs w:val="24"/>
        </w:rPr>
        <w:t xml:space="preserve"> </w:t>
      </w:r>
      <w:r w:rsidRPr="0031253B">
        <w:rPr>
          <w:rFonts w:ascii="Times New Roman" w:hAnsi="Times New Roman" w:cs="Times New Roman"/>
          <w:sz w:val="24"/>
          <w:szCs w:val="24"/>
        </w:rPr>
        <w:t>Para fins de prestação de contas a OSC deverá apresentar relatório (parcial ou final) de execução do objeto e relatório de execução financeira,</w:t>
      </w:r>
      <w:r w:rsidRPr="0031253B">
        <w:rPr>
          <w:rFonts w:ascii="Times New Roman" w:hAnsi="Times New Roman" w:cs="Times New Roman"/>
          <w:spacing w:val="-6"/>
          <w:sz w:val="24"/>
          <w:szCs w:val="24"/>
        </w:rPr>
        <w:t xml:space="preserve"> </w:t>
      </w:r>
      <w:r w:rsidRPr="0031253B">
        <w:rPr>
          <w:rFonts w:ascii="Times New Roman" w:hAnsi="Times New Roman" w:cs="Times New Roman"/>
          <w:sz w:val="24"/>
          <w:szCs w:val="24"/>
        </w:rPr>
        <w:t>que</w:t>
      </w:r>
      <w:r w:rsidRPr="0031253B">
        <w:rPr>
          <w:rFonts w:ascii="Times New Roman" w:hAnsi="Times New Roman" w:cs="Times New Roman"/>
          <w:spacing w:val="-5"/>
          <w:sz w:val="24"/>
          <w:szCs w:val="24"/>
        </w:rPr>
        <w:t xml:space="preserve"> </w:t>
      </w:r>
      <w:r w:rsidRPr="0031253B">
        <w:rPr>
          <w:rFonts w:ascii="Times New Roman" w:hAnsi="Times New Roman" w:cs="Times New Roman"/>
          <w:sz w:val="24"/>
          <w:szCs w:val="24"/>
        </w:rPr>
        <w:t>conterá</w:t>
      </w:r>
      <w:r w:rsidRPr="0031253B">
        <w:rPr>
          <w:rFonts w:ascii="Times New Roman" w:hAnsi="Times New Roman" w:cs="Times New Roman"/>
          <w:spacing w:val="-8"/>
          <w:sz w:val="24"/>
          <w:szCs w:val="24"/>
        </w:rPr>
        <w:t xml:space="preserve"> </w:t>
      </w:r>
      <w:r w:rsidRPr="0031253B">
        <w:rPr>
          <w:rFonts w:ascii="Times New Roman" w:hAnsi="Times New Roman" w:cs="Times New Roman"/>
          <w:sz w:val="24"/>
          <w:szCs w:val="24"/>
        </w:rPr>
        <w:t>no</w:t>
      </w:r>
      <w:r w:rsidRPr="0031253B">
        <w:rPr>
          <w:rFonts w:ascii="Times New Roman" w:hAnsi="Times New Roman" w:cs="Times New Roman"/>
          <w:spacing w:val="-7"/>
          <w:sz w:val="24"/>
          <w:szCs w:val="24"/>
        </w:rPr>
        <w:t xml:space="preserve"> </w:t>
      </w:r>
      <w:r w:rsidRPr="0031253B">
        <w:rPr>
          <w:rFonts w:ascii="Times New Roman" w:hAnsi="Times New Roman" w:cs="Times New Roman"/>
          <w:sz w:val="24"/>
          <w:szCs w:val="24"/>
        </w:rPr>
        <w:t>mínimo,</w:t>
      </w:r>
      <w:r w:rsidRPr="0031253B">
        <w:rPr>
          <w:rFonts w:ascii="Times New Roman" w:hAnsi="Times New Roman" w:cs="Times New Roman"/>
          <w:spacing w:val="-5"/>
          <w:sz w:val="24"/>
          <w:szCs w:val="24"/>
        </w:rPr>
        <w:t xml:space="preserve"> </w:t>
      </w:r>
      <w:r w:rsidRPr="0031253B">
        <w:rPr>
          <w:rFonts w:ascii="Times New Roman" w:hAnsi="Times New Roman" w:cs="Times New Roman"/>
          <w:sz w:val="24"/>
          <w:szCs w:val="24"/>
        </w:rPr>
        <w:t>as</w:t>
      </w:r>
      <w:r w:rsidRPr="0031253B">
        <w:rPr>
          <w:rFonts w:ascii="Times New Roman" w:hAnsi="Times New Roman" w:cs="Times New Roman"/>
          <w:spacing w:val="-5"/>
          <w:sz w:val="24"/>
          <w:szCs w:val="24"/>
        </w:rPr>
        <w:t xml:space="preserve"> </w:t>
      </w:r>
      <w:r w:rsidRPr="0031253B">
        <w:rPr>
          <w:rFonts w:ascii="Times New Roman" w:hAnsi="Times New Roman" w:cs="Times New Roman"/>
          <w:sz w:val="24"/>
          <w:szCs w:val="24"/>
        </w:rPr>
        <w:t>seguintes</w:t>
      </w:r>
      <w:r w:rsidRPr="0031253B">
        <w:rPr>
          <w:rFonts w:ascii="Times New Roman" w:hAnsi="Times New Roman" w:cs="Times New Roman"/>
          <w:spacing w:val="-5"/>
          <w:sz w:val="24"/>
          <w:szCs w:val="24"/>
        </w:rPr>
        <w:t xml:space="preserve"> </w:t>
      </w:r>
      <w:r w:rsidRPr="0031253B">
        <w:rPr>
          <w:rFonts w:ascii="Times New Roman" w:hAnsi="Times New Roman" w:cs="Times New Roman"/>
          <w:sz w:val="24"/>
          <w:szCs w:val="24"/>
        </w:rPr>
        <w:t>informações</w:t>
      </w:r>
      <w:r w:rsidRPr="0031253B">
        <w:rPr>
          <w:rFonts w:ascii="Times New Roman" w:hAnsi="Times New Roman" w:cs="Times New Roman"/>
          <w:spacing w:val="-5"/>
          <w:sz w:val="24"/>
          <w:szCs w:val="24"/>
        </w:rPr>
        <w:t xml:space="preserve"> </w:t>
      </w:r>
      <w:r w:rsidRPr="0031253B">
        <w:rPr>
          <w:rFonts w:ascii="Times New Roman" w:hAnsi="Times New Roman" w:cs="Times New Roman"/>
          <w:sz w:val="24"/>
          <w:szCs w:val="24"/>
        </w:rPr>
        <w:t>e</w:t>
      </w:r>
      <w:r w:rsidRPr="0031253B">
        <w:rPr>
          <w:rFonts w:ascii="Times New Roman" w:hAnsi="Times New Roman" w:cs="Times New Roman"/>
          <w:spacing w:val="-7"/>
          <w:sz w:val="24"/>
          <w:szCs w:val="24"/>
        </w:rPr>
        <w:t xml:space="preserve"> </w:t>
      </w:r>
      <w:r w:rsidRPr="0031253B">
        <w:rPr>
          <w:rFonts w:ascii="Times New Roman" w:hAnsi="Times New Roman" w:cs="Times New Roman"/>
          <w:sz w:val="24"/>
          <w:szCs w:val="24"/>
        </w:rPr>
        <w:t>documentos:</w:t>
      </w:r>
    </w:p>
    <w:p w14:paraId="7F27AFE1" w14:textId="77777777" w:rsidR="00843DD6" w:rsidRPr="00E90261" w:rsidRDefault="00843DD6" w:rsidP="00D3218C">
      <w:pPr>
        <w:pStyle w:val="Corpodetexto"/>
        <w:spacing w:before="11"/>
        <w:rPr>
          <w:rFonts w:ascii="Times New Roman" w:hAnsi="Times New Roman" w:cs="Times New Roman"/>
        </w:rPr>
      </w:pPr>
    </w:p>
    <w:p w14:paraId="3093573B" w14:textId="77777777" w:rsidR="00843DD6" w:rsidRPr="00E90261" w:rsidRDefault="005305AB" w:rsidP="00D3218C">
      <w:pPr>
        <w:pStyle w:val="PargrafodaLista"/>
        <w:numPr>
          <w:ilvl w:val="0"/>
          <w:numId w:val="17"/>
        </w:numPr>
        <w:tabs>
          <w:tab w:val="left" w:pos="2740"/>
        </w:tabs>
        <w:ind w:hanging="136"/>
        <w:rPr>
          <w:rFonts w:ascii="Times New Roman" w:hAnsi="Times New Roman" w:cs="Times New Roman"/>
          <w:sz w:val="24"/>
          <w:szCs w:val="24"/>
        </w:rPr>
      </w:pPr>
      <w:r w:rsidRPr="00E90261">
        <w:rPr>
          <w:rFonts w:ascii="Times New Roman" w:hAnsi="Times New Roman" w:cs="Times New Roman"/>
          <w:sz w:val="24"/>
          <w:szCs w:val="24"/>
        </w:rPr>
        <w:t>- Relatório de Execução do</w:t>
      </w:r>
      <w:r w:rsidRPr="00E90261">
        <w:rPr>
          <w:rFonts w:ascii="Times New Roman" w:hAnsi="Times New Roman" w:cs="Times New Roman"/>
          <w:spacing w:val="-7"/>
          <w:sz w:val="24"/>
          <w:szCs w:val="24"/>
        </w:rPr>
        <w:t xml:space="preserve"> </w:t>
      </w:r>
      <w:r w:rsidRPr="00E90261">
        <w:rPr>
          <w:rFonts w:ascii="Times New Roman" w:hAnsi="Times New Roman" w:cs="Times New Roman"/>
          <w:sz w:val="24"/>
          <w:szCs w:val="24"/>
        </w:rPr>
        <w:t>Objeto:</w:t>
      </w:r>
    </w:p>
    <w:p w14:paraId="1F863C17" w14:textId="77777777" w:rsidR="00843DD6" w:rsidRPr="00E90261" w:rsidRDefault="00843DD6" w:rsidP="00D3218C">
      <w:pPr>
        <w:pStyle w:val="Corpodetexto"/>
        <w:rPr>
          <w:rFonts w:ascii="Times New Roman" w:hAnsi="Times New Roman" w:cs="Times New Roman"/>
        </w:rPr>
      </w:pPr>
    </w:p>
    <w:p w14:paraId="7766C573" w14:textId="77777777" w:rsidR="00843DD6" w:rsidRPr="00E90261" w:rsidRDefault="005305AB" w:rsidP="00D3218C">
      <w:pPr>
        <w:pStyle w:val="PargrafodaLista"/>
        <w:numPr>
          <w:ilvl w:val="0"/>
          <w:numId w:val="16"/>
        </w:numPr>
        <w:tabs>
          <w:tab w:val="left" w:pos="2898"/>
        </w:tabs>
        <w:ind w:firstLine="1276"/>
        <w:rPr>
          <w:rFonts w:ascii="Times New Roman" w:hAnsi="Times New Roman" w:cs="Times New Roman"/>
          <w:sz w:val="24"/>
          <w:szCs w:val="24"/>
        </w:rPr>
      </w:pPr>
      <w:r w:rsidRPr="00E90261">
        <w:rPr>
          <w:rFonts w:ascii="Times New Roman" w:hAnsi="Times New Roman" w:cs="Times New Roman"/>
          <w:sz w:val="24"/>
          <w:szCs w:val="24"/>
        </w:rPr>
        <w:t>demonstração do alcance das metas referentes ao período de que trata a prestação de contas;</w:t>
      </w:r>
      <w:r w:rsidRPr="00E90261">
        <w:rPr>
          <w:rFonts w:ascii="Times New Roman" w:hAnsi="Times New Roman" w:cs="Times New Roman"/>
          <w:spacing w:val="1"/>
          <w:sz w:val="24"/>
          <w:szCs w:val="24"/>
        </w:rPr>
        <w:t xml:space="preserve"> </w:t>
      </w:r>
      <w:r w:rsidRPr="00E90261">
        <w:rPr>
          <w:rFonts w:ascii="Times New Roman" w:hAnsi="Times New Roman" w:cs="Times New Roman"/>
          <w:sz w:val="24"/>
          <w:szCs w:val="24"/>
        </w:rPr>
        <w:t>objeto;</w:t>
      </w:r>
    </w:p>
    <w:p w14:paraId="09B5E618" w14:textId="6037B0CD" w:rsidR="00843DD6" w:rsidRPr="0031253B" w:rsidRDefault="005305AB">
      <w:pPr>
        <w:pStyle w:val="PargrafodaLista"/>
        <w:numPr>
          <w:ilvl w:val="0"/>
          <w:numId w:val="16"/>
        </w:numPr>
        <w:tabs>
          <w:tab w:val="left" w:pos="2941"/>
          <w:tab w:val="left" w:pos="9923"/>
        </w:tabs>
        <w:spacing w:before="137"/>
        <w:ind w:right="42" w:firstLine="1246"/>
        <w:rPr>
          <w:rFonts w:ascii="Times New Roman" w:hAnsi="Times New Roman" w:cs="Times New Roman"/>
          <w:sz w:val="24"/>
          <w:szCs w:val="24"/>
        </w:rPr>
      </w:pPr>
      <w:r w:rsidRPr="0031253B">
        <w:rPr>
          <w:rFonts w:ascii="Times New Roman" w:hAnsi="Times New Roman" w:cs="Times New Roman"/>
          <w:sz w:val="24"/>
          <w:szCs w:val="24"/>
        </w:rPr>
        <w:t>descrição das ações desenvolvidas para o cumprimento</w:t>
      </w:r>
      <w:r w:rsidRPr="0031253B">
        <w:rPr>
          <w:rFonts w:ascii="Times New Roman" w:hAnsi="Times New Roman" w:cs="Times New Roman"/>
          <w:spacing w:val="1"/>
          <w:sz w:val="24"/>
          <w:szCs w:val="24"/>
        </w:rPr>
        <w:t xml:space="preserve"> </w:t>
      </w:r>
      <w:r w:rsidRPr="0031253B">
        <w:rPr>
          <w:rFonts w:ascii="Times New Roman" w:hAnsi="Times New Roman" w:cs="Times New Roman"/>
          <w:sz w:val="24"/>
          <w:szCs w:val="24"/>
        </w:rPr>
        <w:t>do</w:t>
      </w:r>
      <w:r w:rsidR="0031253B">
        <w:rPr>
          <w:rFonts w:ascii="Times New Roman" w:hAnsi="Times New Roman" w:cs="Times New Roman"/>
          <w:sz w:val="24"/>
          <w:szCs w:val="24"/>
        </w:rPr>
        <w:t xml:space="preserve"> </w:t>
      </w:r>
      <w:r w:rsidRPr="0031253B">
        <w:rPr>
          <w:rFonts w:ascii="Times New Roman" w:hAnsi="Times New Roman" w:cs="Times New Roman"/>
          <w:sz w:val="24"/>
          <w:szCs w:val="24"/>
        </w:rPr>
        <w:t>objeto;</w:t>
      </w:r>
    </w:p>
    <w:p w14:paraId="5E57F3D0" w14:textId="318E528B" w:rsidR="00843DD6" w:rsidRPr="0031253B" w:rsidRDefault="005305AB">
      <w:pPr>
        <w:pStyle w:val="PargrafodaLista"/>
        <w:numPr>
          <w:ilvl w:val="0"/>
          <w:numId w:val="16"/>
        </w:numPr>
        <w:tabs>
          <w:tab w:val="left" w:pos="2925"/>
        </w:tabs>
        <w:spacing w:before="139"/>
        <w:ind w:right="42" w:firstLine="1246"/>
        <w:rPr>
          <w:rFonts w:ascii="Times New Roman" w:hAnsi="Times New Roman" w:cs="Times New Roman"/>
          <w:sz w:val="24"/>
          <w:szCs w:val="24"/>
        </w:rPr>
      </w:pPr>
      <w:r w:rsidRPr="0031253B">
        <w:rPr>
          <w:rFonts w:ascii="Times New Roman" w:hAnsi="Times New Roman" w:cs="Times New Roman"/>
          <w:sz w:val="24"/>
          <w:szCs w:val="24"/>
        </w:rPr>
        <w:t>os documentos de comprovação do cumprimento do</w:t>
      </w:r>
      <w:r w:rsidRPr="0031253B">
        <w:rPr>
          <w:rFonts w:ascii="Times New Roman" w:hAnsi="Times New Roman" w:cs="Times New Roman"/>
          <w:spacing w:val="-12"/>
          <w:sz w:val="24"/>
          <w:szCs w:val="24"/>
        </w:rPr>
        <w:t xml:space="preserve"> </w:t>
      </w:r>
      <w:r w:rsidRPr="0031253B">
        <w:rPr>
          <w:rFonts w:ascii="Times New Roman" w:hAnsi="Times New Roman" w:cs="Times New Roman"/>
          <w:sz w:val="24"/>
          <w:szCs w:val="24"/>
        </w:rPr>
        <w:t>objeto,</w:t>
      </w:r>
      <w:r w:rsidR="0031253B">
        <w:rPr>
          <w:rFonts w:ascii="Times New Roman" w:hAnsi="Times New Roman" w:cs="Times New Roman"/>
          <w:sz w:val="24"/>
          <w:szCs w:val="24"/>
        </w:rPr>
        <w:t xml:space="preserve"> </w:t>
      </w:r>
      <w:r w:rsidRPr="0031253B">
        <w:rPr>
          <w:rFonts w:ascii="Times New Roman" w:hAnsi="Times New Roman" w:cs="Times New Roman"/>
          <w:sz w:val="24"/>
          <w:szCs w:val="24"/>
        </w:rPr>
        <w:t>como listas de presença, fotos, vídeos, entre outros;</w:t>
      </w:r>
    </w:p>
    <w:p w14:paraId="63839F4D" w14:textId="77777777" w:rsidR="00843DD6" w:rsidRPr="00E90261" w:rsidRDefault="005305AB">
      <w:pPr>
        <w:pStyle w:val="PargrafodaLista"/>
        <w:numPr>
          <w:ilvl w:val="0"/>
          <w:numId w:val="16"/>
        </w:numPr>
        <w:tabs>
          <w:tab w:val="left" w:pos="3056"/>
        </w:tabs>
        <w:ind w:left="1327" w:right="42" w:firstLine="1276"/>
        <w:rPr>
          <w:rFonts w:ascii="Times New Roman" w:hAnsi="Times New Roman" w:cs="Times New Roman"/>
          <w:sz w:val="24"/>
          <w:szCs w:val="24"/>
        </w:rPr>
      </w:pPr>
      <w:r w:rsidRPr="00E90261">
        <w:rPr>
          <w:rFonts w:ascii="Times New Roman" w:hAnsi="Times New Roman" w:cs="Times New Roman"/>
          <w:sz w:val="24"/>
          <w:szCs w:val="24"/>
        </w:rPr>
        <w:t>os documentos de comprovação do cumprimento da contrapartida, quando</w:t>
      </w:r>
      <w:r w:rsidRPr="00E90261">
        <w:rPr>
          <w:rFonts w:ascii="Times New Roman" w:hAnsi="Times New Roman" w:cs="Times New Roman"/>
          <w:spacing w:val="-2"/>
          <w:sz w:val="24"/>
          <w:szCs w:val="24"/>
        </w:rPr>
        <w:t xml:space="preserve"> </w:t>
      </w:r>
      <w:r w:rsidRPr="00E90261">
        <w:rPr>
          <w:rFonts w:ascii="Times New Roman" w:hAnsi="Times New Roman" w:cs="Times New Roman"/>
          <w:sz w:val="24"/>
          <w:szCs w:val="24"/>
        </w:rPr>
        <w:t>houver;</w:t>
      </w:r>
    </w:p>
    <w:p w14:paraId="04350B8E" w14:textId="77777777" w:rsidR="00843DD6" w:rsidRPr="00E90261" w:rsidRDefault="005305AB">
      <w:pPr>
        <w:pStyle w:val="PargrafodaLista"/>
        <w:numPr>
          <w:ilvl w:val="0"/>
          <w:numId w:val="16"/>
        </w:numPr>
        <w:tabs>
          <w:tab w:val="left" w:pos="2950"/>
        </w:tabs>
        <w:spacing w:before="1"/>
        <w:ind w:left="1327" w:right="42" w:firstLine="1276"/>
        <w:rPr>
          <w:rFonts w:ascii="Times New Roman" w:hAnsi="Times New Roman" w:cs="Times New Roman"/>
          <w:sz w:val="24"/>
          <w:szCs w:val="24"/>
        </w:rPr>
      </w:pPr>
      <w:r w:rsidRPr="00E90261">
        <w:rPr>
          <w:rFonts w:ascii="Times New Roman" w:hAnsi="Times New Roman" w:cs="Times New Roman"/>
          <w:sz w:val="24"/>
          <w:szCs w:val="24"/>
        </w:rPr>
        <w:t>informações sobre os impactos econômicos ou sociais das ações</w:t>
      </w:r>
      <w:r w:rsidRPr="00E90261">
        <w:rPr>
          <w:rFonts w:ascii="Times New Roman" w:hAnsi="Times New Roman" w:cs="Times New Roman"/>
          <w:spacing w:val="-6"/>
          <w:sz w:val="24"/>
          <w:szCs w:val="24"/>
        </w:rPr>
        <w:t xml:space="preserve"> </w:t>
      </w:r>
      <w:r w:rsidRPr="00E90261">
        <w:rPr>
          <w:rFonts w:ascii="Times New Roman" w:hAnsi="Times New Roman" w:cs="Times New Roman"/>
          <w:sz w:val="24"/>
          <w:szCs w:val="24"/>
        </w:rPr>
        <w:t>desenvolvidas;</w:t>
      </w:r>
    </w:p>
    <w:p w14:paraId="2B883F58" w14:textId="77777777" w:rsidR="00843DD6" w:rsidRPr="00E90261" w:rsidRDefault="005305AB">
      <w:pPr>
        <w:pStyle w:val="PargrafodaLista"/>
        <w:numPr>
          <w:ilvl w:val="0"/>
          <w:numId w:val="16"/>
        </w:numPr>
        <w:tabs>
          <w:tab w:val="left" w:pos="2869"/>
        </w:tabs>
        <w:ind w:left="1327" w:right="42" w:firstLine="1276"/>
        <w:rPr>
          <w:rFonts w:ascii="Times New Roman" w:hAnsi="Times New Roman" w:cs="Times New Roman"/>
          <w:sz w:val="24"/>
          <w:szCs w:val="24"/>
        </w:rPr>
      </w:pPr>
      <w:r w:rsidRPr="00E90261">
        <w:rPr>
          <w:rFonts w:ascii="Times New Roman" w:hAnsi="Times New Roman" w:cs="Times New Roman"/>
          <w:sz w:val="24"/>
          <w:szCs w:val="24"/>
        </w:rPr>
        <w:t xml:space="preserve">informações sobre o grau de satisfação do público-alvo, </w:t>
      </w:r>
      <w:r w:rsidRPr="00E90261">
        <w:rPr>
          <w:rFonts w:ascii="Times New Roman" w:hAnsi="Times New Roman" w:cs="Times New Roman"/>
          <w:spacing w:val="-2"/>
          <w:sz w:val="24"/>
          <w:szCs w:val="24"/>
        </w:rPr>
        <w:t xml:space="preserve">que </w:t>
      </w:r>
      <w:r w:rsidRPr="00E90261">
        <w:rPr>
          <w:rFonts w:ascii="Times New Roman" w:hAnsi="Times New Roman" w:cs="Times New Roman"/>
          <w:sz w:val="24"/>
          <w:szCs w:val="24"/>
        </w:rPr>
        <w:t xml:space="preserve">poderá ser indicado por meio de pesquisa de satisfação, declaração de entidade pública ou privada local e </w:t>
      </w:r>
      <w:r w:rsidRPr="00E90261">
        <w:rPr>
          <w:rFonts w:ascii="Times New Roman" w:hAnsi="Times New Roman" w:cs="Times New Roman"/>
          <w:sz w:val="24"/>
          <w:szCs w:val="24"/>
        </w:rPr>
        <w:lastRenderedPageBreak/>
        <w:t>declaração do conselho de política pública setorial, entre</w:t>
      </w:r>
      <w:r w:rsidRPr="00E90261">
        <w:rPr>
          <w:rFonts w:ascii="Times New Roman" w:hAnsi="Times New Roman" w:cs="Times New Roman"/>
          <w:spacing w:val="-3"/>
          <w:sz w:val="24"/>
          <w:szCs w:val="24"/>
        </w:rPr>
        <w:t xml:space="preserve"> </w:t>
      </w:r>
      <w:r w:rsidRPr="00E90261">
        <w:rPr>
          <w:rFonts w:ascii="Times New Roman" w:hAnsi="Times New Roman" w:cs="Times New Roman"/>
          <w:sz w:val="24"/>
          <w:szCs w:val="24"/>
        </w:rPr>
        <w:t>outros;</w:t>
      </w:r>
    </w:p>
    <w:p w14:paraId="1185C2A7" w14:textId="77777777" w:rsidR="00843DD6" w:rsidRPr="00E90261" w:rsidRDefault="005305AB">
      <w:pPr>
        <w:pStyle w:val="PargrafodaLista"/>
        <w:numPr>
          <w:ilvl w:val="0"/>
          <w:numId w:val="16"/>
        </w:numPr>
        <w:tabs>
          <w:tab w:val="left" w:pos="2963"/>
        </w:tabs>
        <w:ind w:left="1327" w:right="42" w:firstLine="1276"/>
        <w:rPr>
          <w:rFonts w:ascii="Times New Roman" w:hAnsi="Times New Roman" w:cs="Times New Roman"/>
          <w:sz w:val="24"/>
          <w:szCs w:val="24"/>
        </w:rPr>
      </w:pPr>
      <w:r w:rsidRPr="00E90261">
        <w:rPr>
          <w:rFonts w:ascii="Times New Roman" w:hAnsi="Times New Roman" w:cs="Times New Roman"/>
          <w:sz w:val="24"/>
          <w:szCs w:val="24"/>
        </w:rPr>
        <w:t>informações sobre a possibilidade de sustentabilidade das ações após a conclusão do</w:t>
      </w:r>
      <w:r w:rsidRPr="00E90261">
        <w:rPr>
          <w:rFonts w:ascii="Times New Roman" w:hAnsi="Times New Roman" w:cs="Times New Roman"/>
          <w:spacing w:val="-11"/>
          <w:sz w:val="24"/>
          <w:szCs w:val="24"/>
        </w:rPr>
        <w:t xml:space="preserve"> </w:t>
      </w:r>
      <w:r w:rsidRPr="00E90261">
        <w:rPr>
          <w:rFonts w:ascii="Times New Roman" w:hAnsi="Times New Roman" w:cs="Times New Roman"/>
          <w:sz w:val="24"/>
          <w:szCs w:val="24"/>
        </w:rPr>
        <w:t>objeto;</w:t>
      </w:r>
    </w:p>
    <w:p w14:paraId="511E0710" w14:textId="77777777" w:rsidR="00843DD6" w:rsidRPr="00E90261" w:rsidRDefault="005305AB">
      <w:pPr>
        <w:pStyle w:val="PargrafodaLista"/>
        <w:numPr>
          <w:ilvl w:val="0"/>
          <w:numId w:val="16"/>
        </w:numPr>
        <w:tabs>
          <w:tab w:val="left" w:pos="2926"/>
        </w:tabs>
        <w:ind w:left="1327" w:right="42" w:firstLine="1276"/>
        <w:rPr>
          <w:rFonts w:ascii="Times New Roman" w:hAnsi="Times New Roman" w:cs="Times New Roman"/>
          <w:sz w:val="24"/>
          <w:szCs w:val="24"/>
        </w:rPr>
      </w:pPr>
      <w:r w:rsidRPr="00E90261">
        <w:rPr>
          <w:rFonts w:ascii="Times New Roman" w:hAnsi="Times New Roman" w:cs="Times New Roman"/>
          <w:sz w:val="24"/>
          <w:szCs w:val="24"/>
        </w:rPr>
        <w:t>justificativa na hipótese de não cumprimento do alcance das metas, quando for o caso e as medidas para</w:t>
      </w:r>
      <w:r w:rsidRPr="00E90261">
        <w:rPr>
          <w:rFonts w:ascii="Times New Roman" w:hAnsi="Times New Roman" w:cs="Times New Roman"/>
          <w:spacing w:val="-28"/>
          <w:sz w:val="24"/>
          <w:szCs w:val="24"/>
        </w:rPr>
        <w:t xml:space="preserve"> </w:t>
      </w:r>
      <w:r w:rsidRPr="00E90261">
        <w:rPr>
          <w:rFonts w:ascii="Times New Roman" w:hAnsi="Times New Roman" w:cs="Times New Roman"/>
          <w:sz w:val="24"/>
          <w:szCs w:val="24"/>
        </w:rPr>
        <w:t>ajustamento.</w:t>
      </w:r>
    </w:p>
    <w:p w14:paraId="0801C7F5" w14:textId="77777777" w:rsidR="00843DD6" w:rsidRPr="00E90261" w:rsidRDefault="00843DD6" w:rsidP="00E90261">
      <w:pPr>
        <w:pStyle w:val="Corpodetexto"/>
        <w:spacing w:before="10"/>
        <w:rPr>
          <w:rFonts w:ascii="Times New Roman" w:hAnsi="Times New Roman" w:cs="Times New Roman"/>
        </w:rPr>
      </w:pPr>
    </w:p>
    <w:p w14:paraId="4760BEFF" w14:textId="77777777" w:rsidR="00843DD6" w:rsidRPr="00E90261" w:rsidRDefault="005305AB">
      <w:pPr>
        <w:pStyle w:val="PargrafodaLista"/>
        <w:numPr>
          <w:ilvl w:val="0"/>
          <w:numId w:val="17"/>
        </w:numPr>
        <w:tabs>
          <w:tab w:val="left" w:pos="2809"/>
        </w:tabs>
        <w:ind w:left="2808" w:hanging="205"/>
        <w:rPr>
          <w:rFonts w:ascii="Times New Roman" w:hAnsi="Times New Roman" w:cs="Times New Roman"/>
          <w:sz w:val="24"/>
          <w:szCs w:val="24"/>
        </w:rPr>
      </w:pPr>
      <w:r w:rsidRPr="00E90261">
        <w:rPr>
          <w:rFonts w:ascii="Times New Roman" w:hAnsi="Times New Roman" w:cs="Times New Roman"/>
          <w:sz w:val="24"/>
          <w:szCs w:val="24"/>
        </w:rPr>
        <w:t>- Relatório de Execução</w:t>
      </w:r>
      <w:r w:rsidRPr="00E90261">
        <w:rPr>
          <w:rFonts w:ascii="Times New Roman" w:hAnsi="Times New Roman" w:cs="Times New Roman"/>
          <w:spacing w:val="-5"/>
          <w:sz w:val="24"/>
          <w:szCs w:val="24"/>
        </w:rPr>
        <w:t xml:space="preserve"> </w:t>
      </w:r>
      <w:r w:rsidRPr="00E90261">
        <w:rPr>
          <w:rFonts w:ascii="Times New Roman" w:hAnsi="Times New Roman" w:cs="Times New Roman"/>
          <w:sz w:val="24"/>
          <w:szCs w:val="24"/>
        </w:rPr>
        <w:t>Financeira:</w:t>
      </w:r>
    </w:p>
    <w:p w14:paraId="49726190" w14:textId="77777777" w:rsidR="00843DD6" w:rsidRPr="00E90261" w:rsidRDefault="005305AB">
      <w:pPr>
        <w:pStyle w:val="PargrafodaLista"/>
        <w:numPr>
          <w:ilvl w:val="0"/>
          <w:numId w:val="15"/>
        </w:numPr>
        <w:tabs>
          <w:tab w:val="left" w:pos="3008"/>
        </w:tabs>
        <w:spacing w:before="146"/>
        <w:ind w:left="1327" w:right="42" w:firstLine="1276"/>
        <w:rPr>
          <w:rFonts w:ascii="Times New Roman" w:hAnsi="Times New Roman" w:cs="Times New Roman"/>
          <w:sz w:val="24"/>
          <w:szCs w:val="24"/>
        </w:rPr>
      </w:pPr>
      <w:r w:rsidRPr="00E90261">
        <w:rPr>
          <w:rFonts w:ascii="Times New Roman" w:hAnsi="Times New Roman" w:cs="Times New Roman"/>
          <w:sz w:val="24"/>
          <w:szCs w:val="24"/>
        </w:rPr>
        <w:t>balancete contendo a relação das receitas e despesas realizadas, inclusive rendimentos financeiros, que possibilitem a comprovação da observância do plano de</w:t>
      </w:r>
      <w:r w:rsidRPr="00E90261">
        <w:rPr>
          <w:rFonts w:ascii="Times New Roman" w:hAnsi="Times New Roman" w:cs="Times New Roman"/>
          <w:spacing w:val="-6"/>
          <w:sz w:val="24"/>
          <w:szCs w:val="24"/>
        </w:rPr>
        <w:t xml:space="preserve"> </w:t>
      </w:r>
      <w:r w:rsidRPr="00E90261">
        <w:rPr>
          <w:rFonts w:ascii="Times New Roman" w:hAnsi="Times New Roman" w:cs="Times New Roman"/>
          <w:sz w:val="24"/>
          <w:szCs w:val="24"/>
        </w:rPr>
        <w:t>trabalho;</w:t>
      </w:r>
    </w:p>
    <w:p w14:paraId="0DF7CCFB" w14:textId="77777777" w:rsidR="00843DD6" w:rsidRPr="00E90261" w:rsidRDefault="005305AB">
      <w:pPr>
        <w:pStyle w:val="PargrafodaLista"/>
        <w:numPr>
          <w:ilvl w:val="0"/>
          <w:numId w:val="15"/>
        </w:numPr>
        <w:tabs>
          <w:tab w:val="left" w:pos="2928"/>
        </w:tabs>
        <w:ind w:left="1327" w:right="42" w:firstLine="1276"/>
        <w:rPr>
          <w:rFonts w:ascii="Times New Roman" w:hAnsi="Times New Roman" w:cs="Times New Roman"/>
          <w:sz w:val="24"/>
          <w:szCs w:val="24"/>
        </w:rPr>
      </w:pPr>
      <w:r w:rsidRPr="00E90261">
        <w:rPr>
          <w:rFonts w:ascii="Times New Roman" w:hAnsi="Times New Roman" w:cs="Times New Roman"/>
          <w:sz w:val="24"/>
          <w:szCs w:val="24"/>
        </w:rPr>
        <w:t>comprovante da devolução do saldo remanescente da conta bancária específica, quando</w:t>
      </w:r>
      <w:r w:rsidRPr="00E90261">
        <w:rPr>
          <w:rFonts w:ascii="Times New Roman" w:hAnsi="Times New Roman" w:cs="Times New Roman"/>
          <w:spacing w:val="-6"/>
          <w:sz w:val="24"/>
          <w:szCs w:val="24"/>
        </w:rPr>
        <w:t xml:space="preserve"> </w:t>
      </w:r>
      <w:r w:rsidRPr="00E90261">
        <w:rPr>
          <w:rFonts w:ascii="Times New Roman" w:hAnsi="Times New Roman" w:cs="Times New Roman"/>
          <w:sz w:val="24"/>
          <w:szCs w:val="24"/>
        </w:rPr>
        <w:t>houver;</w:t>
      </w:r>
    </w:p>
    <w:p w14:paraId="13EB04E0" w14:textId="77777777" w:rsidR="00843DD6" w:rsidRPr="00E90261" w:rsidRDefault="005305AB">
      <w:pPr>
        <w:pStyle w:val="PargrafodaLista"/>
        <w:numPr>
          <w:ilvl w:val="0"/>
          <w:numId w:val="15"/>
        </w:numPr>
        <w:tabs>
          <w:tab w:val="left" w:pos="2872"/>
        </w:tabs>
        <w:spacing w:before="1"/>
        <w:ind w:left="2871" w:right="42" w:hanging="268"/>
        <w:rPr>
          <w:rFonts w:ascii="Times New Roman" w:hAnsi="Times New Roman" w:cs="Times New Roman"/>
          <w:sz w:val="24"/>
          <w:szCs w:val="24"/>
        </w:rPr>
      </w:pPr>
      <w:r w:rsidRPr="00E90261">
        <w:rPr>
          <w:rFonts w:ascii="Times New Roman" w:hAnsi="Times New Roman" w:cs="Times New Roman"/>
          <w:sz w:val="24"/>
          <w:szCs w:val="24"/>
        </w:rPr>
        <w:t>extrato da conta bancária</w:t>
      </w:r>
      <w:r w:rsidRPr="00E90261">
        <w:rPr>
          <w:rFonts w:ascii="Times New Roman" w:hAnsi="Times New Roman" w:cs="Times New Roman"/>
          <w:spacing w:val="-5"/>
          <w:sz w:val="24"/>
          <w:szCs w:val="24"/>
        </w:rPr>
        <w:t xml:space="preserve"> </w:t>
      </w:r>
      <w:r w:rsidRPr="00E90261">
        <w:rPr>
          <w:rFonts w:ascii="Times New Roman" w:hAnsi="Times New Roman" w:cs="Times New Roman"/>
          <w:sz w:val="24"/>
          <w:szCs w:val="24"/>
        </w:rPr>
        <w:t>específica;</w:t>
      </w:r>
    </w:p>
    <w:p w14:paraId="09AB6A1D" w14:textId="77777777" w:rsidR="00843DD6" w:rsidRPr="00E90261" w:rsidRDefault="005305AB">
      <w:pPr>
        <w:pStyle w:val="PargrafodaLista"/>
        <w:numPr>
          <w:ilvl w:val="0"/>
          <w:numId w:val="15"/>
        </w:numPr>
        <w:tabs>
          <w:tab w:val="left" w:pos="2886"/>
        </w:tabs>
        <w:ind w:left="2885" w:right="42" w:hanging="303"/>
        <w:rPr>
          <w:rFonts w:ascii="Times New Roman" w:hAnsi="Times New Roman" w:cs="Times New Roman"/>
          <w:sz w:val="24"/>
          <w:szCs w:val="24"/>
        </w:rPr>
      </w:pPr>
      <w:r w:rsidRPr="00E90261">
        <w:rPr>
          <w:rFonts w:ascii="Times New Roman" w:hAnsi="Times New Roman" w:cs="Times New Roman"/>
          <w:sz w:val="24"/>
          <w:szCs w:val="24"/>
        </w:rPr>
        <w:t>memória de cálculo do rateio das despesas, quando for o</w:t>
      </w:r>
      <w:r w:rsidRPr="00E90261">
        <w:rPr>
          <w:rFonts w:ascii="Times New Roman" w:hAnsi="Times New Roman" w:cs="Times New Roman"/>
          <w:spacing w:val="-33"/>
          <w:sz w:val="24"/>
          <w:szCs w:val="24"/>
        </w:rPr>
        <w:t xml:space="preserve"> </w:t>
      </w:r>
      <w:r w:rsidRPr="00E90261">
        <w:rPr>
          <w:rFonts w:ascii="Times New Roman" w:hAnsi="Times New Roman" w:cs="Times New Roman"/>
          <w:sz w:val="24"/>
          <w:szCs w:val="24"/>
        </w:rPr>
        <w:t>caso;</w:t>
      </w:r>
    </w:p>
    <w:p w14:paraId="3609764B" w14:textId="77777777" w:rsidR="00843DD6" w:rsidRPr="00E90261" w:rsidRDefault="005305AB">
      <w:pPr>
        <w:pStyle w:val="PargrafodaLista"/>
        <w:numPr>
          <w:ilvl w:val="0"/>
          <w:numId w:val="15"/>
        </w:numPr>
        <w:tabs>
          <w:tab w:val="left" w:pos="2969"/>
        </w:tabs>
        <w:ind w:left="1327" w:right="42" w:firstLine="1276"/>
        <w:rPr>
          <w:rFonts w:ascii="Times New Roman" w:hAnsi="Times New Roman" w:cs="Times New Roman"/>
          <w:sz w:val="24"/>
          <w:szCs w:val="24"/>
        </w:rPr>
      </w:pPr>
      <w:r w:rsidRPr="00E90261">
        <w:rPr>
          <w:rFonts w:ascii="Times New Roman" w:hAnsi="Times New Roman" w:cs="Times New Roman"/>
          <w:sz w:val="24"/>
          <w:szCs w:val="24"/>
        </w:rPr>
        <w:t>relação de bens adquiridos, produzidos ou transformados, quando</w:t>
      </w:r>
      <w:r w:rsidRPr="00E90261">
        <w:rPr>
          <w:rFonts w:ascii="Times New Roman" w:hAnsi="Times New Roman" w:cs="Times New Roman"/>
          <w:spacing w:val="-3"/>
          <w:sz w:val="24"/>
          <w:szCs w:val="24"/>
        </w:rPr>
        <w:t xml:space="preserve"> </w:t>
      </w:r>
      <w:r w:rsidRPr="00E90261">
        <w:rPr>
          <w:rFonts w:ascii="Times New Roman" w:hAnsi="Times New Roman" w:cs="Times New Roman"/>
          <w:sz w:val="24"/>
          <w:szCs w:val="24"/>
        </w:rPr>
        <w:t>houver;</w:t>
      </w:r>
    </w:p>
    <w:p w14:paraId="7805B2D6" w14:textId="77777777" w:rsidR="00843DD6" w:rsidRPr="00E90261" w:rsidRDefault="005305AB">
      <w:pPr>
        <w:pStyle w:val="PargrafodaLista"/>
        <w:numPr>
          <w:ilvl w:val="0"/>
          <w:numId w:val="15"/>
        </w:numPr>
        <w:tabs>
          <w:tab w:val="left" w:pos="2828"/>
        </w:tabs>
        <w:ind w:left="1327" w:right="42" w:firstLine="1276"/>
        <w:rPr>
          <w:rFonts w:ascii="Times New Roman" w:hAnsi="Times New Roman" w:cs="Times New Roman"/>
          <w:sz w:val="24"/>
          <w:szCs w:val="24"/>
        </w:rPr>
      </w:pPr>
      <w:r w:rsidRPr="00E90261">
        <w:rPr>
          <w:rFonts w:ascii="Times New Roman" w:hAnsi="Times New Roman" w:cs="Times New Roman"/>
          <w:sz w:val="24"/>
          <w:szCs w:val="24"/>
        </w:rPr>
        <w:t>cópia simples das notas e dos comprovantes fiscais ou recibos, inclusive holerites, com data do documento, valor, dados da OSC e do fornecedor e indicação do produto ou</w:t>
      </w:r>
      <w:r w:rsidRPr="00E90261">
        <w:rPr>
          <w:rFonts w:ascii="Times New Roman" w:hAnsi="Times New Roman" w:cs="Times New Roman"/>
          <w:spacing w:val="-13"/>
          <w:sz w:val="24"/>
          <w:szCs w:val="24"/>
        </w:rPr>
        <w:t xml:space="preserve"> </w:t>
      </w:r>
      <w:r w:rsidRPr="00E90261">
        <w:rPr>
          <w:rFonts w:ascii="Times New Roman" w:hAnsi="Times New Roman" w:cs="Times New Roman"/>
          <w:sz w:val="24"/>
          <w:szCs w:val="24"/>
        </w:rPr>
        <w:t>serviço;</w:t>
      </w:r>
    </w:p>
    <w:p w14:paraId="68835579" w14:textId="20F2D412" w:rsidR="00843DD6" w:rsidRDefault="005305AB">
      <w:pPr>
        <w:pStyle w:val="PargrafodaLista"/>
        <w:numPr>
          <w:ilvl w:val="0"/>
          <w:numId w:val="15"/>
        </w:numPr>
        <w:tabs>
          <w:tab w:val="left" w:pos="2884"/>
        </w:tabs>
        <w:ind w:left="2883" w:right="42" w:hanging="280"/>
        <w:rPr>
          <w:rFonts w:ascii="Times New Roman" w:hAnsi="Times New Roman" w:cs="Times New Roman"/>
          <w:sz w:val="24"/>
          <w:szCs w:val="24"/>
        </w:rPr>
      </w:pPr>
      <w:r w:rsidRPr="00E90261">
        <w:rPr>
          <w:rFonts w:ascii="Times New Roman" w:hAnsi="Times New Roman" w:cs="Times New Roman"/>
          <w:sz w:val="24"/>
          <w:szCs w:val="24"/>
        </w:rPr>
        <w:t>comprovante bancário dos pagamentos</w:t>
      </w:r>
      <w:r w:rsidRPr="00E90261">
        <w:rPr>
          <w:rFonts w:ascii="Times New Roman" w:hAnsi="Times New Roman" w:cs="Times New Roman"/>
          <w:spacing w:val="-14"/>
          <w:sz w:val="24"/>
          <w:szCs w:val="24"/>
        </w:rPr>
        <w:t xml:space="preserve"> </w:t>
      </w:r>
      <w:r w:rsidRPr="00E90261">
        <w:rPr>
          <w:rFonts w:ascii="Times New Roman" w:hAnsi="Times New Roman" w:cs="Times New Roman"/>
          <w:sz w:val="24"/>
          <w:szCs w:val="24"/>
        </w:rPr>
        <w:t>realizados.</w:t>
      </w:r>
    </w:p>
    <w:p w14:paraId="1EBE6A77" w14:textId="72B727F8" w:rsidR="0031253B" w:rsidRPr="0031253B" w:rsidRDefault="0031253B" w:rsidP="0031253B">
      <w:pPr>
        <w:pStyle w:val="PargrafodaLista"/>
        <w:tabs>
          <w:tab w:val="left" w:pos="2884"/>
        </w:tabs>
        <w:ind w:left="1610" w:right="42"/>
        <w:rPr>
          <w:rFonts w:ascii="Times New Roman" w:hAnsi="Times New Roman" w:cs="Times New Roman"/>
          <w:sz w:val="24"/>
          <w:szCs w:val="24"/>
        </w:rPr>
      </w:pPr>
    </w:p>
    <w:p w14:paraId="1172E1F8" w14:textId="3D833BF3" w:rsidR="00843DD6" w:rsidRPr="00E90261" w:rsidRDefault="00843DD6" w:rsidP="00E90261">
      <w:pPr>
        <w:pStyle w:val="Corpodetexto"/>
        <w:rPr>
          <w:rFonts w:ascii="Times New Roman" w:hAnsi="Times New Roman" w:cs="Times New Roman"/>
        </w:rPr>
      </w:pPr>
    </w:p>
    <w:p w14:paraId="47350F80" w14:textId="11CF593A" w:rsidR="00843DD6" w:rsidRPr="0031253B" w:rsidRDefault="0031253B" w:rsidP="0031253B">
      <w:pPr>
        <w:pStyle w:val="PargrafodaLista"/>
        <w:tabs>
          <w:tab w:val="left" w:pos="1701"/>
        </w:tabs>
        <w:ind w:right="42"/>
        <w:rPr>
          <w:rFonts w:ascii="Times New Roman" w:hAnsi="Times New Roman" w:cs="Times New Roman"/>
          <w:sz w:val="24"/>
          <w:szCs w:val="24"/>
        </w:rPr>
      </w:pPr>
      <w:r>
        <w:rPr>
          <w:rFonts w:ascii="Times New Roman" w:hAnsi="Times New Roman" w:cs="Times New Roman"/>
          <w:b/>
          <w:bCs/>
          <w:sz w:val="24"/>
          <w:szCs w:val="24"/>
        </w:rPr>
        <w:t>11.</w:t>
      </w:r>
      <w:r w:rsidRPr="0031253B">
        <w:rPr>
          <w:rFonts w:ascii="Times New Roman" w:hAnsi="Times New Roman" w:cs="Times New Roman"/>
          <w:b/>
          <w:bCs/>
          <w:sz w:val="24"/>
          <w:szCs w:val="24"/>
        </w:rPr>
        <w:t>4</w:t>
      </w:r>
      <w:r>
        <w:rPr>
          <w:rFonts w:ascii="Times New Roman" w:hAnsi="Times New Roman" w:cs="Times New Roman"/>
          <w:sz w:val="24"/>
          <w:szCs w:val="24"/>
        </w:rPr>
        <w:t xml:space="preserve"> </w:t>
      </w:r>
      <w:r w:rsidRPr="0031253B">
        <w:rPr>
          <w:rFonts w:ascii="Times New Roman" w:hAnsi="Times New Roman" w:cs="Times New Roman"/>
          <w:sz w:val="24"/>
          <w:szCs w:val="24"/>
        </w:rPr>
        <w:t>A análise do relatório de execução financeira será feita pela Administração Pública e</w:t>
      </w:r>
      <w:r w:rsidRPr="0031253B">
        <w:rPr>
          <w:rFonts w:ascii="Times New Roman" w:hAnsi="Times New Roman" w:cs="Times New Roman"/>
          <w:spacing w:val="-9"/>
          <w:sz w:val="24"/>
          <w:szCs w:val="24"/>
        </w:rPr>
        <w:t xml:space="preserve"> </w:t>
      </w:r>
      <w:r w:rsidRPr="0031253B">
        <w:rPr>
          <w:rFonts w:ascii="Times New Roman" w:hAnsi="Times New Roman" w:cs="Times New Roman"/>
          <w:sz w:val="24"/>
          <w:szCs w:val="24"/>
        </w:rPr>
        <w:t>contemplará:</w:t>
      </w:r>
    </w:p>
    <w:p w14:paraId="59A089B9" w14:textId="77777777" w:rsidR="00843DD6" w:rsidRPr="00E90261" w:rsidRDefault="00843DD6" w:rsidP="00E90261">
      <w:pPr>
        <w:pStyle w:val="Corpodetexto"/>
        <w:spacing w:before="10"/>
        <w:rPr>
          <w:rFonts w:ascii="Times New Roman" w:hAnsi="Times New Roman" w:cs="Times New Roman"/>
        </w:rPr>
      </w:pPr>
    </w:p>
    <w:p w14:paraId="7ED07171" w14:textId="77777777" w:rsidR="00843DD6" w:rsidRPr="00E90261" w:rsidRDefault="005305AB">
      <w:pPr>
        <w:pStyle w:val="PargrafodaLista"/>
        <w:numPr>
          <w:ilvl w:val="0"/>
          <w:numId w:val="14"/>
        </w:numPr>
        <w:tabs>
          <w:tab w:val="left" w:pos="2833"/>
        </w:tabs>
        <w:spacing w:before="1"/>
        <w:ind w:left="1327" w:right="42" w:firstLine="1276"/>
        <w:rPr>
          <w:rFonts w:ascii="Times New Roman" w:hAnsi="Times New Roman" w:cs="Times New Roman"/>
          <w:sz w:val="24"/>
          <w:szCs w:val="24"/>
        </w:rPr>
      </w:pPr>
      <w:r w:rsidRPr="00E90261">
        <w:rPr>
          <w:rFonts w:ascii="Times New Roman" w:hAnsi="Times New Roman" w:cs="Times New Roman"/>
          <w:sz w:val="24"/>
          <w:szCs w:val="24"/>
        </w:rPr>
        <w:t>- o exame da conformidade das despesas, realizado pela verificação das despesas previstas e das despesas efetivamente realizadas, por</w:t>
      </w:r>
      <w:r w:rsidRPr="00E90261">
        <w:rPr>
          <w:rFonts w:ascii="Times New Roman" w:hAnsi="Times New Roman" w:cs="Times New Roman"/>
          <w:spacing w:val="-3"/>
          <w:sz w:val="24"/>
          <w:szCs w:val="24"/>
        </w:rPr>
        <w:t xml:space="preserve"> </w:t>
      </w:r>
      <w:r w:rsidRPr="00E90261">
        <w:rPr>
          <w:rFonts w:ascii="Times New Roman" w:hAnsi="Times New Roman" w:cs="Times New Roman"/>
          <w:sz w:val="24"/>
          <w:szCs w:val="24"/>
        </w:rPr>
        <w:t>item</w:t>
      </w:r>
      <w:r w:rsidRPr="00E90261">
        <w:rPr>
          <w:rFonts w:ascii="Times New Roman" w:hAnsi="Times New Roman" w:cs="Times New Roman"/>
          <w:spacing w:val="-4"/>
          <w:sz w:val="24"/>
          <w:szCs w:val="24"/>
        </w:rPr>
        <w:t xml:space="preserve"> </w:t>
      </w:r>
      <w:r w:rsidRPr="00E90261">
        <w:rPr>
          <w:rFonts w:ascii="Times New Roman" w:hAnsi="Times New Roman" w:cs="Times New Roman"/>
          <w:sz w:val="24"/>
          <w:szCs w:val="24"/>
        </w:rPr>
        <w:t>ou</w:t>
      </w:r>
      <w:r w:rsidRPr="00E90261">
        <w:rPr>
          <w:rFonts w:ascii="Times New Roman" w:hAnsi="Times New Roman" w:cs="Times New Roman"/>
          <w:spacing w:val="-4"/>
          <w:sz w:val="24"/>
          <w:szCs w:val="24"/>
        </w:rPr>
        <w:t xml:space="preserve"> </w:t>
      </w:r>
      <w:r w:rsidRPr="00E90261">
        <w:rPr>
          <w:rFonts w:ascii="Times New Roman" w:hAnsi="Times New Roman" w:cs="Times New Roman"/>
          <w:sz w:val="24"/>
          <w:szCs w:val="24"/>
        </w:rPr>
        <w:t>agrupamento</w:t>
      </w:r>
      <w:r w:rsidRPr="00E90261">
        <w:rPr>
          <w:rFonts w:ascii="Times New Roman" w:hAnsi="Times New Roman" w:cs="Times New Roman"/>
          <w:spacing w:val="-5"/>
          <w:sz w:val="24"/>
          <w:szCs w:val="24"/>
        </w:rPr>
        <w:t xml:space="preserve"> </w:t>
      </w:r>
      <w:r w:rsidRPr="00E90261">
        <w:rPr>
          <w:rFonts w:ascii="Times New Roman" w:hAnsi="Times New Roman" w:cs="Times New Roman"/>
          <w:sz w:val="24"/>
          <w:szCs w:val="24"/>
        </w:rPr>
        <w:t>de</w:t>
      </w:r>
      <w:r w:rsidRPr="00E90261">
        <w:rPr>
          <w:rFonts w:ascii="Times New Roman" w:hAnsi="Times New Roman" w:cs="Times New Roman"/>
          <w:spacing w:val="-1"/>
          <w:sz w:val="24"/>
          <w:szCs w:val="24"/>
        </w:rPr>
        <w:t xml:space="preserve"> </w:t>
      </w:r>
      <w:r w:rsidRPr="00E90261">
        <w:rPr>
          <w:rFonts w:ascii="Times New Roman" w:hAnsi="Times New Roman" w:cs="Times New Roman"/>
          <w:sz w:val="24"/>
          <w:szCs w:val="24"/>
        </w:rPr>
        <w:t>itens,</w:t>
      </w:r>
      <w:r w:rsidRPr="00E90261">
        <w:rPr>
          <w:rFonts w:ascii="Times New Roman" w:hAnsi="Times New Roman" w:cs="Times New Roman"/>
          <w:spacing w:val="-6"/>
          <w:sz w:val="24"/>
          <w:szCs w:val="24"/>
        </w:rPr>
        <w:t xml:space="preserve"> </w:t>
      </w:r>
      <w:r w:rsidRPr="00E90261">
        <w:rPr>
          <w:rFonts w:ascii="Times New Roman" w:hAnsi="Times New Roman" w:cs="Times New Roman"/>
          <w:sz w:val="24"/>
          <w:szCs w:val="24"/>
        </w:rPr>
        <w:t>conforme</w:t>
      </w:r>
      <w:r w:rsidRPr="00E90261">
        <w:rPr>
          <w:rFonts w:ascii="Times New Roman" w:hAnsi="Times New Roman" w:cs="Times New Roman"/>
          <w:spacing w:val="-8"/>
          <w:sz w:val="24"/>
          <w:szCs w:val="24"/>
        </w:rPr>
        <w:t xml:space="preserve"> </w:t>
      </w:r>
      <w:r w:rsidRPr="00E90261">
        <w:rPr>
          <w:rFonts w:ascii="Times New Roman" w:hAnsi="Times New Roman" w:cs="Times New Roman"/>
          <w:sz w:val="24"/>
          <w:szCs w:val="24"/>
        </w:rPr>
        <w:t>aprovado</w:t>
      </w:r>
      <w:r w:rsidRPr="00E90261">
        <w:rPr>
          <w:rFonts w:ascii="Times New Roman" w:hAnsi="Times New Roman" w:cs="Times New Roman"/>
          <w:spacing w:val="-4"/>
          <w:sz w:val="24"/>
          <w:szCs w:val="24"/>
        </w:rPr>
        <w:t xml:space="preserve"> </w:t>
      </w:r>
      <w:r w:rsidRPr="00E90261">
        <w:rPr>
          <w:rFonts w:ascii="Times New Roman" w:hAnsi="Times New Roman" w:cs="Times New Roman"/>
          <w:sz w:val="24"/>
          <w:szCs w:val="24"/>
        </w:rPr>
        <w:t>no</w:t>
      </w:r>
      <w:r w:rsidRPr="00E90261">
        <w:rPr>
          <w:rFonts w:ascii="Times New Roman" w:hAnsi="Times New Roman" w:cs="Times New Roman"/>
          <w:spacing w:val="-6"/>
          <w:sz w:val="24"/>
          <w:szCs w:val="24"/>
        </w:rPr>
        <w:t xml:space="preserve"> </w:t>
      </w:r>
      <w:r w:rsidRPr="00E90261">
        <w:rPr>
          <w:rFonts w:ascii="Times New Roman" w:hAnsi="Times New Roman" w:cs="Times New Roman"/>
          <w:sz w:val="24"/>
          <w:szCs w:val="24"/>
        </w:rPr>
        <w:t>plano</w:t>
      </w:r>
      <w:r w:rsidRPr="00E90261">
        <w:rPr>
          <w:rFonts w:ascii="Times New Roman" w:hAnsi="Times New Roman" w:cs="Times New Roman"/>
          <w:spacing w:val="-5"/>
          <w:sz w:val="24"/>
          <w:szCs w:val="24"/>
        </w:rPr>
        <w:t xml:space="preserve"> </w:t>
      </w:r>
      <w:r w:rsidRPr="00E90261">
        <w:rPr>
          <w:rFonts w:ascii="Times New Roman" w:hAnsi="Times New Roman" w:cs="Times New Roman"/>
          <w:sz w:val="24"/>
          <w:szCs w:val="24"/>
        </w:rPr>
        <w:t>de</w:t>
      </w:r>
      <w:r w:rsidRPr="00E90261">
        <w:rPr>
          <w:rFonts w:ascii="Times New Roman" w:hAnsi="Times New Roman" w:cs="Times New Roman"/>
          <w:spacing w:val="-5"/>
          <w:sz w:val="24"/>
          <w:szCs w:val="24"/>
        </w:rPr>
        <w:t xml:space="preserve"> </w:t>
      </w:r>
      <w:r w:rsidRPr="00E90261">
        <w:rPr>
          <w:rFonts w:ascii="Times New Roman" w:hAnsi="Times New Roman" w:cs="Times New Roman"/>
          <w:sz w:val="24"/>
          <w:szCs w:val="24"/>
        </w:rPr>
        <w:t>trabalho;</w:t>
      </w:r>
    </w:p>
    <w:p w14:paraId="1D9D0A31" w14:textId="77777777" w:rsidR="00843DD6" w:rsidRPr="00E90261" w:rsidRDefault="00843DD6" w:rsidP="00E90261">
      <w:pPr>
        <w:pStyle w:val="Corpodetexto"/>
        <w:spacing w:before="11"/>
        <w:rPr>
          <w:rFonts w:ascii="Times New Roman" w:hAnsi="Times New Roman" w:cs="Times New Roman"/>
        </w:rPr>
      </w:pPr>
    </w:p>
    <w:p w14:paraId="2C9CC34F" w14:textId="3A93ACEF" w:rsidR="00843DD6" w:rsidRDefault="005305AB">
      <w:pPr>
        <w:pStyle w:val="PargrafodaLista"/>
        <w:numPr>
          <w:ilvl w:val="0"/>
          <w:numId w:val="14"/>
        </w:numPr>
        <w:tabs>
          <w:tab w:val="left" w:pos="2820"/>
        </w:tabs>
        <w:ind w:left="1327" w:right="42" w:firstLine="1276"/>
        <w:rPr>
          <w:rFonts w:ascii="Times New Roman" w:hAnsi="Times New Roman" w:cs="Times New Roman"/>
          <w:sz w:val="24"/>
          <w:szCs w:val="24"/>
        </w:rPr>
      </w:pPr>
      <w:r w:rsidRPr="00E90261">
        <w:rPr>
          <w:rFonts w:ascii="Times New Roman" w:hAnsi="Times New Roman" w:cs="Times New Roman"/>
          <w:sz w:val="24"/>
          <w:szCs w:val="24"/>
        </w:rPr>
        <w:t>- a verificação da conciliação bancária, por meio da aferição da correlação entre as despesas constantes na relação de pagamentos e os débitos efetuados na conta corrente específica da</w:t>
      </w:r>
      <w:r w:rsidRPr="00E90261">
        <w:rPr>
          <w:rFonts w:ascii="Times New Roman" w:hAnsi="Times New Roman" w:cs="Times New Roman"/>
          <w:spacing w:val="-20"/>
          <w:sz w:val="24"/>
          <w:szCs w:val="24"/>
        </w:rPr>
        <w:t xml:space="preserve"> </w:t>
      </w:r>
      <w:r w:rsidRPr="00E90261">
        <w:rPr>
          <w:rFonts w:ascii="Times New Roman" w:hAnsi="Times New Roman" w:cs="Times New Roman"/>
          <w:sz w:val="24"/>
          <w:szCs w:val="24"/>
        </w:rPr>
        <w:t>parceria.</w:t>
      </w:r>
    </w:p>
    <w:p w14:paraId="0ED58439" w14:textId="50A9F7CB" w:rsidR="0031253B" w:rsidRDefault="0031253B" w:rsidP="0031253B">
      <w:pPr>
        <w:pStyle w:val="PargrafodaLista"/>
        <w:rPr>
          <w:rFonts w:ascii="Times New Roman" w:hAnsi="Times New Roman" w:cs="Times New Roman"/>
          <w:sz w:val="24"/>
          <w:szCs w:val="24"/>
        </w:rPr>
      </w:pPr>
    </w:p>
    <w:p w14:paraId="270CAD26" w14:textId="76F799DA" w:rsidR="00843DD6" w:rsidRPr="0031253B" w:rsidRDefault="00F84E6B" w:rsidP="00F84E6B">
      <w:pPr>
        <w:pStyle w:val="PargrafodaLista"/>
        <w:rPr>
          <w:rFonts w:ascii="Times New Roman" w:hAnsi="Times New Roman" w:cs="Times New Roman"/>
          <w:sz w:val="24"/>
          <w:szCs w:val="24"/>
        </w:rPr>
      </w:pPr>
      <w:r w:rsidRPr="00F84E6B">
        <w:rPr>
          <w:rFonts w:ascii="Times New Roman" w:hAnsi="Times New Roman" w:cs="Times New Roman"/>
          <w:b/>
          <w:bCs/>
          <w:sz w:val="24"/>
          <w:szCs w:val="24"/>
        </w:rPr>
        <w:t>11.5</w:t>
      </w:r>
      <w:r>
        <w:rPr>
          <w:rFonts w:ascii="Times New Roman" w:hAnsi="Times New Roman" w:cs="Times New Roman"/>
          <w:sz w:val="24"/>
          <w:szCs w:val="24"/>
        </w:rPr>
        <w:t xml:space="preserve"> </w:t>
      </w:r>
      <w:r w:rsidRPr="0031253B">
        <w:rPr>
          <w:rFonts w:ascii="Times New Roman" w:hAnsi="Times New Roman" w:cs="Times New Roman"/>
          <w:sz w:val="24"/>
          <w:szCs w:val="24"/>
        </w:rPr>
        <w:t>A análise da prestação de contas final pela</w:t>
      </w:r>
      <w:r w:rsidRPr="0031253B">
        <w:rPr>
          <w:rFonts w:ascii="Times New Roman" w:hAnsi="Times New Roman" w:cs="Times New Roman"/>
          <w:spacing w:val="48"/>
          <w:sz w:val="24"/>
          <w:szCs w:val="24"/>
        </w:rPr>
        <w:t xml:space="preserve"> </w:t>
      </w:r>
      <w:r w:rsidRPr="0031253B">
        <w:rPr>
          <w:rFonts w:ascii="Times New Roman" w:hAnsi="Times New Roman" w:cs="Times New Roman"/>
          <w:sz w:val="24"/>
          <w:szCs w:val="24"/>
        </w:rPr>
        <w:t>Administração</w:t>
      </w:r>
      <w:r w:rsidR="00DF251A" w:rsidRPr="0031253B">
        <w:rPr>
          <w:rFonts w:ascii="Times New Roman" w:hAnsi="Times New Roman" w:cs="Times New Roman"/>
          <w:sz w:val="24"/>
          <w:szCs w:val="24"/>
        </w:rPr>
        <w:t xml:space="preserve"> </w:t>
      </w:r>
      <w:r w:rsidRPr="0031253B">
        <w:rPr>
          <w:rFonts w:ascii="Times New Roman" w:hAnsi="Times New Roman" w:cs="Times New Roman"/>
          <w:sz w:val="24"/>
          <w:szCs w:val="24"/>
        </w:rPr>
        <w:t>Pública Municipal será formalizada por meio de parecer técnico conclusivo, que deverá verificar o cumprimento do objeto e o alcance das metas previstas no Plano de Trabalho e considerará:</w:t>
      </w:r>
    </w:p>
    <w:p w14:paraId="2C5B5A3B" w14:textId="77777777" w:rsidR="00843DD6" w:rsidRPr="00E90261" w:rsidRDefault="00843DD6" w:rsidP="00E90261">
      <w:pPr>
        <w:pStyle w:val="Corpodetexto"/>
        <w:spacing w:before="11"/>
        <w:rPr>
          <w:rFonts w:ascii="Times New Roman" w:hAnsi="Times New Roman" w:cs="Times New Roman"/>
        </w:rPr>
      </w:pPr>
    </w:p>
    <w:p w14:paraId="5E1FC50A" w14:textId="77777777" w:rsidR="00F84E6B" w:rsidRDefault="005305AB" w:rsidP="00F84E6B">
      <w:pPr>
        <w:pStyle w:val="Corpodetexto"/>
        <w:tabs>
          <w:tab w:val="left" w:pos="8364"/>
        </w:tabs>
        <w:ind w:left="2604" w:right="42"/>
        <w:jc w:val="both"/>
        <w:rPr>
          <w:rFonts w:ascii="Times New Roman" w:hAnsi="Times New Roman" w:cs="Times New Roman"/>
        </w:rPr>
      </w:pPr>
      <w:r w:rsidRPr="00E90261">
        <w:rPr>
          <w:rFonts w:ascii="Times New Roman" w:hAnsi="Times New Roman" w:cs="Times New Roman"/>
        </w:rPr>
        <w:t xml:space="preserve">I - os relatórios parciais e finais de execução do objeto; </w:t>
      </w:r>
    </w:p>
    <w:p w14:paraId="66E55604" w14:textId="77777777" w:rsidR="00F84E6B" w:rsidRDefault="005305AB" w:rsidP="00F84E6B">
      <w:pPr>
        <w:pStyle w:val="Corpodetexto"/>
        <w:tabs>
          <w:tab w:val="left" w:pos="8364"/>
        </w:tabs>
        <w:ind w:left="2604" w:right="42"/>
        <w:jc w:val="both"/>
        <w:rPr>
          <w:rFonts w:ascii="Times New Roman" w:hAnsi="Times New Roman" w:cs="Times New Roman"/>
        </w:rPr>
      </w:pPr>
      <w:r w:rsidRPr="00E90261">
        <w:rPr>
          <w:rFonts w:ascii="Times New Roman" w:hAnsi="Times New Roman" w:cs="Times New Roman"/>
        </w:rPr>
        <w:t xml:space="preserve">II - os relatórios parciais e finais de execução financeira; </w:t>
      </w:r>
    </w:p>
    <w:p w14:paraId="47A15197" w14:textId="03D6EA40" w:rsidR="00843DD6" w:rsidRPr="00E90261" w:rsidRDefault="005305AB" w:rsidP="00F84E6B">
      <w:pPr>
        <w:pStyle w:val="Corpodetexto"/>
        <w:tabs>
          <w:tab w:val="left" w:pos="8364"/>
        </w:tabs>
        <w:ind w:left="2604" w:right="42"/>
        <w:jc w:val="both"/>
        <w:rPr>
          <w:rFonts w:ascii="Times New Roman" w:hAnsi="Times New Roman" w:cs="Times New Roman"/>
        </w:rPr>
      </w:pPr>
      <w:r w:rsidRPr="00E90261">
        <w:rPr>
          <w:rFonts w:ascii="Times New Roman" w:hAnsi="Times New Roman" w:cs="Times New Roman"/>
        </w:rPr>
        <w:t xml:space="preserve">III - relatório de visita técnica </w:t>
      </w:r>
      <w:r w:rsidRPr="00E90261">
        <w:rPr>
          <w:rFonts w:ascii="Times New Roman" w:hAnsi="Times New Roman" w:cs="Times New Roman"/>
          <w:i/>
        </w:rPr>
        <w:t>in loco</w:t>
      </w:r>
      <w:r w:rsidRPr="00E90261">
        <w:rPr>
          <w:rFonts w:ascii="Times New Roman" w:hAnsi="Times New Roman" w:cs="Times New Roman"/>
        </w:rPr>
        <w:t>, quando houver;</w:t>
      </w:r>
    </w:p>
    <w:p w14:paraId="12C3E4A0" w14:textId="77777777" w:rsidR="00843DD6" w:rsidRPr="00E90261" w:rsidRDefault="005305AB" w:rsidP="00F84E6B">
      <w:pPr>
        <w:pStyle w:val="Corpodetexto"/>
        <w:tabs>
          <w:tab w:val="left" w:pos="8364"/>
        </w:tabs>
        <w:ind w:left="2604" w:right="42"/>
        <w:jc w:val="both"/>
        <w:rPr>
          <w:rFonts w:ascii="Times New Roman" w:hAnsi="Times New Roman" w:cs="Times New Roman"/>
        </w:rPr>
      </w:pPr>
      <w:r w:rsidRPr="00E90261">
        <w:rPr>
          <w:rFonts w:ascii="Times New Roman" w:hAnsi="Times New Roman" w:cs="Times New Roman"/>
        </w:rPr>
        <w:t>IV - relatório técnico de monitoramento e avaliação.</w:t>
      </w:r>
    </w:p>
    <w:p w14:paraId="623AEC1D" w14:textId="5460C2F6" w:rsidR="00843DD6" w:rsidRDefault="00F84E6B">
      <w:pPr>
        <w:pStyle w:val="PargrafodaLista"/>
        <w:numPr>
          <w:ilvl w:val="1"/>
          <w:numId w:val="54"/>
        </w:numPr>
        <w:tabs>
          <w:tab w:val="left" w:pos="1985"/>
        </w:tabs>
        <w:spacing w:before="184"/>
        <w:ind w:right="42" w:firstLine="998"/>
        <w:rPr>
          <w:rFonts w:ascii="Times New Roman" w:hAnsi="Times New Roman" w:cs="Times New Roman"/>
          <w:sz w:val="24"/>
          <w:szCs w:val="24"/>
        </w:rPr>
      </w:pPr>
      <w:r>
        <w:rPr>
          <w:rFonts w:ascii="Times New Roman" w:hAnsi="Times New Roman" w:cs="Times New Roman"/>
          <w:sz w:val="24"/>
          <w:szCs w:val="24"/>
        </w:rPr>
        <w:t xml:space="preserve"> </w:t>
      </w:r>
      <w:r w:rsidRPr="00F84E6B">
        <w:rPr>
          <w:rFonts w:ascii="Times New Roman" w:hAnsi="Times New Roman" w:cs="Times New Roman"/>
          <w:sz w:val="24"/>
          <w:szCs w:val="24"/>
        </w:rPr>
        <w:t>Além da análise do cumprimento do objeto e do alcance das metas previstas no plano de trabalho, o gestor da parceria, em seu parecer técnico, avaliará os efeitos da</w:t>
      </w:r>
      <w:r w:rsidRPr="00F84E6B">
        <w:rPr>
          <w:rFonts w:ascii="Times New Roman" w:hAnsi="Times New Roman" w:cs="Times New Roman"/>
          <w:spacing w:val="-13"/>
          <w:sz w:val="24"/>
          <w:szCs w:val="24"/>
        </w:rPr>
        <w:t xml:space="preserve"> </w:t>
      </w:r>
      <w:r w:rsidRPr="00F84E6B">
        <w:rPr>
          <w:rFonts w:ascii="Times New Roman" w:hAnsi="Times New Roman" w:cs="Times New Roman"/>
          <w:sz w:val="24"/>
          <w:szCs w:val="24"/>
        </w:rPr>
        <w:t>parceria.</w:t>
      </w:r>
    </w:p>
    <w:p w14:paraId="33FAA547" w14:textId="77777777" w:rsidR="00843DD6" w:rsidRPr="00F84E6B" w:rsidRDefault="005305AB">
      <w:pPr>
        <w:pStyle w:val="PargrafodaLista"/>
        <w:numPr>
          <w:ilvl w:val="1"/>
          <w:numId w:val="54"/>
        </w:numPr>
        <w:tabs>
          <w:tab w:val="left" w:pos="1985"/>
        </w:tabs>
        <w:spacing w:before="184"/>
        <w:ind w:right="42" w:firstLine="998"/>
        <w:rPr>
          <w:rFonts w:ascii="Times New Roman" w:hAnsi="Times New Roman" w:cs="Times New Roman"/>
          <w:sz w:val="24"/>
          <w:szCs w:val="24"/>
        </w:rPr>
      </w:pPr>
      <w:r w:rsidRPr="00F84E6B">
        <w:rPr>
          <w:rFonts w:ascii="Times New Roman" w:hAnsi="Times New Roman" w:cs="Times New Roman"/>
          <w:sz w:val="24"/>
          <w:szCs w:val="24"/>
        </w:rPr>
        <w:t>O parecer técnico conclusivo da prestação de contas final embasará a decisão da autoridade competente e poderá concluir</w:t>
      </w:r>
      <w:r w:rsidRPr="00F84E6B">
        <w:rPr>
          <w:rFonts w:ascii="Times New Roman" w:hAnsi="Times New Roman" w:cs="Times New Roman"/>
          <w:spacing w:val="-37"/>
          <w:sz w:val="24"/>
          <w:szCs w:val="24"/>
        </w:rPr>
        <w:t xml:space="preserve"> </w:t>
      </w:r>
      <w:r w:rsidRPr="00F84E6B">
        <w:rPr>
          <w:rFonts w:ascii="Times New Roman" w:hAnsi="Times New Roman" w:cs="Times New Roman"/>
          <w:sz w:val="24"/>
          <w:szCs w:val="24"/>
        </w:rPr>
        <w:t>pela:</w:t>
      </w:r>
    </w:p>
    <w:p w14:paraId="31A35CCD" w14:textId="77777777" w:rsidR="00843DD6" w:rsidRPr="00E90261" w:rsidRDefault="00843DD6" w:rsidP="00F84E6B">
      <w:pPr>
        <w:pStyle w:val="Corpodetexto"/>
        <w:spacing w:before="1"/>
        <w:jc w:val="both"/>
        <w:rPr>
          <w:rFonts w:ascii="Times New Roman" w:hAnsi="Times New Roman" w:cs="Times New Roman"/>
        </w:rPr>
      </w:pPr>
    </w:p>
    <w:p w14:paraId="632BED4D" w14:textId="77777777" w:rsidR="00843DD6" w:rsidRPr="00E90261" w:rsidRDefault="005305AB">
      <w:pPr>
        <w:pStyle w:val="PargrafodaLista"/>
        <w:numPr>
          <w:ilvl w:val="0"/>
          <w:numId w:val="13"/>
        </w:numPr>
        <w:tabs>
          <w:tab w:val="left" w:pos="2812"/>
        </w:tabs>
        <w:ind w:left="1327" w:right="42" w:firstLine="1276"/>
        <w:rPr>
          <w:rFonts w:ascii="Times New Roman" w:hAnsi="Times New Roman" w:cs="Times New Roman"/>
          <w:sz w:val="24"/>
          <w:szCs w:val="24"/>
        </w:rPr>
      </w:pPr>
      <w:r w:rsidRPr="00E90261">
        <w:rPr>
          <w:rFonts w:ascii="Times New Roman" w:hAnsi="Times New Roman" w:cs="Times New Roman"/>
          <w:sz w:val="24"/>
          <w:szCs w:val="24"/>
        </w:rPr>
        <w:t xml:space="preserve">- aprovação das contas, </w:t>
      </w:r>
      <w:r w:rsidRPr="00E90261">
        <w:rPr>
          <w:rFonts w:ascii="Times New Roman" w:hAnsi="Times New Roman" w:cs="Times New Roman"/>
          <w:spacing w:val="-2"/>
          <w:sz w:val="24"/>
          <w:szCs w:val="24"/>
        </w:rPr>
        <w:t xml:space="preserve">que </w:t>
      </w:r>
      <w:r w:rsidRPr="00E90261">
        <w:rPr>
          <w:rFonts w:ascii="Times New Roman" w:hAnsi="Times New Roman" w:cs="Times New Roman"/>
          <w:sz w:val="24"/>
          <w:szCs w:val="24"/>
        </w:rPr>
        <w:t>ocorrerá quando constatado o cumprimento do objeto e das metas da</w:t>
      </w:r>
      <w:r w:rsidRPr="00E90261">
        <w:rPr>
          <w:rFonts w:ascii="Times New Roman" w:hAnsi="Times New Roman" w:cs="Times New Roman"/>
          <w:spacing w:val="-16"/>
          <w:sz w:val="24"/>
          <w:szCs w:val="24"/>
        </w:rPr>
        <w:t xml:space="preserve"> </w:t>
      </w:r>
      <w:r w:rsidRPr="00E90261">
        <w:rPr>
          <w:rFonts w:ascii="Times New Roman" w:hAnsi="Times New Roman" w:cs="Times New Roman"/>
          <w:sz w:val="24"/>
          <w:szCs w:val="24"/>
        </w:rPr>
        <w:t>parceria;</w:t>
      </w:r>
    </w:p>
    <w:p w14:paraId="33606482" w14:textId="77777777" w:rsidR="00843DD6" w:rsidRPr="00E90261" w:rsidRDefault="005305AB">
      <w:pPr>
        <w:pStyle w:val="PargrafodaLista"/>
        <w:numPr>
          <w:ilvl w:val="0"/>
          <w:numId w:val="13"/>
        </w:numPr>
        <w:tabs>
          <w:tab w:val="left" w:pos="2844"/>
        </w:tabs>
        <w:ind w:left="1327" w:right="42" w:firstLine="1276"/>
        <w:rPr>
          <w:rFonts w:ascii="Times New Roman" w:hAnsi="Times New Roman" w:cs="Times New Roman"/>
          <w:sz w:val="24"/>
          <w:szCs w:val="24"/>
        </w:rPr>
      </w:pPr>
      <w:r w:rsidRPr="00E90261">
        <w:rPr>
          <w:rFonts w:ascii="Times New Roman" w:hAnsi="Times New Roman" w:cs="Times New Roman"/>
          <w:sz w:val="24"/>
          <w:szCs w:val="24"/>
        </w:rPr>
        <w:t xml:space="preserve">- aprovação das contas com ressalvas, que ocorrerá quando, apesar de </w:t>
      </w:r>
      <w:r w:rsidRPr="00E90261">
        <w:rPr>
          <w:rFonts w:ascii="Times New Roman" w:hAnsi="Times New Roman" w:cs="Times New Roman"/>
          <w:sz w:val="24"/>
          <w:szCs w:val="24"/>
        </w:rPr>
        <w:lastRenderedPageBreak/>
        <w:t>cumpridos o objeto e as metas da parceria, forem constatados impropriedade ou qualquer outra falta de natureza formal que não resulte em dano ao erário;</w:t>
      </w:r>
      <w:r w:rsidRPr="00E90261">
        <w:rPr>
          <w:rFonts w:ascii="Times New Roman" w:hAnsi="Times New Roman" w:cs="Times New Roman"/>
          <w:spacing w:val="-5"/>
          <w:sz w:val="24"/>
          <w:szCs w:val="24"/>
        </w:rPr>
        <w:t xml:space="preserve"> </w:t>
      </w:r>
      <w:r w:rsidRPr="00E90261">
        <w:rPr>
          <w:rFonts w:ascii="Times New Roman" w:hAnsi="Times New Roman" w:cs="Times New Roman"/>
          <w:sz w:val="24"/>
          <w:szCs w:val="24"/>
        </w:rPr>
        <w:t>ou</w:t>
      </w:r>
    </w:p>
    <w:p w14:paraId="5BF2253F" w14:textId="77777777" w:rsidR="00843DD6" w:rsidRPr="00E90261" w:rsidRDefault="005305AB">
      <w:pPr>
        <w:pStyle w:val="PargrafodaLista"/>
        <w:numPr>
          <w:ilvl w:val="0"/>
          <w:numId w:val="13"/>
        </w:numPr>
        <w:tabs>
          <w:tab w:val="left" w:pos="2876"/>
        </w:tabs>
        <w:ind w:left="2875" w:right="42" w:hanging="272"/>
        <w:rPr>
          <w:rFonts w:ascii="Times New Roman" w:hAnsi="Times New Roman" w:cs="Times New Roman"/>
          <w:sz w:val="24"/>
          <w:szCs w:val="24"/>
        </w:rPr>
      </w:pPr>
      <w:r w:rsidRPr="00E90261">
        <w:rPr>
          <w:rFonts w:ascii="Times New Roman" w:hAnsi="Times New Roman" w:cs="Times New Roman"/>
          <w:sz w:val="24"/>
          <w:szCs w:val="24"/>
        </w:rPr>
        <w:t>- rejeição das contas, que ocorrerá nas seguintes</w:t>
      </w:r>
      <w:r w:rsidRPr="00E90261">
        <w:rPr>
          <w:rFonts w:ascii="Times New Roman" w:hAnsi="Times New Roman" w:cs="Times New Roman"/>
          <w:spacing w:val="-25"/>
          <w:sz w:val="24"/>
          <w:szCs w:val="24"/>
        </w:rPr>
        <w:t xml:space="preserve"> </w:t>
      </w:r>
      <w:r w:rsidRPr="00E90261">
        <w:rPr>
          <w:rFonts w:ascii="Times New Roman" w:hAnsi="Times New Roman" w:cs="Times New Roman"/>
          <w:sz w:val="24"/>
          <w:szCs w:val="24"/>
        </w:rPr>
        <w:t>hipóteses:</w:t>
      </w:r>
    </w:p>
    <w:p w14:paraId="79206492" w14:textId="77777777" w:rsidR="00843DD6" w:rsidRPr="00E90261" w:rsidRDefault="005305AB">
      <w:pPr>
        <w:pStyle w:val="PargrafodaLista"/>
        <w:numPr>
          <w:ilvl w:val="0"/>
          <w:numId w:val="12"/>
        </w:numPr>
        <w:tabs>
          <w:tab w:val="left" w:pos="2885"/>
        </w:tabs>
        <w:ind w:right="42" w:hanging="281"/>
        <w:rPr>
          <w:rFonts w:ascii="Times New Roman" w:hAnsi="Times New Roman" w:cs="Times New Roman"/>
          <w:sz w:val="24"/>
          <w:szCs w:val="24"/>
        </w:rPr>
      </w:pPr>
      <w:r w:rsidRPr="00E90261">
        <w:rPr>
          <w:rFonts w:ascii="Times New Roman" w:hAnsi="Times New Roman" w:cs="Times New Roman"/>
          <w:sz w:val="24"/>
          <w:szCs w:val="24"/>
        </w:rPr>
        <w:t>omissão no dever de prestar</w:t>
      </w:r>
      <w:r w:rsidRPr="00E90261">
        <w:rPr>
          <w:rFonts w:ascii="Times New Roman" w:hAnsi="Times New Roman" w:cs="Times New Roman"/>
          <w:spacing w:val="-7"/>
          <w:sz w:val="24"/>
          <w:szCs w:val="24"/>
        </w:rPr>
        <w:t xml:space="preserve"> </w:t>
      </w:r>
      <w:r w:rsidRPr="00E90261">
        <w:rPr>
          <w:rFonts w:ascii="Times New Roman" w:hAnsi="Times New Roman" w:cs="Times New Roman"/>
          <w:sz w:val="24"/>
          <w:szCs w:val="24"/>
        </w:rPr>
        <w:t>contas;</w:t>
      </w:r>
    </w:p>
    <w:p w14:paraId="3FAAFD67" w14:textId="77777777" w:rsidR="00843DD6" w:rsidRPr="00E90261" w:rsidRDefault="005305AB">
      <w:pPr>
        <w:pStyle w:val="PargrafodaLista"/>
        <w:numPr>
          <w:ilvl w:val="0"/>
          <w:numId w:val="12"/>
        </w:numPr>
        <w:tabs>
          <w:tab w:val="left" w:pos="3065"/>
        </w:tabs>
        <w:ind w:left="1327" w:right="42" w:firstLine="1276"/>
        <w:rPr>
          <w:rFonts w:ascii="Times New Roman" w:hAnsi="Times New Roman" w:cs="Times New Roman"/>
          <w:sz w:val="24"/>
          <w:szCs w:val="24"/>
        </w:rPr>
      </w:pPr>
      <w:r w:rsidRPr="00E90261">
        <w:rPr>
          <w:rFonts w:ascii="Times New Roman" w:hAnsi="Times New Roman" w:cs="Times New Roman"/>
          <w:sz w:val="24"/>
          <w:szCs w:val="24"/>
        </w:rPr>
        <w:t>descumprimento injustificado do objeto e das metas estabelecidos no plano de</w:t>
      </w:r>
      <w:r w:rsidRPr="00E90261">
        <w:rPr>
          <w:rFonts w:ascii="Times New Roman" w:hAnsi="Times New Roman" w:cs="Times New Roman"/>
          <w:spacing w:val="-12"/>
          <w:sz w:val="24"/>
          <w:szCs w:val="24"/>
        </w:rPr>
        <w:t xml:space="preserve"> </w:t>
      </w:r>
      <w:r w:rsidRPr="00E90261">
        <w:rPr>
          <w:rFonts w:ascii="Times New Roman" w:hAnsi="Times New Roman" w:cs="Times New Roman"/>
          <w:sz w:val="24"/>
          <w:szCs w:val="24"/>
        </w:rPr>
        <w:t>trabalho;</w:t>
      </w:r>
    </w:p>
    <w:p w14:paraId="557F5713" w14:textId="6C69C8AC" w:rsidR="00843DD6" w:rsidRPr="00DF251A" w:rsidRDefault="005305AB">
      <w:pPr>
        <w:pStyle w:val="PargrafodaLista"/>
        <w:numPr>
          <w:ilvl w:val="0"/>
          <w:numId w:val="12"/>
        </w:numPr>
        <w:tabs>
          <w:tab w:val="left" w:pos="2961"/>
        </w:tabs>
        <w:ind w:left="2960" w:right="42" w:hanging="357"/>
        <w:rPr>
          <w:rFonts w:ascii="Times New Roman" w:hAnsi="Times New Roman" w:cs="Times New Roman"/>
          <w:sz w:val="24"/>
          <w:szCs w:val="24"/>
        </w:rPr>
      </w:pPr>
      <w:r w:rsidRPr="00E90261">
        <w:rPr>
          <w:rFonts w:ascii="Times New Roman" w:hAnsi="Times New Roman" w:cs="Times New Roman"/>
          <w:sz w:val="24"/>
          <w:szCs w:val="24"/>
        </w:rPr>
        <w:t>dano</w:t>
      </w:r>
      <w:r w:rsidRPr="00E90261">
        <w:rPr>
          <w:rFonts w:ascii="Times New Roman" w:hAnsi="Times New Roman" w:cs="Times New Roman"/>
          <w:spacing w:val="21"/>
          <w:sz w:val="24"/>
          <w:szCs w:val="24"/>
        </w:rPr>
        <w:t xml:space="preserve"> </w:t>
      </w:r>
      <w:r w:rsidRPr="00E90261">
        <w:rPr>
          <w:rFonts w:ascii="Times New Roman" w:hAnsi="Times New Roman" w:cs="Times New Roman"/>
          <w:sz w:val="24"/>
          <w:szCs w:val="24"/>
        </w:rPr>
        <w:t>ao</w:t>
      </w:r>
      <w:r w:rsidRPr="00E90261">
        <w:rPr>
          <w:rFonts w:ascii="Times New Roman" w:hAnsi="Times New Roman" w:cs="Times New Roman"/>
          <w:spacing w:val="25"/>
          <w:sz w:val="24"/>
          <w:szCs w:val="24"/>
        </w:rPr>
        <w:t xml:space="preserve"> </w:t>
      </w:r>
      <w:r w:rsidRPr="00E90261">
        <w:rPr>
          <w:rFonts w:ascii="Times New Roman" w:hAnsi="Times New Roman" w:cs="Times New Roman"/>
          <w:sz w:val="24"/>
          <w:szCs w:val="24"/>
        </w:rPr>
        <w:t>erário</w:t>
      </w:r>
      <w:r w:rsidRPr="00E90261">
        <w:rPr>
          <w:rFonts w:ascii="Times New Roman" w:hAnsi="Times New Roman" w:cs="Times New Roman"/>
          <w:spacing w:val="24"/>
          <w:sz w:val="24"/>
          <w:szCs w:val="24"/>
        </w:rPr>
        <w:t xml:space="preserve"> </w:t>
      </w:r>
      <w:r w:rsidRPr="00E90261">
        <w:rPr>
          <w:rFonts w:ascii="Times New Roman" w:hAnsi="Times New Roman" w:cs="Times New Roman"/>
          <w:sz w:val="24"/>
          <w:szCs w:val="24"/>
        </w:rPr>
        <w:t>decorrente</w:t>
      </w:r>
      <w:r w:rsidRPr="00E90261">
        <w:rPr>
          <w:rFonts w:ascii="Times New Roman" w:hAnsi="Times New Roman" w:cs="Times New Roman"/>
          <w:spacing w:val="24"/>
          <w:sz w:val="24"/>
          <w:szCs w:val="24"/>
        </w:rPr>
        <w:t xml:space="preserve"> </w:t>
      </w:r>
      <w:r w:rsidRPr="00E90261">
        <w:rPr>
          <w:rFonts w:ascii="Times New Roman" w:hAnsi="Times New Roman" w:cs="Times New Roman"/>
          <w:sz w:val="24"/>
          <w:szCs w:val="24"/>
        </w:rPr>
        <w:t>de</w:t>
      </w:r>
      <w:r w:rsidRPr="00E90261">
        <w:rPr>
          <w:rFonts w:ascii="Times New Roman" w:hAnsi="Times New Roman" w:cs="Times New Roman"/>
          <w:spacing w:val="22"/>
          <w:sz w:val="24"/>
          <w:szCs w:val="24"/>
        </w:rPr>
        <w:t xml:space="preserve"> </w:t>
      </w:r>
      <w:r w:rsidRPr="00E90261">
        <w:rPr>
          <w:rFonts w:ascii="Times New Roman" w:hAnsi="Times New Roman" w:cs="Times New Roman"/>
          <w:sz w:val="24"/>
          <w:szCs w:val="24"/>
        </w:rPr>
        <w:t>ato</w:t>
      </w:r>
      <w:r w:rsidRPr="00E90261">
        <w:rPr>
          <w:rFonts w:ascii="Times New Roman" w:hAnsi="Times New Roman" w:cs="Times New Roman"/>
          <w:spacing w:val="30"/>
          <w:sz w:val="24"/>
          <w:szCs w:val="24"/>
        </w:rPr>
        <w:t xml:space="preserve"> </w:t>
      </w:r>
      <w:r w:rsidRPr="00E90261">
        <w:rPr>
          <w:rFonts w:ascii="Times New Roman" w:hAnsi="Times New Roman" w:cs="Times New Roman"/>
          <w:sz w:val="24"/>
          <w:szCs w:val="24"/>
        </w:rPr>
        <w:t>de</w:t>
      </w:r>
      <w:r w:rsidRPr="00E90261">
        <w:rPr>
          <w:rFonts w:ascii="Times New Roman" w:hAnsi="Times New Roman" w:cs="Times New Roman"/>
          <w:spacing w:val="24"/>
          <w:sz w:val="24"/>
          <w:szCs w:val="24"/>
        </w:rPr>
        <w:t xml:space="preserve"> </w:t>
      </w:r>
      <w:r w:rsidRPr="00E90261">
        <w:rPr>
          <w:rFonts w:ascii="Times New Roman" w:hAnsi="Times New Roman" w:cs="Times New Roman"/>
          <w:sz w:val="24"/>
          <w:szCs w:val="24"/>
        </w:rPr>
        <w:t>gestão</w:t>
      </w:r>
      <w:r w:rsidRPr="00E90261">
        <w:rPr>
          <w:rFonts w:ascii="Times New Roman" w:hAnsi="Times New Roman" w:cs="Times New Roman"/>
          <w:spacing w:val="23"/>
          <w:sz w:val="24"/>
          <w:szCs w:val="24"/>
        </w:rPr>
        <w:t xml:space="preserve"> </w:t>
      </w:r>
      <w:r w:rsidRPr="00E90261">
        <w:rPr>
          <w:rFonts w:ascii="Times New Roman" w:hAnsi="Times New Roman" w:cs="Times New Roman"/>
          <w:sz w:val="24"/>
          <w:szCs w:val="24"/>
        </w:rPr>
        <w:t>ilegítimo</w:t>
      </w:r>
      <w:r w:rsidRPr="00E90261">
        <w:rPr>
          <w:rFonts w:ascii="Times New Roman" w:hAnsi="Times New Roman" w:cs="Times New Roman"/>
          <w:spacing w:val="26"/>
          <w:sz w:val="24"/>
          <w:szCs w:val="24"/>
        </w:rPr>
        <w:t xml:space="preserve"> </w:t>
      </w:r>
      <w:r w:rsidRPr="00E90261">
        <w:rPr>
          <w:rFonts w:ascii="Times New Roman" w:hAnsi="Times New Roman" w:cs="Times New Roman"/>
          <w:sz w:val="24"/>
          <w:szCs w:val="24"/>
        </w:rPr>
        <w:t>ou</w:t>
      </w:r>
      <w:r w:rsidR="00DF251A">
        <w:rPr>
          <w:rFonts w:ascii="Times New Roman" w:hAnsi="Times New Roman" w:cs="Times New Roman"/>
          <w:sz w:val="24"/>
          <w:szCs w:val="24"/>
        </w:rPr>
        <w:t xml:space="preserve"> </w:t>
      </w:r>
      <w:r w:rsidRPr="00DF251A">
        <w:rPr>
          <w:rFonts w:ascii="Times New Roman" w:hAnsi="Times New Roman" w:cs="Times New Roman"/>
        </w:rPr>
        <w:t>antieconômico; ou</w:t>
      </w:r>
    </w:p>
    <w:p w14:paraId="712D04A4" w14:textId="01B879B8" w:rsidR="00843DD6" w:rsidRDefault="005305AB">
      <w:pPr>
        <w:pStyle w:val="PargrafodaLista"/>
        <w:numPr>
          <w:ilvl w:val="0"/>
          <w:numId w:val="12"/>
        </w:numPr>
        <w:tabs>
          <w:tab w:val="left" w:pos="2885"/>
        </w:tabs>
        <w:ind w:right="42" w:hanging="281"/>
        <w:rPr>
          <w:rFonts w:ascii="Times New Roman" w:hAnsi="Times New Roman" w:cs="Times New Roman"/>
          <w:sz w:val="24"/>
          <w:szCs w:val="24"/>
        </w:rPr>
      </w:pPr>
      <w:r w:rsidRPr="00E90261">
        <w:rPr>
          <w:rFonts w:ascii="Times New Roman" w:hAnsi="Times New Roman" w:cs="Times New Roman"/>
          <w:sz w:val="24"/>
          <w:szCs w:val="24"/>
        </w:rPr>
        <w:t>desfalque ou desvio de dinheiro, bens ou valores</w:t>
      </w:r>
      <w:r w:rsidRPr="00E90261">
        <w:rPr>
          <w:rFonts w:ascii="Times New Roman" w:hAnsi="Times New Roman" w:cs="Times New Roman"/>
          <w:spacing w:val="-24"/>
          <w:sz w:val="24"/>
          <w:szCs w:val="24"/>
        </w:rPr>
        <w:t xml:space="preserve"> </w:t>
      </w:r>
      <w:r w:rsidRPr="00E90261">
        <w:rPr>
          <w:rFonts w:ascii="Times New Roman" w:hAnsi="Times New Roman" w:cs="Times New Roman"/>
          <w:sz w:val="24"/>
          <w:szCs w:val="24"/>
        </w:rPr>
        <w:t>públicos.</w:t>
      </w:r>
    </w:p>
    <w:p w14:paraId="1D223C12" w14:textId="77777777" w:rsidR="003A513D" w:rsidRDefault="003A513D" w:rsidP="003A513D">
      <w:pPr>
        <w:pStyle w:val="PargrafodaLista"/>
        <w:tabs>
          <w:tab w:val="left" w:pos="2885"/>
        </w:tabs>
        <w:ind w:left="2884" w:right="42"/>
        <w:rPr>
          <w:rFonts w:ascii="Times New Roman" w:hAnsi="Times New Roman" w:cs="Times New Roman"/>
          <w:sz w:val="24"/>
          <w:szCs w:val="24"/>
        </w:rPr>
      </w:pPr>
    </w:p>
    <w:p w14:paraId="36198190" w14:textId="387A3F0D" w:rsidR="00843DD6" w:rsidRDefault="003A513D">
      <w:pPr>
        <w:pStyle w:val="PargrafodaLista"/>
        <w:numPr>
          <w:ilvl w:val="1"/>
          <w:numId w:val="54"/>
        </w:numPr>
        <w:tabs>
          <w:tab w:val="left" w:pos="1985"/>
        </w:tabs>
        <w:spacing w:after="240"/>
        <w:ind w:left="1418" w:right="42" w:firstLine="0"/>
        <w:rPr>
          <w:rFonts w:ascii="Times New Roman" w:hAnsi="Times New Roman" w:cs="Times New Roman"/>
          <w:sz w:val="24"/>
          <w:szCs w:val="24"/>
        </w:rPr>
      </w:pPr>
      <w:r>
        <w:rPr>
          <w:rFonts w:ascii="Times New Roman" w:hAnsi="Times New Roman" w:cs="Times New Roman"/>
          <w:sz w:val="24"/>
          <w:szCs w:val="24"/>
        </w:rPr>
        <w:t xml:space="preserve"> </w:t>
      </w:r>
      <w:r w:rsidRPr="003A513D">
        <w:rPr>
          <w:rFonts w:ascii="Times New Roman" w:hAnsi="Times New Roman" w:cs="Times New Roman"/>
          <w:sz w:val="24"/>
          <w:szCs w:val="24"/>
        </w:rPr>
        <w:t>A decisão sobre a prestação de contas final caberá à autoridade responsável por celebrar a parceria ou ao agente a ela diretamente subordinado, vedada a subdelegação.</w:t>
      </w:r>
    </w:p>
    <w:p w14:paraId="26688116" w14:textId="5DBE1E26" w:rsidR="00843DD6" w:rsidRPr="003A513D" w:rsidRDefault="005305AB">
      <w:pPr>
        <w:pStyle w:val="PargrafodaLista"/>
        <w:numPr>
          <w:ilvl w:val="1"/>
          <w:numId w:val="54"/>
        </w:numPr>
        <w:tabs>
          <w:tab w:val="left" w:pos="1985"/>
        </w:tabs>
        <w:spacing w:before="137"/>
        <w:ind w:left="1327" w:right="42" w:firstLine="0"/>
        <w:rPr>
          <w:rFonts w:ascii="Times New Roman" w:hAnsi="Times New Roman" w:cs="Times New Roman"/>
          <w:sz w:val="24"/>
          <w:szCs w:val="24"/>
        </w:rPr>
      </w:pPr>
      <w:r w:rsidRPr="003A513D">
        <w:rPr>
          <w:rFonts w:ascii="Times New Roman" w:hAnsi="Times New Roman" w:cs="Times New Roman"/>
          <w:sz w:val="24"/>
          <w:szCs w:val="24"/>
        </w:rPr>
        <w:t>A OSC será notificada da decisão da autoridade competente</w:t>
      </w:r>
      <w:r w:rsidRPr="003A513D">
        <w:rPr>
          <w:rFonts w:ascii="Times New Roman" w:hAnsi="Times New Roman" w:cs="Times New Roman"/>
          <w:spacing w:val="-42"/>
          <w:sz w:val="24"/>
          <w:szCs w:val="24"/>
        </w:rPr>
        <w:t xml:space="preserve"> </w:t>
      </w:r>
      <w:r w:rsidR="003A513D" w:rsidRPr="003A513D">
        <w:rPr>
          <w:rFonts w:ascii="Times New Roman" w:hAnsi="Times New Roman" w:cs="Times New Roman"/>
          <w:spacing w:val="-42"/>
          <w:sz w:val="24"/>
          <w:szCs w:val="24"/>
        </w:rPr>
        <w:t xml:space="preserve"> </w:t>
      </w:r>
      <w:r w:rsidRPr="003A513D">
        <w:rPr>
          <w:rFonts w:ascii="Times New Roman" w:hAnsi="Times New Roman" w:cs="Times New Roman"/>
          <w:sz w:val="24"/>
          <w:szCs w:val="24"/>
        </w:rPr>
        <w:t>e</w:t>
      </w:r>
      <w:r w:rsidR="003A513D">
        <w:rPr>
          <w:rFonts w:ascii="Times New Roman" w:hAnsi="Times New Roman" w:cs="Times New Roman"/>
          <w:sz w:val="24"/>
          <w:szCs w:val="24"/>
        </w:rPr>
        <w:t xml:space="preserve"> </w:t>
      </w:r>
      <w:r w:rsidRPr="003A513D">
        <w:rPr>
          <w:rFonts w:ascii="Times New Roman" w:hAnsi="Times New Roman" w:cs="Times New Roman"/>
          <w:sz w:val="24"/>
          <w:szCs w:val="24"/>
        </w:rPr>
        <w:t>poderá:</w:t>
      </w:r>
    </w:p>
    <w:p w14:paraId="122CF5DF" w14:textId="77777777" w:rsidR="00843DD6" w:rsidRPr="00E90261" w:rsidRDefault="00843DD6" w:rsidP="00F84E6B">
      <w:pPr>
        <w:pStyle w:val="Corpodetexto"/>
        <w:jc w:val="both"/>
        <w:rPr>
          <w:rFonts w:ascii="Times New Roman" w:hAnsi="Times New Roman" w:cs="Times New Roman"/>
        </w:rPr>
      </w:pPr>
    </w:p>
    <w:p w14:paraId="16987808" w14:textId="77777777" w:rsidR="00843DD6" w:rsidRPr="00E90261" w:rsidRDefault="005305AB">
      <w:pPr>
        <w:pStyle w:val="PargrafodaLista"/>
        <w:numPr>
          <w:ilvl w:val="0"/>
          <w:numId w:val="11"/>
        </w:numPr>
        <w:tabs>
          <w:tab w:val="left" w:pos="2766"/>
        </w:tabs>
        <w:ind w:left="1327" w:right="42" w:firstLine="1276"/>
        <w:rPr>
          <w:rFonts w:ascii="Times New Roman" w:hAnsi="Times New Roman" w:cs="Times New Roman"/>
          <w:sz w:val="24"/>
          <w:szCs w:val="24"/>
        </w:rPr>
      </w:pPr>
      <w:r w:rsidRPr="00E90261">
        <w:rPr>
          <w:rFonts w:ascii="Times New Roman" w:hAnsi="Times New Roman" w:cs="Times New Roman"/>
          <w:sz w:val="24"/>
          <w:szCs w:val="24"/>
        </w:rPr>
        <w:t>- apresentar recurso, no prazo de 30 (trinta) dias, à autoridade que a proferiu, a qual, se não reconsiderar a decisão no prazo de 30 (trinta) dias, encaminhará o recurso ao Prefeito Municipal, para decisão final  no prazo de 30 (trinta) dias;</w:t>
      </w:r>
      <w:r w:rsidRPr="00E90261">
        <w:rPr>
          <w:rFonts w:ascii="Times New Roman" w:hAnsi="Times New Roman" w:cs="Times New Roman"/>
          <w:spacing w:val="-7"/>
          <w:sz w:val="24"/>
          <w:szCs w:val="24"/>
        </w:rPr>
        <w:t xml:space="preserve"> </w:t>
      </w:r>
      <w:r w:rsidRPr="00E90261">
        <w:rPr>
          <w:rFonts w:ascii="Times New Roman" w:hAnsi="Times New Roman" w:cs="Times New Roman"/>
          <w:sz w:val="24"/>
          <w:szCs w:val="24"/>
        </w:rPr>
        <w:t>ou</w:t>
      </w:r>
    </w:p>
    <w:p w14:paraId="55A5C6C1" w14:textId="2522F4D6" w:rsidR="00843DD6" w:rsidRDefault="005305AB">
      <w:pPr>
        <w:pStyle w:val="PargrafodaLista"/>
        <w:numPr>
          <w:ilvl w:val="0"/>
          <w:numId w:val="11"/>
        </w:numPr>
        <w:tabs>
          <w:tab w:val="left" w:pos="2816"/>
        </w:tabs>
        <w:ind w:left="1327" w:right="42" w:firstLine="1276"/>
        <w:rPr>
          <w:rFonts w:ascii="Times New Roman" w:hAnsi="Times New Roman" w:cs="Times New Roman"/>
          <w:sz w:val="24"/>
          <w:szCs w:val="24"/>
        </w:rPr>
      </w:pPr>
      <w:r w:rsidRPr="00E90261">
        <w:rPr>
          <w:rFonts w:ascii="Times New Roman" w:hAnsi="Times New Roman" w:cs="Times New Roman"/>
          <w:sz w:val="24"/>
          <w:szCs w:val="24"/>
        </w:rPr>
        <w:t>- sanar a irregularidade ou cumprir a obrigação, no prazo de 30 (trinta) dias, prorrogável, no máximo, por igual</w:t>
      </w:r>
      <w:r w:rsidRPr="00E90261">
        <w:rPr>
          <w:rFonts w:ascii="Times New Roman" w:hAnsi="Times New Roman" w:cs="Times New Roman"/>
          <w:spacing w:val="-21"/>
          <w:sz w:val="24"/>
          <w:szCs w:val="24"/>
        </w:rPr>
        <w:t xml:space="preserve"> </w:t>
      </w:r>
      <w:r w:rsidRPr="00E90261">
        <w:rPr>
          <w:rFonts w:ascii="Times New Roman" w:hAnsi="Times New Roman" w:cs="Times New Roman"/>
          <w:sz w:val="24"/>
          <w:szCs w:val="24"/>
        </w:rPr>
        <w:t>período.</w:t>
      </w:r>
    </w:p>
    <w:p w14:paraId="4917804C" w14:textId="33A8FE4A" w:rsidR="003A513D" w:rsidRDefault="003A513D" w:rsidP="003A513D">
      <w:pPr>
        <w:tabs>
          <w:tab w:val="left" w:pos="2816"/>
        </w:tabs>
        <w:ind w:right="42"/>
        <w:rPr>
          <w:rFonts w:ascii="Times New Roman" w:hAnsi="Times New Roman" w:cs="Times New Roman"/>
          <w:sz w:val="24"/>
          <w:szCs w:val="24"/>
        </w:rPr>
      </w:pPr>
    </w:p>
    <w:p w14:paraId="0C2E4412" w14:textId="5F5AE189" w:rsidR="00843DD6" w:rsidRPr="003A513D" w:rsidRDefault="003A513D" w:rsidP="003A513D">
      <w:pPr>
        <w:tabs>
          <w:tab w:val="left" w:pos="2816"/>
        </w:tabs>
        <w:ind w:left="1276" w:right="42"/>
        <w:jc w:val="both"/>
        <w:rPr>
          <w:rFonts w:ascii="Times New Roman" w:hAnsi="Times New Roman" w:cs="Times New Roman"/>
          <w:b/>
          <w:bCs/>
          <w:sz w:val="24"/>
          <w:szCs w:val="24"/>
        </w:rPr>
      </w:pPr>
      <w:r w:rsidRPr="003A513D">
        <w:rPr>
          <w:rFonts w:ascii="Times New Roman" w:hAnsi="Times New Roman" w:cs="Times New Roman"/>
          <w:b/>
          <w:bCs/>
          <w:sz w:val="24"/>
          <w:szCs w:val="24"/>
        </w:rPr>
        <w:t xml:space="preserve">11.10 </w:t>
      </w:r>
      <w:r w:rsidRPr="003A513D">
        <w:rPr>
          <w:rFonts w:ascii="Times New Roman" w:hAnsi="Times New Roman" w:cs="Times New Roman"/>
          <w:sz w:val="24"/>
          <w:szCs w:val="24"/>
        </w:rPr>
        <w:t>Exaurida</w:t>
      </w:r>
      <w:r w:rsidRPr="003A513D">
        <w:rPr>
          <w:rFonts w:ascii="Times New Roman" w:hAnsi="Times New Roman" w:cs="Times New Roman"/>
          <w:sz w:val="24"/>
          <w:szCs w:val="24"/>
        </w:rPr>
        <w:tab/>
        <w:t>a</w:t>
      </w:r>
      <w:r>
        <w:rPr>
          <w:rFonts w:ascii="Times New Roman" w:hAnsi="Times New Roman" w:cs="Times New Roman"/>
          <w:sz w:val="24"/>
          <w:szCs w:val="24"/>
        </w:rPr>
        <w:t xml:space="preserve"> </w:t>
      </w:r>
      <w:r w:rsidRPr="003A513D">
        <w:rPr>
          <w:rFonts w:ascii="Times New Roman" w:hAnsi="Times New Roman" w:cs="Times New Roman"/>
          <w:sz w:val="24"/>
          <w:szCs w:val="24"/>
        </w:rPr>
        <w:t>fase</w:t>
      </w:r>
      <w:r>
        <w:rPr>
          <w:rFonts w:ascii="Times New Roman" w:hAnsi="Times New Roman" w:cs="Times New Roman"/>
          <w:sz w:val="24"/>
          <w:szCs w:val="24"/>
        </w:rPr>
        <w:t xml:space="preserve"> </w:t>
      </w:r>
      <w:r w:rsidRPr="003A513D">
        <w:rPr>
          <w:rFonts w:ascii="Times New Roman" w:hAnsi="Times New Roman" w:cs="Times New Roman"/>
          <w:sz w:val="24"/>
          <w:szCs w:val="24"/>
        </w:rPr>
        <w:t>recursal,</w:t>
      </w:r>
      <w:r w:rsidRPr="003A513D">
        <w:rPr>
          <w:rFonts w:ascii="Times New Roman" w:hAnsi="Times New Roman" w:cs="Times New Roman"/>
          <w:sz w:val="24"/>
          <w:szCs w:val="24"/>
        </w:rPr>
        <w:tab/>
        <w:t>a</w:t>
      </w:r>
      <w:r>
        <w:rPr>
          <w:rFonts w:ascii="Times New Roman" w:hAnsi="Times New Roman" w:cs="Times New Roman"/>
          <w:sz w:val="24"/>
          <w:szCs w:val="24"/>
        </w:rPr>
        <w:t xml:space="preserve"> </w:t>
      </w:r>
      <w:r w:rsidRPr="003A513D">
        <w:rPr>
          <w:rFonts w:ascii="Times New Roman" w:hAnsi="Times New Roman" w:cs="Times New Roman"/>
          <w:b/>
          <w:sz w:val="24"/>
          <w:szCs w:val="24"/>
        </w:rPr>
        <w:t>Administração</w:t>
      </w:r>
      <w:r>
        <w:rPr>
          <w:rFonts w:ascii="Times New Roman" w:hAnsi="Times New Roman" w:cs="Times New Roman"/>
          <w:b/>
          <w:sz w:val="24"/>
          <w:szCs w:val="24"/>
        </w:rPr>
        <w:t xml:space="preserve"> </w:t>
      </w:r>
      <w:r w:rsidRPr="003A513D">
        <w:rPr>
          <w:rFonts w:ascii="Times New Roman" w:hAnsi="Times New Roman" w:cs="Times New Roman"/>
          <w:b/>
          <w:spacing w:val="-5"/>
          <w:sz w:val="24"/>
          <w:szCs w:val="24"/>
        </w:rPr>
        <w:t xml:space="preserve">Pública </w:t>
      </w:r>
      <w:r w:rsidRPr="003A513D">
        <w:rPr>
          <w:rFonts w:ascii="Times New Roman" w:hAnsi="Times New Roman" w:cs="Times New Roman"/>
          <w:b/>
          <w:sz w:val="24"/>
          <w:szCs w:val="24"/>
        </w:rPr>
        <w:t>Municipal</w:t>
      </w:r>
      <w:r w:rsidRPr="003A513D">
        <w:rPr>
          <w:rFonts w:ascii="Times New Roman" w:hAnsi="Times New Roman" w:cs="Times New Roman"/>
          <w:b/>
          <w:spacing w:val="-1"/>
          <w:sz w:val="24"/>
          <w:szCs w:val="24"/>
        </w:rPr>
        <w:t xml:space="preserve"> </w:t>
      </w:r>
      <w:r w:rsidRPr="003A513D">
        <w:rPr>
          <w:rFonts w:ascii="Times New Roman" w:hAnsi="Times New Roman" w:cs="Times New Roman"/>
          <w:sz w:val="24"/>
          <w:szCs w:val="24"/>
        </w:rPr>
        <w:t>deverá:</w:t>
      </w:r>
    </w:p>
    <w:p w14:paraId="65F61BF6" w14:textId="77777777" w:rsidR="00843DD6" w:rsidRPr="00E90261" w:rsidRDefault="00843DD6" w:rsidP="00F84E6B">
      <w:pPr>
        <w:pStyle w:val="Corpodetexto"/>
        <w:spacing w:before="1"/>
        <w:jc w:val="both"/>
        <w:rPr>
          <w:rFonts w:ascii="Times New Roman" w:hAnsi="Times New Roman" w:cs="Times New Roman"/>
        </w:rPr>
      </w:pPr>
    </w:p>
    <w:p w14:paraId="2D9B99C4" w14:textId="77777777" w:rsidR="00843DD6" w:rsidRPr="00E90261" w:rsidRDefault="005305AB">
      <w:pPr>
        <w:pStyle w:val="PargrafodaLista"/>
        <w:numPr>
          <w:ilvl w:val="0"/>
          <w:numId w:val="10"/>
        </w:numPr>
        <w:tabs>
          <w:tab w:val="left" w:pos="2756"/>
        </w:tabs>
        <w:ind w:left="1327" w:right="42" w:firstLine="1276"/>
        <w:rPr>
          <w:rFonts w:ascii="Times New Roman" w:hAnsi="Times New Roman" w:cs="Times New Roman"/>
          <w:sz w:val="24"/>
          <w:szCs w:val="24"/>
        </w:rPr>
      </w:pPr>
      <w:r w:rsidRPr="00E90261">
        <w:rPr>
          <w:rFonts w:ascii="Times New Roman" w:hAnsi="Times New Roman" w:cs="Times New Roman"/>
          <w:sz w:val="24"/>
          <w:szCs w:val="24"/>
        </w:rPr>
        <w:t>- no caso de aprovação com ressalvas da prestação de contas, notificar a OSC as causas das ressalvas;</w:t>
      </w:r>
      <w:r w:rsidRPr="00E90261">
        <w:rPr>
          <w:rFonts w:ascii="Times New Roman" w:hAnsi="Times New Roman" w:cs="Times New Roman"/>
          <w:spacing w:val="-13"/>
          <w:sz w:val="24"/>
          <w:szCs w:val="24"/>
        </w:rPr>
        <w:t xml:space="preserve"> </w:t>
      </w:r>
      <w:r w:rsidRPr="00E90261">
        <w:rPr>
          <w:rFonts w:ascii="Times New Roman" w:hAnsi="Times New Roman" w:cs="Times New Roman"/>
          <w:sz w:val="24"/>
          <w:szCs w:val="24"/>
        </w:rPr>
        <w:t>e</w:t>
      </w:r>
    </w:p>
    <w:p w14:paraId="0F5B02F4" w14:textId="3C8B21E8" w:rsidR="00843DD6" w:rsidRDefault="005305AB">
      <w:pPr>
        <w:pStyle w:val="PargrafodaLista"/>
        <w:numPr>
          <w:ilvl w:val="0"/>
          <w:numId w:val="10"/>
        </w:numPr>
        <w:tabs>
          <w:tab w:val="left" w:pos="2833"/>
        </w:tabs>
        <w:spacing w:before="1"/>
        <w:ind w:left="1327" w:right="42" w:firstLine="1276"/>
        <w:rPr>
          <w:rFonts w:ascii="Times New Roman" w:hAnsi="Times New Roman" w:cs="Times New Roman"/>
          <w:sz w:val="24"/>
          <w:szCs w:val="24"/>
        </w:rPr>
      </w:pPr>
      <w:r w:rsidRPr="00E90261">
        <w:rPr>
          <w:rFonts w:ascii="Times New Roman" w:hAnsi="Times New Roman" w:cs="Times New Roman"/>
          <w:sz w:val="24"/>
          <w:szCs w:val="24"/>
        </w:rPr>
        <w:t xml:space="preserve">- no caso de rejeição da prestação de contas, notificar a OSC para que, no prazo de 30 (trinta) dias </w:t>
      </w:r>
      <w:r w:rsidRPr="00E90261">
        <w:rPr>
          <w:rFonts w:ascii="Times New Roman" w:hAnsi="Times New Roman" w:cs="Times New Roman"/>
          <w:spacing w:val="-3"/>
          <w:sz w:val="24"/>
          <w:szCs w:val="24"/>
        </w:rPr>
        <w:t xml:space="preserve">devolva </w:t>
      </w:r>
      <w:r w:rsidRPr="00E90261">
        <w:rPr>
          <w:rFonts w:ascii="Times New Roman" w:hAnsi="Times New Roman" w:cs="Times New Roman"/>
          <w:sz w:val="24"/>
          <w:szCs w:val="24"/>
        </w:rPr>
        <w:t>os recursos financeiros relacionados com a irregularidade ou inexecução do objeto apurada ou com a prestação de contas não</w:t>
      </w:r>
      <w:r w:rsidRPr="00E90261">
        <w:rPr>
          <w:rFonts w:ascii="Times New Roman" w:hAnsi="Times New Roman" w:cs="Times New Roman"/>
          <w:spacing w:val="-8"/>
          <w:sz w:val="24"/>
          <w:szCs w:val="24"/>
        </w:rPr>
        <w:t xml:space="preserve"> </w:t>
      </w:r>
      <w:r w:rsidRPr="00E90261">
        <w:rPr>
          <w:rFonts w:ascii="Times New Roman" w:hAnsi="Times New Roman" w:cs="Times New Roman"/>
          <w:sz w:val="24"/>
          <w:szCs w:val="24"/>
        </w:rPr>
        <w:t>apresentada.</w:t>
      </w:r>
    </w:p>
    <w:p w14:paraId="40A092A7" w14:textId="6B26F48C" w:rsidR="003A513D" w:rsidRDefault="003A513D" w:rsidP="003A513D">
      <w:pPr>
        <w:pStyle w:val="PargrafodaLista"/>
        <w:tabs>
          <w:tab w:val="left" w:pos="2833"/>
        </w:tabs>
        <w:spacing w:before="1"/>
        <w:ind w:left="2603" w:right="690"/>
        <w:rPr>
          <w:rFonts w:ascii="Times New Roman" w:hAnsi="Times New Roman" w:cs="Times New Roman"/>
          <w:sz w:val="24"/>
          <w:szCs w:val="24"/>
        </w:rPr>
      </w:pPr>
    </w:p>
    <w:p w14:paraId="6EBF1BBB" w14:textId="66089827" w:rsidR="00843DD6" w:rsidRPr="003A513D" w:rsidRDefault="005305AB">
      <w:pPr>
        <w:pStyle w:val="PargrafodaLista"/>
        <w:numPr>
          <w:ilvl w:val="1"/>
          <w:numId w:val="54"/>
        </w:numPr>
        <w:spacing w:before="1" w:after="240"/>
        <w:ind w:left="1276" w:right="42" w:firstLine="6"/>
        <w:rPr>
          <w:rFonts w:ascii="Times New Roman" w:hAnsi="Times New Roman" w:cs="Times New Roman"/>
          <w:b/>
          <w:bCs/>
          <w:sz w:val="24"/>
          <w:szCs w:val="24"/>
        </w:rPr>
      </w:pPr>
      <w:r w:rsidRPr="003A513D">
        <w:rPr>
          <w:rFonts w:ascii="Times New Roman" w:hAnsi="Times New Roman" w:cs="Times New Roman"/>
          <w:sz w:val="24"/>
          <w:szCs w:val="24"/>
        </w:rPr>
        <w:t>O registro da aprovação com ressalvas da prestação de contas</w:t>
      </w:r>
      <w:r w:rsidRPr="003A513D">
        <w:rPr>
          <w:rFonts w:ascii="Times New Roman" w:hAnsi="Times New Roman" w:cs="Times New Roman"/>
          <w:spacing w:val="41"/>
          <w:sz w:val="24"/>
          <w:szCs w:val="24"/>
        </w:rPr>
        <w:t xml:space="preserve"> </w:t>
      </w:r>
      <w:r w:rsidRPr="003A513D">
        <w:rPr>
          <w:rFonts w:ascii="Times New Roman" w:hAnsi="Times New Roman" w:cs="Times New Roman"/>
          <w:sz w:val="24"/>
          <w:szCs w:val="24"/>
        </w:rPr>
        <w:t>possui</w:t>
      </w:r>
      <w:r w:rsidRPr="003A513D">
        <w:rPr>
          <w:rFonts w:ascii="Times New Roman" w:hAnsi="Times New Roman" w:cs="Times New Roman"/>
          <w:spacing w:val="44"/>
          <w:sz w:val="24"/>
          <w:szCs w:val="24"/>
        </w:rPr>
        <w:t xml:space="preserve"> </w:t>
      </w:r>
      <w:r w:rsidRPr="003A513D">
        <w:rPr>
          <w:rFonts w:ascii="Times New Roman" w:hAnsi="Times New Roman" w:cs="Times New Roman"/>
          <w:sz w:val="24"/>
          <w:szCs w:val="24"/>
        </w:rPr>
        <w:t>caráter</w:t>
      </w:r>
      <w:r w:rsidRPr="003A513D">
        <w:rPr>
          <w:rFonts w:ascii="Times New Roman" w:hAnsi="Times New Roman" w:cs="Times New Roman"/>
          <w:spacing w:val="43"/>
          <w:sz w:val="24"/>
          <w:szCs w:val="24"/>
        </w:rPr>
        <w:t xml:space="preserve"> </w:t>
      </w:r>
      <w:r w:rsidRPr="003A513D">
        <w:rPr>
          <w:rFonts w:ascii="Times New Roman" w:hAnsi="Times New Roman" w:cs="Times New Roman"/>
          <w:sz w:val="24"/>
          <w:szCs w:val="24"/>
        </w:rPr>
        <w:t>preventivo</w:t>
      </w:r>
      <w:r w:rsidRPr="003A513D">
        <w:rPr>
          <w:rFonts w:ascii="Times New Roman" w:hAnsi="Times New Roman" w:cs="Times New Roman"/>
          <w:spacing w:val="46"/>
          <w:sz w:val="24"/>
          <w:szCs w:val="24"/>
        </w:rPr>
        <w:t xml:space="preserve"> </w:t>
      </w:r>
      <w:r w:rsidRPr="003A513D">
        <w:rPr>
          <w:rFonts w:ascii="Times New Roman" w:hAnsi="Times New Roman" w:cs="Times New Roman"/>
          <w:sz w:val="24"/>
          <w:szCs w:val="24"/>
        </w:rPr>
        <w:t>e</w:t>
      </w:r>
      <w:r w:rsidRPr="003A513D">
        <w:rPr>
          <w:rFonts w:ascii="Times New Roman" w:hAnsi="Times New Roman" w:cs="Times New Roman"/>
          <w:spacing w:val="47"/>
          <w:sz w:val="24"/>
          <w:szCs w:val="24"/>
        </w:rPr>
        <w:t xml:space="preserve"> </w:t>
      </w:r>
      <w:r w:rsidRPr="003A513D">
        <w:rPr>
          <w:rFonts w:ascii="Times New Roman" w:hAnsi="Times New Roman" w:cs="Times New Roman"/>
          <w:sz w:val="24"/>
          <w:szCs w:val="24"/>
        </w:rPr>
        <w:t>será</w:t>
      </w:r>
      <w:r w:rsidRPr="003A513D">
        <w:rPr>
          <w:rFonts w:ascii="Times New Roman" w:hAnsi="Times New Roman" w:cs="Times New Roman"/>
          <w:spacing w:val="43"/>
          <w:sz w:val="24"/>
          <w:szCs w:val="24"/>
        </w:rPr>
        <w:t xml:space="preserve"> </w:t>
      </w:r>
      <w:r w:rsidRPr="003A513D">
        <w:rPr>
          <w:rFonts w:ascii="Times New Roman" w:hAnsi="Times New Roman" w:cs="Times New Roman"/>
          <w:sz w:val="24"/>
          <w:szCs w:val="24"/>
        </w:rPr>
        <w:t>considerado</w:t>
      </w:r>
      <w:r w:rsidRPr="003A513D">
        <w:rPr>
          <w:rFonts w:ascii="Times New Roman" w:hAnsi="Times New Roman" w:cs="Times New Roman"/>
          <w:spacing w:val="48"/>
          <w:sz w:val="24"/>
          <w:szCs w:val="24"/>
        </w:rPr>
        <w:t xml:space="preserve"> </w:t>
      </w:r>
      <w:r w:rsidRPr="003A513D">
        <w:rPr>
          <w:rFonts w:ascii="Times New Roman" w:hAnsi="Times New Roman" w:cs="Times New Roman"/>
          <w:sz w:val="24"/>
          <w:szCs w:val="24"/>
        </w:rPr>
        <w:t>na</w:t>
      </w:r>
      <w:r w:rsidRPr="003A513D">
        <w:rPr>
          <w:rFonts w:ascii="Times New Roman" w:hAnsi="Times New Roman" w:cs="Times New Roman"/>
          <w:spacing w:val="44"/>
          <w:sz w:val="24"/>
          <w:szCs w:val="24"/>
        </w:rPr>
        <w:t xml:space="preserve"> </w:t>
      </w:r>
      <w:r w:rsidRPr="003A513D">
        <w:rPr>
          <w:rFonts w:ascii="Times New Roman" w:hAnsi="Times New Roman" w:cs="Times New Roman"/>
          <w:sz w:val="24"/>
          <w:szCs w:val="24"/>
        </w:rPr>
        <w:t>eventual</w:t>
      </w:r>
      <w:r w:rsidRPr="003A513D">
        <w:rPr>
          <w:rFonts w:ascii="Times New Roman" w:hAnsi="Times New Roman" w:cs="Times New Roman"/>
          <w:spacing w:val="43"/>
          <w:sz w:val="24"/>
          <w:szCs w:val="24"/>
        </w:rPr>
        <w:t xml:space="preserve"> </w:t>
      </w:r>
      <w:r w:rsidRPr="003A513D">
        <w:rPr>
          <w:rFonts w:ascii="Times New Roman" w:hAnsi="Times New Roman" w:cs="Times New Roman"/>
          <w:sz w:val="24"/>
          <w:szCs w:val="24"/>
        </w:rPr>
        <w:t>aplicação</w:t>
      </w:r>
      <w:r w:rsidR="00DF251A" w:rsidRPr="003A513D">
        <w:rPr>
          <w:rFonts w:ascii="Times New Roman" w:hAnsi="Times New Roman" w:cs="Times New Roman"/>
          <w:sz w:val="24"/>
          <w:szCs w:val="24"/>
        </w:rPr>
        <w:t xml:space="preserve"> </w:t>
      </w:r>
      <w:r w:rsidRPr="003A513D">
        <w:rPr>
          <w:rFonts w:ascii="Times New Roman" w:hAnsi="Times New Roman" w:cs="Times New Roman"/>
        </w:rPr>
        <w:t>das sanções.</w:t>
      </w:r>
    </w:p>
    <w:p w14:paraId="12DFAC83" w14:textId="77777777" w:rsidR="00843DD6" w:rsidRPr="003A513D" w:rsidRDefault="005305AB">
      <w:pPr>
        <w:pStyle w:val="PargrafodaLista"/>
        <w:numPr>
          <w:ilvl w:val="1"/>
          <w:numId w:val="54"/>
        </w:numPr>
        <w:spacing w:before="1"/>
        <w:ind w:left="1276" w:right="42" w:firstLine="6"/>
        <w:rPr>
          <w:rFonts w:ascii="Times New Roman" w:hAnsi="Times New Roman" w:cs="Times New Roman"/>
          <w:b/>
          <w:bCs/>
          <w:sz w:val="24"/>
          <w:szCs w:val="24"/>
        </w:rPr>
      </w:pPr>
      <w:r w:rsidRPr="003A513D">
        <w:rPr>
          <w:rFonts w:ascii="Times New Roman" w:hAnsi="Times New Roman" w:cs="Times New Roman"/>
          <w:sz w:val="24"/>
          <w:szCs w:val="24"/>
        </w:rPr>
        <w:t>No caso de rejeição da prestação de contas, o não ressarcimento ao erário</w:t>
      </w:r>
      <w:r w:rsidRPr="003A513D">
        <w:rPr>
          <w:rFonts w:ascii="Times New Roman" w:hAnsi="Times New Roman" w:cs="Times New Roman"/>
          <w:spacing w:val="-6"/>
          <w:sz w:val="24"/>
          <w:szCs w:val="24"/>
        </w:rPr>
        <w:t xml:space="preserve"> </w:t>
      </w:r>
      <w:r w:rsidRPr="003A513D">
        <w:rPr>
          <w:rFonts w:ascii="Times New Roman" w:hAnsi="Times New Roman" w:cs="Times New Roman"/>
          <w:sz w:val="24"/>
          <w:szCs w:val="24"/>
        </w:rPr>
        <w:t>ensejará:</w:t>
      </w:r>
    </w:p>
    <w:p w14:paraId="29E9CE12" w14:textId="77777777" w:rsidR="00843DD6" w:rsidRPr="00E90261" w:rsidRDefault="00843DD6" w:rsidP="003A513D">
      <w:pPr>
        <w:pStyle w:val="Corpodetexto"/>
        <w:spacing w:before="10"/>
        <w:ind w:right="42"/>
        <w:rPr>
          <w:rFonts w:ascii="Times New Roman" w:hAnsi="Times New Roman" w:cs="Times New Roman"/>
        </w:rPr>
      </w:pPr>
    </w:p>
    <w:p w14:paraId="09935006" w14:textId="77777777" w:rsidR="00843DD6" w:rsidRPr="00E90261" w:rsidRDefault="005305AB">
      <w:pPr>
        <w:pStyle w:val="PargrafodaLista"/>
        <w:numPr>
          <w:ilvl w:val="0"/>
          <w:numId w:val="9"/>
        </w:numPr>
        <w:tabs>
          <w:tab w:val="left" w:pos="2804"/>
        </w:tabs>
        <w:ind w:left="1327" w:right="42" w:firstLine="1276"/>
        <w:rPr>
          <w:rFonts w:ascii="Times New Roman" w:hAnsi="Times New Roman" w:cs="Times New Roman"/>
          <w:sz w:val="24"/>
          <w:szCs w:val="24"/>
        </w:rPr>
      </w:pPr>
      <w:r w:rsidRPr="00E90261">
        <w:rPr>
          <w:rFonts w:ascii="Times New Roman" w:hAnsi="Times New Roman" w:cs="Times New Roman"/>
          <w:sz w:val="24"/>
          <w:szCs w:val="24"/>
        </w:rPr>
        <w:t xml:space="preserve">- A instauração da Tomada de Contas Especial, </w:t>
      </w:r>
      <w:r w:rsidRPr="00E90261">
        <w:rPr>
          <w:rFonts w:ascii="Times New Roman" w:hAnsi="Times New Roman" w:cs="Times New Roman"/>
          <w:spacing w:val="-2"/>
          <w:sz w:val="24"/>
          <w:szCs w:val="24"/>
        </w:rPr>
        <w:t xml:space="preserve">nos </w:t>
      </w:r>
      <w:r w:rsidRPr="00E90261">
        <w:rPr>
          <w:rFonts w:ascii="Times New Roman" w:hAnsi="Times New Roman" w:cs="Times New Roman"/>
          <w:sz w:val="24"/>
          <w:szCs w:val="24"/>
        </w:rPr>
        <w:t>termos da legislação vigente;</w:t>
      </w:r>
      <w:r w:rsidRPr="00E90261">
        <w:rPr>
          <w:rFonts w:ascii="Times New Roman" w:hAnsi="Times New Roman" w:cs="Times New Roman"/>
          <w:spacing w:val="1"/>
          <w:sz w:val="24"/>
          <w:szCs w:val="24"/>
        </w:rPr>
        <w:t xml:space="preserve"> </w:t>
      </w:r>
      <w:r w:rsidRPr="00E90261">
        <w:rPr>
          <w:rFonts w:ascii="Times New Roman" w:hAnsi="Times New Roman" w:cs="Times New Roman"/>
          <w:sz w:val="24"/>
          <w:szCs w:val="24"/>
        </w:rPr>
        <w:t>e</w:t>
      </w:r>
    </w:p>
    <w:p w14:paraId="7371B498" w14:textId="77777777" w:rsidR="00843DD6" w:rsidRPr="00E90261" w:rsidRDefault="005305AB">
      <w:pPr>
        <w:pStyle w:val="PargrafodaLista"/>
        <w:numPr>
          <w:ilvl w:val="0"/>
          <w:numId w:val="9"/>
        </w:numPr>
        <w:tabs>
          <w:tab w:val="left" w:pos="2830"/>
        </w:tabs>
        <w:ind w:left="1327" w:right="42" w:firstLine="1276"/>
        <w:rPr>
          <w:rFonts w:ascii="Times New Roman" w:hAnsi="Times New Roman" w:cs="Times New Roman"/>
          <w:sz w:val="24"/>
          <w:szCs w:val="24"/>
        </w:rPr>
      </w:pPr>
      <w:r w:rsidRPr="00E90261">
        <w:rPr>
          <w:rFonts w:ascii="Times New Roman" w:hAnsi="Times New Roman" w:cs="Times New Roman"/>
          <w:sz w:val="24"/>
          <w:szCs w:val="24"/>
        </w:rPr>
        <w:t xml:space="preserve">- o registro da rejeição da prestação de contas e de suas causas, enquanto perdurarem os </w:t>
      </w:r>
      <w:r w:rsidRPr="00E90261">
        <w:rPr>
          <w:rFonts w:ascii="Times New Roman" w:hAnsi="Times New Roman" w:cs="Times New Roman"/>
          <w:spacing w:val="-3"/>
          <w:sz w:val="24"/>
          <w:szCs w:val="24"/>
        </w:rPr>
        <w:t xml:space="preserve">motivos </w:t>
      </w:r>
      <w:r w:rsidRPr="00E90261">
        <w:rPr>
          <w:rFonts w:ascii="Times New Roman" w:hAnsi="Times New Roman" w:cs="Times New Roman"/>
          <w:sz w:val="24"/>
          <w:szCs w:val="24"/>
        </w:rPr>
        <w:t>determinantes da</w:t>
      </w:r>
      <w:r w:rsidRPr="00E90261">
        <w:rPr>
          <w:rFonts w:ascii="Times New Roman" w:hAnsi="Times New Roman" w:cs="Times New Roman"/>
          <w:spacing w:val="-15"/>
          <w:sz w:val="24"/>
          <w:szCs w:val="24"/>
        </w:rPr>
        <w:t xml:space="preserve"> </w:t>
      </w:r>
      <w:r w:rsidRPr="00E90261">
        <w:rPr>
          <w:rFonts w:ascii="Times New Roman" w:hAnsi="Times New Roman" w:cs="Times New Roman"/>
          <w:sz w:val="24"/>
          <w:szCs w:val="24"/>
        </w:rPr>
        <w:t>rejeição.</w:t>
      </w:r>
    </w:p>
    <w:p w14:paraId="6C2A10D2" w14:textId="77777777" w:rsidR="00843DD6" w:rsidRPr="00E90261" w:rsidRDefault="00843DD6" w:rsidP="00E90261">
      <w:pPr>
        <w:pStyle w:val="Corpodetexto"/>
        <w:rPr>
          <w:rFonts w:ascii="Times New Roman" w:hAnsi="Times New Roman" w:cs="Times New Roman"/>
        </w:rPr>
      </w:pPr>
    </w:p>
    <w:p w14:paraId="24D42DD2" w14:textId="588C8090" w:rsidR="00843DD6" w:rsidRDefault="00981809" w:rsidP="00981809">
      <w:pPr>
        <w:tabs>
          <w:tab w:val="left" w:pos="3114"/>
        </w:tabs>
        <w:ind w:left="1276" w:right="42"/>
        <w:jc w:val="both"/>
        <w:rPr>
          <w:rFonts w:ascii="Times New Roman" w:hAnsi="Times New Roman" w:cs="Times New Roman"/>
          <w:sz w:val="24"/>
          <w:szCs w:val="24"/>
        </w:rPr>
      </w:pPr>
      <w:r w:rsidRPr="00981809">
        <w:rPr>
          <w:rFonts w:ascii="Times New Roman" w:hAnsi="Times New Roman" w:cs="Times New Roman"/>
          <w:b/>
          <w:bCs/>
          <w:sz w:val="24"/>
          <w:szCs w:val="24"/>
        </w:rPr>
        <w:t>11.12</w:t>
      </w:r>
      <w:r w:rsidRPr="00981809">
        <w:rPr>
          <w:rFonts w:ascii="Times New Roman" w:hAnsi="Times New Roman" w:cs="Times New Roman"/>
          <w:sz w:val="24"/>
          <w:szCs w:val="24"/>
        </w:rPr>
        <w:t xml:space="preserve"> O prazo de análise da prestação de contas final pela </w:t>
      </w:r>
      <w:r w:rsidRPr="00981809">
        <w:rPr>
          <w:rFonts w:ascii="Times New Roman" w:hAnsi="Times New Roman" w:cs="Times New Roman"/>
          <w:b/>
          <w:sz w:val="24"/>
          <w:szCs w:val="24"/>
        </w:rPr>
        <w:t>Administração Pública</w:t>
      </w:r>
      <w:r>
        <w:rPr>
          <w:rFonts w:ascii="Times New Roman" w:hAnsi="Times New Roman" w:cs="Times New Roman"/>
          <w:b/>
          <w:sz w:val="24"/>
          <w:szCs w:val="24"/>
        </w:rPr>
        <w:t xml:space="preserve"> </w:t>
      </w:r>
      <w:r w:rsidRPr="00981809">
        <w:rPr>
          <w:rFonts w:ascii="Times New Roman" w:hAnsi="Times New Roman" w:cs="Times New Roman"/>
          <w:b/>
          <w:sz w:val="24"/>
          <w:szCs w:val="24"/>
        </w:rPr>
        <w:t xml:space="preserve">Municipal </w:t>
      </w:r>
      <w:r w:rsidRPr="00981809">
        <w:rPr>
          <w:rFonts w:ascii="Times New Roman" w:hAnsi="Times New Roman" w:cs="Times New Roman"/>
          <w:sz w:val="24"/>
          <w:szCs w:val="24"/>
        </w:rPr>
        <w:t>será de 150 (cento e cinquenta) dias, contados da data de recebimento do relatório final de execução do objeto, podendo ser prorrogado, justificadamente, por igual período, desde que não exceda o limite de 300 (trezentos)</w:t>
      </w:r>
      <w:r w:rsidRPr="00981809">
        <w:rPr>
          <w:rFonts w:ascii="Times New Roman" w:hAnsi="Times New Roman" w:cs="Times New Roman"/>
          <w:spacing w:val="-12"/>
          <w:sz w:val="24"/>
          <w:szCs w:val="24"/>
        </w:rPr>
        <w:t xml:space="preserve"> </w:t>
      </w:r>
      <w:r w:rsidRPr="00981809">
        <w:rPr>
          <w:rFonts w:ascii="Times New Roman" w:hAnsi="Times New Roman" w:cs="Times New Roman"/>
          <w:sz w:val="24"/>
          <w:szCs w:val="24"/>
        </w:rPr>
        <w:t>dias.</w:t>
      </w:r>
    </w:p>
    <w:p w14:paraId="212CEFA7" w14:textId="6119444B" w:rsidR="00981809" w:rsidRDefault="00981809" w:rsidP="00981809">
      <w:pPr>
        <w:tabs>
          <w:tab w:val="left" w:pos="3114"/>
        </w:tabs>
        <w:ind w:left="1276" w:right="42"/>
        <w:jc w:val="both"/>
        <w:rPr>
          <w:rFonts w:ascii="Times New Roman" w:hAnsi="Times New Roman" w:cs="Times New Roman"/>
          <w:sz w:val="24"/>
          <w:szCs w:val="24"/>
        </w:rPr>
      </w:pPr>
    </w:p>
    <w:p w14:paraId="2C201C9A" w14:textId="589ADFA3" w:rsidR="00843DD6" w:rsidRPr="00981809" w:rsidRDefault="00981809" w:rsidP="00981809">
      <w:pPr>
        <w:tabs>
          <w:tab w:val="left" w:pos="3114"/>
        </w:tabs>
        <w:ind w:left="1276" w:right="42"/>
        <w:jc w:val="both"/>
        <w:rPr>
          <w:rFonts w:ascii="Times New Roman" w:hAnsi="Times New Roman" w:cs="Times New Roman"/>
          <w:sz w:val="24"/>
          <w:szCs w:val="24"/>
        </w:rPr>
      </w:pPr>
      <w:r w:rsidRPr="00722136">
        <w:rPr>
          <w:rFonts w:ascii="Times New Roman" w:hAnsi="Times New Roman" w:cs="Times New Roman"/>
          <w:b/>
          <w:bCs/>
          <w:sz w:val="24"/>
          <w:szCs w:val="24"/>
        </w:rPr>
        <w:t>11.13</w:t>
      </w:r>
      <w:r w:rsidR="00722136">
        <w:rPr>
          <w:rFonts w:ascii="Times New Roman" w:hAnsi="Times New Roman" w:cs="Times New Roman"/>
          <w:sz w:val="24"/>
          <w:szCs w:val="24"/>
        </w:rPr>
        <w:t xml:space="preserve"> </w:t>
      </w:r>
      <w:r w:rsidRPr="00981809">
        <w:rPr>
          <w:rFonts w:ascii="Times New Roman" w:hAnsi="Times New Roman" w:cs="Times New Roman"/>
          <w:sz w:val="24"/>
          <w:szCs w:val="24"/>
        </w:rPr>
        <w:t xml:space="preserve">O transcurso do </w:t>
      </w:r>
      <w:r w:rsidRPr="00981809">
        <w:rPr>
          <w:rFonts w:ascii="Times New Roman" w:hAnsi="Times New Roman" w:cs="Times New Roman"/>
          <w:spacing w:val="-3"/>
          <w:sz w:val="24"/>
          <w:szCs w:val="24"/>
        </w:rPr>
        <w:t xml:space="preserve">prazo </w:t>
      </w:r>
      <w:r w:rsidRPr="00981809">
        <w:rPr>
          <w:rFonts w:ascii="Times New Roman" w:hAnsi="Times New Roman" w:cs="Times New Roman"/>
          <w:sz w:val="24"/>
          <w:szCs w:val="24"/>
        </w:rPr>
        <w:t xml:space="preserve">definido na anterior, e de sua eventual prorrogação, sem </w:t>
      </w:r>
      <w:r w:rsidRPr="00981809">
        <w:rPr>
          <w:rFonts w:ascii="Times New Roman" w:hAnsi="Times New Roman" w:cs="Times New Roman"/>
          <w:spacing w:val="-2"/>
          <w:sz w:val="24"/>
          <w:szCs w:val="24"/>
        </w:rPr>
        <w:t xml:space="preserve">que </w:t>
      </w:r>
      <w:r w:rsidRPr="00981809">
        <w:rPr>
          <w:rFonts w:ascii="Times New Roman" w:hAnsi="Times New Roman" w:cs="Times New Roman"/>
          <w:sz w:val="24"/>
          <w:szCs w:val="24"/>
        </w:rPr>
        <w:t>as contas tenham sido</w:t>
      </w:r>
      <w:r w:rsidRPr="00981809">
        <w:rPr>
          <w:rFonts w:ascii="Times New Roman" w:hAnsi="Times New Roman" w:cs="Times New Roman"/>
          <w:spacing w:val="-11"/>
          <w:sz w:val="24"/>
          <w:szCs w:val="24"/>
        </w:rPr>
        <w:t xml:space="preserve"> </w:t>
      </w:r>
      <w:r w:rsidRPr="00981809">
        <w:rPr>
          <w:rFonts w:ascii="Times New Roman" w:hAnsi="Times New Roman" w:cs="Times New Roman"/>
          <w:sz w:val="24"/>
          <w:szCs w:val="24"/>
        </w:rPr>
        <w:t>apreciadas:</w:t>
      </w:r>
    </w:p>
    <w:p w14:paraId="66F5F7EA" w14:textId="77777777" w:rsidR="00843DD6" w:rsidRPr="00E90261" w:rsidRDefault="00843DD6" w:rsidP="00E90261">
      <w:pPr>
        <w:pStyle w:val="Corpodetexto"/>
        <w:spacing w:before="1"/>
        <w:rPr>
          <w:rFonts w:ascii="Times New Roman" w:hAnsi="Times New Roman" w:cs="Times New Roman"/>
        </w:rPr>
      </w:pPr>
    </w:p>
    <w:p w14:paraId="0534C027" w14:textId="77777777" w:rsidR="00843DD6" w:rsidRPr="00E90261" w:rsidRDefault="005305AB">
      <w:pPr>
        <w:pStyle w:val="PargrafodaLista"/>
        <w:numPr>
          <w:ilvl w:val="0"/>
          <w:numId w:val="8"/>
        </w:numPr>
        <w:tabs>
          <w:tab w:val="left" w:pos="2739"/>
          <w:tab w:val="left" w:pos="8364"/>
        </w:tabs>
        <w:spacing w:before="1"/>
        <w:ind w:left="1327" w:right="42" w:firstLine="1276"/>
        <w:rPr>
          <w:rFonts w:ascii="Times New Roman" w:hAnsi="Times New Roman" w:cs="Times New Roman"/>
          <w:sz w:val="24"/>
          <w:szCs w:val="24"/>
        </w:rPr>
      </w:pPr>
      <w:r w:rsidRPr="00E90261">
        <w:rPr>
          <w:rFonts w:ascii="Times New Roman" w:hAnsi="Times New Roman" w:cs="Times New Roman"/>
          <w:sz w:val="24"/>
          <w:szCs w:val="24"/>
        </w:rPr>
        <w:t>- não impede que a OSC participe de outros chamamentos públicos e celebre novas parcerias;</w:t>
      </w:r>
      <w:r w:rsidRPr="00E90261">
        <w:rPr>
          <w:rFonts w:ascii="Times New Roman" w:hAnsi="Times New Roman" w:cs="Times New Roman"/>
          <w:spacing w:val="-7"/>
          <w:sz w:val="24"/>
          <w:szCs w:val="24"/>
        </w:rPr>
        <w:t xml:space="preserve"> </w:t>
      </w:r>
      <w:r w:rsidRPr="00E90261">
        <w:rPr>
          <w:rFonts w:ascii="Times New Roman" w:hAnsi="Times New Roman" w:cs="Times New Roman"/>
          <w:sz w:val="24"/>
          <w:szCs w:val="24"/>
        </w:rPr>
        <w:t>e</w:t>
      </w:r>
    </w:p>
    <w:p w14:paraId="770E28DF" w14:textId="77777777" w:rsidR="00843DD6" w:rsidRPr="00E90261" w:rsidRDefault="005305AB">
      <w:pPr>
        <w:pStyle w:val="PargrafodaLista"/>
        <w:numPr>
          <w:ilvl w:val="0"/>
          <w:numId w:val="8"/>
        </w:numPr>
        <w:tabs>
          <w:tab w:val="left" w:pos="2900"/>
          <w:tab w:val="left" w:pos="9042"/>
        </w:tabs>
        <w:ind w:left="1327" w:right="42" w:firstLine="1276"/>
        <w:rPr>
          <w:rFonts w:ascii="Times New Roman" w:hAnsi="Times New Roman" w:cs="Times New Roman"/>
          <w:sz w:val="24"/>
          <w:szCs w:val="24"/>
        </w:rPr>
      </w:pPr>
      <w:r w:rsidRPr="00E90261">
        <w:rPr>
          <w:rFonts w:ascii="Times New Roman" w:hAnsi="Times New Roman" w:cs="Times New Roman"/>
          <w:sz w:val="24"/>
          <w:szCs w:val="24"/>
        </w:rPr>
        <w:t xml:space="preserve">- não implica impossibilidade de sua apreciação em data posterior ou vedação </w:t>
      </w:r>
      <w:r w:rsidRPr="00E90261">
        <w:rPr>
          <w:rFonts w:ascii="Times New Roman" w:hAnsi="Times New Roman" w:cs="Times New Roman"/>
          <w:sz w:val="24"/>
          <w:szCs w:val="24"/>
        </w:rPr>
        <w:lastRenderedPageBreak/>
        <w:t xml:space="preserve">a que se adotem medidas saneadoras, punitivas ou destinadas a ressarcir danos </w:t>
      </w:r>
      <w:r w:rsidRPr="00E90261">
        <w:rPr>
          <w:rFonts w:ascii="Times New Roman" w:hAnsi="Times New Roman" w:cs="Times New Roman"/>
          <w:spacing w:val="-2"/>
          <w:sz w:val="24"/>
          <w:szCs w:val="24"/>
        </w:rPr>
        <w:t xml:space="preserve">que </w:t>
      </w:r>
      <w:r w:rsidRPr="00E90261">
        <w:rPr>
          <w:rFonts w:ascii="Times New Roman" w:hAnsi="Times New Roman" w:cs="Times New Roman"/>
          <w:sz w:val="24"/>
          <w:szCs w:val="24"/>
        </w:rPr>
        <w:t>possam ter sido causados aos cofres públicos.</w:t>
      </w:r>
    </w:p>
    <w:p w14:paraId="7542F802" w14:textId="77777777" w:rsidR="00843DD6" w:rsidRPr="00E90261" w:rsidRDefault="00843DD6" w:rsidP="00E90261">
      <w:pPr>
        <w:pStyle w:val="Corpodetexto"/>
        <w:spacing w:before="10"/>
        <w:rPr>
          <w:rFonts w:ascii="Times New Roman" w:hAnsi="Times New Roman" w:cs="Times New Roman"/>
        </w:rPr>
      </w:pPr>
    </w:p>
    <w:p w14:paraId="25314E74" w14:textId="1453133B" w:rsidR="00843DD6" w:rsidRDefault="005305AB" w:rsidP="00E90261">
      <w:pPr>
        <w:pStyle w:val="Ttulo1"/>
        <w:rPr>
          <w:rFonts w:ascii="Times New Roman" w:hAnsi="Times New Roman" w:cs="Times New Roman"/>
        </w:rPr>
      </w:pPr>
      <w:r w:rsidRPr="00E90261">
        <w:rPr>
          <w:rFonts w:ascii="Times New Roman" w:hAnsi="Times New Roman" w:cs="Times New Roman"/>
        </w:rPr>
        <w:t>CLÁUSULA DÉCIMA SEGUNDA - DA RESCISÃO E DA DENÚNCIA</w:t>
      </w:r>
    </w:p>
    <w:p w14:paraId="5215738F" w14:textId="1BFF0679" w:rsidR="00A03738" w:rsidRDefault="00A03738" w:rsidP="00E90261">
      <w:pPr>
        <w:pStyle w:val="Ttulo1"/>
        <w:rPr>
          <w:rFonts w:ascii="Times New Roman" w:hAnsi="Times New Roman" w:cs="Times New Roman"/>
        </w:rPr>
      </w:pPr>
    </w:p>
    <w:p w14:paraId="25507090" w14:textId="5704D43F" w:rsidR="00843DD6" w:rsidRDefault="005305AB">
      <w:pPr>
        <w:pStyle w:val="Ttulo1"/>
        <w:numPr>
          <w:ilvl w:val="0"/>
          <w:numId w:val="40"/>
        </w:numPr>
        <w:ind w:left="1276" w:firstLine="51"/>
        <w:jc w:val="both"/>
        <w:rPr>
          <w:rFonts w:ascii="Times New Roman" w:hAnsi="Times New Roman" w:cs="Times New Roman"/>
          <w:b w:val="0"/>
          <w:bCs w:val="0"/>
        </w:rPr>
      </w:pPr>
      <w:r w:rsidRPr="00A03738">
        <w:rPr>
          <w:rFonts w:ascii="Times New Roman" w:hAnsi="Times New Roman" w:cs="Times New Roman"/>
          <w:b w:val="0"/>
          <w:bCs w:val="0"/>
        </w:rPr>
        <w:t xml:space="preserve">O presente Termo de Colaboração poderá ser denunciado ou rescindido a qualquer tempo, por qualquer dos participes, desde </w:t>
      </w:r>
      <w:r w:rsidRPr="00A03738">
        <w:rPr>
          <w:rFonts w:ascii="Times New Roman" w:hAnsi="Times New Roman" w:cs="Times New Roman"/>
          <w:b w:val="0"/>
          <w:bCs w:val="0"/>
          <w:spacing w:val="-2"/>
        </w:rPr>
        <w:t xml:space="preserve">que </w:t>
      </w:r>
      <w:r w:rsidRPr="00A03738">
        <w:rPr>
          <w:rFonts w:ascii="Times New Roman" w:hAnsi="Times New Roman" w:cs="Times New Roman"/>
          <w:b w:val="0"/>
          <w:bCs w:val="0"/>
        </w:rPr>
        <w:t>comunicada esta intenção à outra parte no prazo mínimo de 30 (trinta) dias, ficando os partícipes</w:t>
      </w:r>
      <w:r w:rsidRPr="00A03738">
        <w:rPr>
          <w:rFonts w:ascii="Times New Roman" w:hAnsi="Times New Roman" w:cs="Times New Roman"/>
          <w:b w:val="0"/>
          <w:bCs w:val="0"/>
          <w:spacing w:val="20"/>
        </w:rPr>
        <w:t xml:space="preserve"> </w:t>
      </w:r>
      <w:r w:rsidRPr="00A03738">
        <w:rPr>
          <w:rFonts w:ascii="Times New Roman" w:hAnsi="Times New Roman" w:cs="Times New Roman"/>
          <w:b w:val="0"/>
          <w:bCs w:val="0"/>
        </w:rPr>
        <w:t>responsáveis somente pelas obrigações e vantagens do</w:t>
      </w:r>
      <w:r w:rsidR="00DF251A" w:rsidRPr="00A03738">
        <w:rPr>
          <w:rFonts w:ascii="Times New Roman" w:hAnsi="Times New Roman" w:cs="Times New Roman"/>
          <w:b w:val="0"/>
          <w:bCs w:val="0"/>
        </w:rPr>
        <w:t xml:space="preserve"> </w:t>
      </w:r>
      <w:r w:rsidRPr="00A03738">
        <w:rPr>
          <w:rFonts w:ascii="Times New Roman" w:hAnsi="Times New Roman" w:cs="Times New Roman"/>
          <w:b w:val="0"/>
          <w:bCs w:val="0"/>
        </w:rPr>
        <w:t>tempo em que participaram voluntariamente da avença.</w:t>
      </w:r>
    </w:p>
    <w:p w14:paraId="5A0F328C" w14:textId="37094633" w:rsidR="00843DD6" w:rsidRPr="006C499D" w:rsidRDefault="006C499D" w:rsidP="006C499D">
      <w:pPr>
        <w:pStyle w:val="Ttulo1"/>
        <w:spacing w:before="240"/>
        <w:jc w:val="both"/>
        <w:rPr>
          <w:rFonts w:ascii="Times New Roman" w:hAnsi="Times New Roman" w:cs="Times New Roman"/>
          <w:b w:val="0"/>
          <w:bCs w:val="0"/>
        </w:rPr>
      </w:pPr>
      <w:r w:rsidRPr="006C499D">
        <w:rPr>
          <w:rFonts w:ascii="Times New Roman" w:hAnsi="Times New Roman" w:cs="Times New Roman"/>
        </w:rPr>
        <w:t xml:space="preserve">12.1 </w:t>
      </w:r>
      <w:r w:rsidRPr="006C499D">
        <w:rPr>
          <w:rFonts w:ascii="Times New Roman" w:hAnsi="Times New Roman" w:cs="Times New Roman"/>
          <w:b w:val="0"/>
          <w:bCs w:val="0"/>
        </w:rPr>
        <w:t>O Termo de Colaboração será rescindido unilateralmente</w:t>
      </w:r>
      <w:r w:rsidRPr="006C499D">
        <w:rPr>
          <w:rFonts w:ascii="Times New Roman" w:hAnsi="Times New Roman" w:cs="Times New Roman"/>
          <w:b w:val="0"/>
          <w:bCs w:val="0"/>
          <w:spacing w:val="-24"/>
        </w:rPr>
        <w:t xml:space="preserve"> </w:t>
      </w:r>
      <w:r w:rsidRPr="006C499D">
        <w:rPr>
          <w:rFonts w:ascii="Times New Roman" w:hAnsi="Times New Roman" w:cs="Times New Roman"/>
          <w:b w:val="0"/>
          <w:bCs w:val="0"/>
        </w:rPr>
        <w:t>pela</w:t>
      </w:r>
      <w:r>
        <w:rPr>
          <w:rFonts w:ascii="Times New Roman" w:hAnsi="Times New Roman" w:cs="Times New Roman"/>
          <w:b w:val="0"/>
          <w:bCs w:val="0"/>
        </w:rPr>
        <w:t xml:space="preserve"> </w:t>
      </w:r>
      <w:r w:rsidRPr="006C499D">
        <w:rPr>
          <w:rFonts w:ascii="Times New Roman" w:hAnsi="Times New Roman" w:cs="Times New Roman"/>
          <w:b w:val="0"/>
          <w:bCs w:val="0"/>
        </w:rPr>
        <w:t>Administração Pública Municipal nas seguintes hipóteses:</w:t>
      </w:r>
    </w:p>
    <w:p w14:paraId="3BDDFB5E" w14:textId="77777777" w:rsidR="00843DD6" w:rsidRPr="00E90261" w:rsidRDefault="00843DD6" w:rsidP="00E90261">
      <w:pPr>
        <w:pStyle w:val="Corpodetexto"/>
        <w:rPr>
          <w:rFonts w:ascii="Times New Roman" w:hAnsi="Times New Roman" w:cs="Times New Roman"/>
        </w:rPr>
      </w:pPr>
    </w:p>
    <w:p w14:paraId="4E011266" w14:textId="77777777" w:rsidR="00843DD6" w:rsidRPr="00E90261" w:rsidRDefault="005305AB">
      <w:pPr>
        <w:pStyle w:val="PargrafodaLista"/>
        <w:numPr>
          <w:ilvl w:val="0"/>
          <w:numId w:val="7"/>
        </w:numPr>
        <w:tabs>
          <w:tab w:val="left" w:pos="2905"/>
        </w:tabs>
        <w:ind w:left="1327" w:right="42" w:firstLine="1276"/>
        <w:rPr>
          <w:rFonts w:ascii="Times New Roman" w:hAnsi="Times New Roman" w:cs="Times New Roman"/>
          <w:b/>
          <w:sz w:val="24"/>
          <w:szCs w:val="24"/>
        </w:rPr>
      </w:pPr>
      <w:r w:rsidRPr="00E90261">
        <w:rPr>
          <w:rFonts w:ascii="Times New Roman" w:hAnsi="Times New Roman" w:cs="Times New Roman"/>
          <w:sz w:val="24"/>
          <w:szCs w:val="24"/>
        </w:rPr>
        <w:t xml:space="preserve">quando os recursos depositados em conta corrente específica não forem utilizados no prazo de 120 (cento e vinte) dias, salvo se houver execução parcial do objeto e desde que previamente justificado pelo gestor  da parceria e autorizado pela </w:t>
      </w:r>
      <w:r w:rsidRPr="00E90261">
        <w:rPr>
          <w:rFonts w:ascii="Times New Roman" w:hAnsi="Times New Roman" w:cs="Times New Roman"/>
          <w:b/>
          <w:sz w:val="24"/>
          <w:szCs w:val="24"/>
        </w:rPr>
        <w:t>Administração Pública</w:t>
      </w:r>
      <w:r w:rsidRPr="00E90261">
        <w:rPr>
          <w:rFonts w:ascii="Times New Roman" w:hAnsi="Times New Roman" w:cs="Times New Roman"/>
          <w:b/>
          <w:spacing w:val="-18"/>
          <w:sz w:val="24"/>
          <w:szCs w:val="24"/>
        </w:rPr>
        <w:t xml:space="preserve"> </w:t>
      </w:r>
      <w:r w:rsidRPr="00E90261">
        <w:rPr>
          <w:rFonts w:ascii="Times New Roman" w:hAnsi="Times New Roman" w:cs="Times New Roman"/>
          <w:b/>
          <w:sz w:val="24"/>
          <w:szCs w:val="24"/>
        </w:rPr>
        <w:t>Municipal.</w:t>
      </w:r>
    </w:p>
    <w:p w14:paraId="1A242CE4" w14:textId="77777777" w:rsidR="00843DD6" w:rsidRPr="00E90261" w:rsidRDefault="005305AB">
      <w:pPr>
        <w:pStyle w:val="PargrafodaLista"/>
        <w:numPr>
          <w:ilvl w:val="0"/>
          <w:numId w:val="7"/>
        </w:numPr>
        <w:tabs>
          <w:tab w:val="left" w:pos="2885"/>
        </w:tabs>
        <w:ind w:left="2884" w:hanging="281"/>
        <w:rPr>
          <w:rFonts w:ascii="Times New Roman" w:hAnsi="Times New Roman" w:cs="Times New Roman"/>
          <w:sz w:val="24"/>
          <w:szCs w:val="24"/>
        </w:rPr>
      </w:pPr>
      <w:r w:rsidRPr="00E90261">
        <w:rPr>
          <w:rFonts w:ascii="Times New Roman" w:hAnsi="Times New Roman" w:cs="Times New Roman"/>
          <w:sz w:val="24"/>
          <w:szCs w:val="24"/>
        </w:rPr>
        <w:t>caso haja irregularidade ou inexecução parcial do</w:t>
      </w:r>
      <w:r w:rsidRPr="00E90261">
        <w:rPr>
          <w:rFonts w:ascii="Times New Roman" w:hAnsi="Times New Roman" w:cs="Times New Roman"/>
          <w:spacing w:val="-18"/>
          <w:sz w:val="24"/>
          <w:szCs w:val="24"/>
        </w:rPr>
        <w:t xml:space="preserve"> </w:t>
      </w:r>
      <w:r w:rsidRPr="00E90261">
        <w:rPr>
          <w:rFonts w:ascii="Times New Roman" w:hAnsi="Times New Roman" w:cs="Times New Roman"/>
          <w:sz w:val="24"/>
          <w:szCs w:val="24"/>
        </w:rPr>
        <w:t>objeto.</w:t>
      </w:r>
    </w:p>
    <w:p w14:paraId="78DADC79" w14:textId="77777777" w:rsidR="00843DD6" w:rsidRPr="00E90261" w:rsidRDefault="00843DD6" w:rsidP="00E90261">
      <w:pPr>
        <w:pStyle w:val="Corpodetexto"/>
        <w:rPr>
          <w:rFonts w:ascii="Times New Roman" w:hAnsi="Times New Roman" w:cs="Times New Roman"/>
        </w:rPr>
      </w:pPr>
    </w:p>
    <w:p w14:paraId="7F491041" w14:textId="77777777" w:rsidR="00843DD6" w:rsidRPr="00E90261" w:rsidRDefault="005305AB" w:rsidP="00E90261">
      <w:pPr>
        <w:pStyle w:val="Ttulo1"/>
        <w:spacing w:before="186"/>
        <w:rPr>
          <w:rFonts w:ascii="Times New Roman" w:hAnsi="Times New Roman" w:cs="Times New Roman"/>
        </w:rPr>
      </w:pPr>
      <w:r w:rsidRPr="00E90261">
        <w:rPr>
          <w:rFonts w:ascii="Times New Roman" w:hAnsi="Times New Roman" w:cs="Times New Roman"/>
        </w:rPr>
        <w:t>CLÁUSULA DÉCIMA TERCEIRA – DA RESTITUIÇÃO DOS RECURSOS</w:t>
      </w:r>
    </w:p>
    <w:p w14:paraId="31018905" w14:textId="77777777" w:rsidR="00843DD6" w:rsidRPr="00E90261" w:rsidRDefault="00843DD6" w:rsidP="00E90261">
      <w:pPr>
        <w:pStyle w:val="Corpodetexto"/>
        <w:rPr>
          <w:rFonts w:ascii="Times New Roman" w:hAnsi="Times New Roman" w:cs="Times New Roman"/>
          <w:b/>
        </w:rPr>
      </w:pPr>
    </w:p>
    <w:p w14:paraId="481799D7" w14:textId="402FA612" w:rsidR="00843DD6" w:rsidRDefault="005305AB" w:rsidP="00D3218C">
      <w:pPr>
        <w:pStyle w:val="PargrafodaLista"/>
        <w:numPr>
          <w:ilvl w:val="0"/>
          <w:numId w:val="40"/>
        </w:numPr>
        <w:tabs>
          <w:tab w:val="left" w:pos="1327"/>
        </w:tabs>
        <w:ind w:left="1276" w:right="42" w:firstLine="51"/>
        <w:rPr>
          <w:rFonts w:ascii="Times New Roman" w:hAnsi="Times New Roman" w:cs="Times New Roman"/>
          <w:sz w:val="24"/>
          <w:szCs w:val="24"/>
        </w:rPr>
      </w:pPr>
      <w:r w:rsidRPr="006C499D">
        <w:rPr>
          <w:rFonts w:ascii="Times New Roman" w:hAnsi="Times New Roman" w:cs="Times New Roman"/>
          <w:sz w:val="24"/>
          <w:szCs w:val="24"/>
        </w:rPr>
        <w:t>Por ocasião da conclusão, denúncia, rescisão ou extinção deste Termo de Colaboração, a OSC deverá restituir, no prazo improrrogável de 30 (trinta) dias, os saldos financeiros</w:t>
      </w:r>
      <w:r w:rsidRPr="006C499D">
        <w:rPr>
          <w:rFonts w:ascii="Times New Roman" w:hAnsi="Times New Roman" w:cs="Times New Roman"/>
          <w:spacing w:val="-17"/>
          <w:sz w:val="24"/>
          <w:szCs w:val="24"/>
        </w:rPr>
        <w:t xml:space="preserve"> </w:t>
      </w:r>
      <w:r w:rsidRPr="006C499D">
        <w:rPr>
          <w:rFonts w:ascii="Times New Roman" w:hAnsi="Times New Roman" w:cs="Times New Roman"/>
          <w:sz w:val="24"/>
          <w:szCs w:val="24"/>
        </w:rPr>
        <w:t>remanescentes.</w:t>
      </w:r>
    </w:p>
    <w:p w14:paraId="7F02DFC5" w14:textId="258D37C6" w:rsidR="006C499D" w:rsidRDefault="006C499D" w:rsidP="00D3218C">
      <w:pPr>
        <w:pStyle w:val="PargrafodaLista"/>
        <w:tabs>
          <w:tab w:val="left" w:pos="1327"/>
        </w:tabs>
        <w:ind w:left="1610" w:right="42"/>
        <w:rPr>
          <w:rFonts w:ascii="Times New Roman" w:hAnsi="Times New Roman" w:cs="Times New Roman"/>
          <w:sz w:val="24"/>
          <w:szCs w:val="24"/>
        </w:rPr>
      </w:pPr>
    </w:p>
    <w:p w14:paraId="585EA5EA" w14:textId="600ECBD8" w:rsidR="00843DD6" w:rsidRPr="006C499D" w:rsidRDefault="006C499D" w:rsidP="00D3218C">
      <w:pPr>
        <w:tabs>
          <w:tab w:val="left" w:pos="1327"/>
        </w:tabs>
        <w:ind w:right="42"/>
        <w:rPr>
          <w:rFonts w:ascii="Times New Roman" w:hAnsi="Times New Roman" w:cs="Times New Roman"/>
          <w:sz w:val="24"/>
          <w:szCs w:val="24"/>
        </w:rPr>
      </w:pPr>
      <w:r>
        <w:rPr>
          <w:rFonts w:ascii="Times New Roman" w:hAnsi="Times New Roman" w:cs="Times New Roman"/>
          <w:b/>
          <w:bCs/>
          <w:sz w:val="24"/>
          <w:szCs w:val="24"/>
        </w:rPr>
        <w:tab/>
      </w:r>
      <w:r w:rsidRPr="006C499D">
        <w:rPr>
          <w:rFonts w:ascii="Times New Roman" w:hAnsi="Times New Roman" w:cs="Times New Roman"/>
          <w:b/>
          <w:bCs/>
          <w:sz w:val="24"/>
          <w:szCs w:val="24"/>
        </w:rPr>
        <w:t>13.1</w:t>
      </w:r>
      <w:r w:rsidRPr="006C499D">
        <w:rPr>
          <w:rFonts w:ascii="Times New Roman" w:hAnsi="Times New Roman" w:cs="Times New Roman"/>
          <w:sz w:val="24"/>
          <w:szCs w:val="24"/>
        </w:rPr>
        <w:t xml:space="preserve"> Os recursos a serem restituídos na forma do </w:t>
      </w:r>
      <w:r w:rsidRPr="006C499D">
        <w:rPr>
          <w:rFonts w:ascii="Times New Roman" w:hAnsi="Times New Roman" w:cs="Times New Roman"/>
          <w:i/>
          <w:sz w:val="24"/>
          <w:szCs w:val="24"/>
        </w:rPr>
        <w:t>caput</w:t>
      </w:r>
      <w:r w:rsidRPr="006C499D">
        <w:rPr>
          <w:rFonts w:ascii="Times New Roman" w:hAnsi="Times New Roman" w:cs="Times New Roman"/>
          <w:i/>
          <w:spacing w:val="-24"/>
          <w:sz w:val="24"/>
          <w:szCs w:val="24"/>
        </w:rPr>
        <w:t xml:space="preserve"> </w:t>
      </w:r>
      <w:r w:rsidRPr="006C499D">
        <w:rPr>
          <w:rFonts w:ascii="Times New Roman" w:hAnsi="Times New Roman" w:cs="Times New Roman"/>
          <w:sz w:val="24"/>
          <w:szCs w:val="24"/>
        </w:rPr>
        <w:t>incluem:</w:t>
      </w:r>
    </w:p>
    <w:p w14:paraId="602C86CD" w14:textId="302E24D0" w:rsidR="00843DD6" w:rsidRPr="006C499D" w:rsidRDefault="005305AB" w:rsidP="00D3218C">
      <w:pPr>
        <w:pStyle w:val="PargrafodaLista"/>
        <w:numPr>
          <w:ilvl w:val="0"/>
          <w:numId w:val="6"/>
        </w:numPr>
        <w:tabs>
          <w:tab w:val="left" w:pos="2833"/>
        </w:tabs>
        <w:spacing w:before="10"/>
        <w:ind w:left="1327" w:right="42" w:firstLine="1276"/>
        <w:rPr>
          <w:rFonts w:ascii="Times New Roman" w:hAnsi="Times New Roman" w:cs="Times New Roman"/>
          <w:sz w:val="24"/>
          <w:szCs w:val="24"/>
        </w:rPr>
      </w:pPr>
      <w:r w:rsidRPr="006C499D">
        <w:rPr>
          <w:rFonts w:ascii="Times New Roman" w:hAnsi="Times New Roman" w:cs="Times New Roman"/>
          <w:sz w:val="24"/>
          <w:szCs w:val="24"/>
        </w:rPr>
        <w:t>– o eventual saldo remanescente dos recursos financeiros depositados na conta bancária específica, inclusive o proveniente das  receitas obtidas nas aplicações financeiras realizadas e não utilizadas no objeto</w:t>
      </w:r>
      <w:r w:rsidRPr="006C499D">
        <w:rPr>
          <w:rFonts w:ascii="Times New Roman" w:hAnsi="Times New Roman" w:cs="Times New Roman"/>
          <w:spacing w:val="-3"/>
          <w:sz w:val="24"/>
          <w:szCs w:val="24"/>
        </w:rPr>
        <w:t xml:space="preserve"> </w:t>
      </w:r>
      <w:r w:rsidRPr="006C499D">
        <w:rPr>
          <w:rFonts w:ascii="Times New Roman" w:hAnsi="Times New Roman" w:cs="Times New Roman"/>
          <w:sz w:val="24"/>
          <w:szCs w:val="24"/>
        </w:rPr>
        <w:t>pactuado;</w:t>
      </w:r>
    </w:p>
    <w:p w14:paraId="504AAE67" w14:textId="05DCF31E" w:rsidR="00843DD6" w:rsidRPr="006C499D" w:rsidRDefault="005305AB" w:rsidP="00D3218C">
      <w:pPr>
        <w:pStyle w:val="PargrafodaLista"/>
        <w:numPr>
          <w:ilvl w:val="0"/>
          <w:numId w:val="6"/>
        </w:numPr>
        <w:tabs>
          <w:tab w:val="left" w:pos="2912"/>
        </w:tabs>
        <w:spacing w:before="10"/>
        <w:ind w:left="1327" w:right="42" w:firstLine="1276"/>
        <w:rPr>
          <w:rFonts w:ascii="Times New Roman" w:hAnsi="Times New Roman" w:cs="Times New Roman"/>
          <w:sz w:val="24"/>
          <w:szCs w:val="24"/>
        </w:rPr>
      </w:pPr>
      <w:r w:rsidRPr="006C499D">
        <w:rPr>
          <w:rFonts w:ascii="Times New Roman" w:hAnsi="Times New Roman" w:cs="Times New Roman"/>
          <w:sz w:val="24"/>
          <w:szCs w:val="24"/>
        </w:rPr>
        <w:t>- os valores relacionados à irregularidade ou inexecução apurada ou à prestação de contas não</w:t>
      </w:r>
      <w:r w:rsidRPr="006C499D">
        <w:rPr>
          <w:rFonts w:ascii="Times New Roman" w:hAnsi="Times New Roman" w:cs="Times New Roman"/>
          <w:spacing w:val="-16"/>
          <w:sz w:val="24"/>
          <w:szCs w:val="24"/>
        </w:rPr>
        <w:t xml:space="preserve"> </w:t>
      </w:r>
      <w:r w:rsidRPr="006C499D">
        <w:rPr>
          <w:rFonts w:ascii="Times New Roman" w:hAnsi="Times New Roman" w:cs="Times New Roman"/>
          <w:sz w:val="24"/>
          <w:szCs w:val="24"/>
        </w:rPr>
        <w:t>apresentada;</w:t>
      </w:r>
    </w:p>
    <w:p w14:paraId="5C11845A" w14:textId="77777777" w:rsidR="00843DD6" w:rsidRPr="00E90261" w:rsidRDefault="005305AB" w:rsidP="00D3218C">
      <w:pPr>
        <w:pStyle w:val="PargrafodaLista"/>
        <w:numPr>
          <w:ilvl w:val="0"/>
          <w:numId w:val="6"/>
        </w:numPr>
        <w:tabs>
          <w:tab w:val="left" w:pos="2905"/>
        </w:tabs>
        <w:ind w:left="1327" w:right="42" w:firstLine="1276"/>
        <w:rPr>
          <w:rFonts w:ascii="Times New Roman" w:hAnsi="Times New Roman" w:cs="Times New Roman"/>
          <w:sz w:val="24"/>
          <w:szCs w:val="24"/>
        </w:rPr>
      </w:pPr>
      <w:r w:rsidRPr="00E90261">
        <w:rPr>
          <w:rFonts w:ascii="Times New Roman" w:hAnsi="Times New Roman" w:cs="Times New Roman"/>
          <w:sz w:val="24"/>
          <w:szCs w:val="24"/>
        </w:rPr>
        <w:t>– o valor pelo qual os bens remanescentes foram adquiridos, na hipótese de dissolução da OSC ou quando a motivação da rejeição da prestação</w:t>
      </w:r>
      <w:r w:rsidRPr="00E90261">
        <w:rPr>
          <w:rFonts w:ascii="Times New Roman" w:hAnsi="Times New Roman" w:cs="Times New Roman"/>
          <w:spacing w:val="-4"/>
          <w:sz w:val="24"/>
          <w:szCs w:val="24"/>
        </w:rPr>
        <w:t xml:space="preserve"> </w:t>
      </w:r>
      <w:r w:rsidRPr="00E90261">
        <w:rPr>
          <w:rFonts w:ascii="Times New Roman" w:hAnsi="Times New Roman" w:cs="Times New Roman"/>
          <w:sz w:val="24"/>
          <w:szCs w:val="24"/>
        </w:rPr>
        <w:t>de</w:t>
      </w:r>
      <w:r w:rsidRPr="00E90261">
        <w:rPr>
          <w:rFonts w:ascii="Times New Roman" w:hAnsi="Times New Roman" w:cs="Times New Roman"/>
          <w:spacing w:val="-5"/>
          <w:sz w:val="24"/>
          <w:szCs w:val="24"/>
        </w:rPr>
        <w:t xml:space="preserve"> </w:t>
      </w:r>
      <w:r w:rsidRPr="00E90261">
        <w:rPr>
          <w:rFonts w:ascii="Times New Roman" w:hAnsi="Times New Roman" w:cs="Times New Roman"/>
          <w:sz w:val="24"/>
          <w:szCs w:val="24"/>
        </w:rPr>
        <w:t>contas</w:t>
      </w:r>
      <w:r w:rsidRPr="00E90261">
        <w:rPr>
          <w:rFonts w:ascii="Times New Roman" w:hAnsi="Times New Roman" w:cs="Times New Roman"/>
          <w:spacing w:val="-5"/>
          <w:sz w:val="24"/>
          <w:szCs w:val="24"/>
        </w:rPr>
        <w:t xml:space="preserve"> </w:t>
      </w:r>
      <w:r w:rsidRPr="00E90261">
        <w:rPr>
          <w:rFonts w:ascii="Times New Roman" w:hAnsi="Times New Roman" w:cs="Times New Roman"/>
          <w:sz w:val="24"/>
          <w:szCs w:val="24"/>
        </w:rPr>
        <w:t>estiver</w:t>
      </w:r>
      <w:r w:rsidRPr="00E90261">
        <w:rPr>
          <w:rFonts w:ascii="Times New Roman" w:hAnsi="Times New Roman" w:cs="Times New Roman"/>
          <w:spacing w:val="-5"/>
          <w:sz w:val="24"/>
          <w:szCs w:val="24"/>
        </w:rPr>
        <w:t xml:space="preserve"> </w:t>
      </w:r>
      <w:r w:rsidRPr="00E90261">
        <w:rPr>
          <w:rFonts w:ascii="Times New Roman" w:hAnsi="Times New Roman" w:cs="Times New Roman"/>
          <w:sz w:val="24"/>
          <w:szCs w:val="24"/>
        </w:rPr>
        <w:t>relacionada</w:t>
      </w:r>
      <w:r w:rsidRPr="00E90261">
        <w:rPr>
          <w:rFonts w:ascii="Times New Roman" w:hAnsi="Times New Roman" w:cs="Times New Roman"/>
          <w:spacing w:val="-5"/>
          <w:sz w:val="24"/>
          <w:szCs w:val="24"/>
        </w:rPr>
        <w:t xml:space="preserve"> </w:t>
      </w:r>
      <w:r w:rsidRPr="00E90261">
        <w:rPr>
          <w:rFonts w:ascii="Times New Roman" w:hAnsi="Times New Roman" w:cs="Times New Roman"/>
          <w:sz w:val="24"/>
          <w:szCs w:val="24"/>
        </w:rPr>
        <w:t>ao</w:t>
      </w:r>
      <w:r w:rsidRPr="00E90261">
        <w:rPr>
          <w:rFonts w:ascii="Times New Roman" w:hAnsi="Times New Roman" w:cs="Times New Roman"/>
          <w:spacing w:val="-8"/>
          <w:sz w:val="24"/>
          <w:szCs w:val="24"/>
        </w:rPr>
        <w:t xml:space="preserve"> </w:t>
      </w:r>
      <w:r w:rsidRPr="00E90261">
        <w:rPr>
          <w:rFonts w:ascii="Times New Roman" w:hAnsi="Times New Roman" w:cs="Times New Roman"/>
          <w:sz w:val="24"/>
          <w:szCs w:val="24"/>
        </w:rPr>
        <w:t>uso</w:t>
      </w:r>
      <w:r w:rsidRPr="00E90261">
        <w:rPr>
          <w:rFonts w:ascii="Times New Roman" w:hAnsi="Times New Roman" w:cs="Times New Roman"/>
          <w:spacing w:val="-4"/>
          <w:sz w:val="24"/>
          <w:szCs w:val="24"/>
        </w:rPr>
        <w:t xml:space="preserve"> </w:t>
      </w:r>
      <w:r w:rsidRPr="00E90261">
        <w:rPr>
          <w:rFonts w:ascii="Times New Roman" w:hAnsi="Times New Roman" w:cs="Times New Roman"/>
          <w:sz w:val="24"/>
          <w:szCs w:val="24"/>
        </w:rPr>
        <w:t>ou</w:t>
      </w:r>
      <w:r w:rsidRPr="00E90261">
        <w:rPr>
          <w:rFonts w:ascii="Times New Roman" w:hAnsi="Times New Roman" w:cs="Times New Roman"/>
          <w:spacing w:val="-5"/>
          <w:sz w:val="24"/>
          <w:szCs w:val="24"/>
        </w:rPr>
        <w:t xml:space="preserve"> </w:t>
      </w:r>
      <w:r w:rsidRPr="00E90261">
        <w:rPr>
          <w:rFonts w:ascii="Times New Roman" w:hAnsi="Times New Roman" w:cs="Times New Roman"/>
          <w:sz w:val="24"/>
          <w:szCs w:val="24"/>
        </w:rPr>
        <w:t>aquisição</w:t>
      </w:r>
      <w:r w:rsidRPr="00E90261">
        <w:rPr>
          <w:rFonts w:ascii="Times New Roman" w:hAnsi="Times New Roman" w:cs="Times New Roman"/>
          <w:spacing w:val="-8"/>
          <w:sz w:val="24"/>
          <w:szCs w:val="24"/>
        </w:rPr>
        <w:t xml:space="preserve"> </w:t>
      </w:r>
      <w:r w:rsidRPr="00E90261">
        <w:rPr>
          <w:rFonts w:ascii="Times New Roman" w:hAnsi="Times New Roman" w:cs="Times New Roman"/>
          <w:sz w:val="24"/>
          <w:szCs w:val="24"/>
        </w:rPr>
        <w:t>desses</w:t>
      </w:r>
      <w:r w:rsidRPr="00E90261">
        <w:rPr>
          <w:rFonts w:ascii="Times New Roman" w:hAnsi="Times New Roman" w:cs="Times New Roman"/>
          <w:spacing w:val="-3"/>
          <w:sz w:val="24"/>
          <w:szCs w:val="24"/>
        </w:rPr>
        <w:t xml:space="preserve"> </w:t>
      </w:r>
      <w:r w:rsidRPr="00E90261">
        <w:rPr>
          <w:rFonts w:ascii="Times New Roman" w:hAnsi="Times New Roman" w:cs="Times New Roman"/>
          <w:sz w:val="24"/>
          <w:szCs w:val="24"/>
        </w:rPr>
        <w:t>bens.</w:t>
      </w:r>
    </w:p>
    <w:p w14:paraId="11775243" w14:textId="2A1F7E22" w:rsidR="00843DD6" w:rsidRDefault="006C499D" w:rsidP="00D3218C">
      <w:pPr>
        <w:pStyle w:val="PargrafodaLista"/>
        <w:numPr>
          <w:ilvl w:val="1"/>
          <w:numId w:val="55"/>
        </w:numPr>
        <w:tabs>
          <w:tab w:val="left" w:pos="1560"/>
        </w:tabs>
        <w:spacing w:before="146"/>
        <w:ind w:left="1418" w:right="42" w:firstLine="6"/>
        <w:rPr>
          <w:rFonts w:ascii="Times New Roman" w:hAnsi="Times New Roman" w:cs="Times New Roman"/>
          <w:sz w:val="24"/>
          <w:szCs w:val="24"/>
        </w:rPr>
      </w:pPr>
      <w:r>
        <w:rPr>
          <w:rFonts w:ascii="Times New Roman" w:hAnsi="Times New Roman" w:cs="Times New Roman"/>
          <w:sz w:val="24"/>
          <w:szCs w:val="24"/>
        </w:rPr>
        <w:t xml:space="preserve"> </w:t>
      </w:r>
      <w:r w:rsidRPr="006C499D">
        <w:rPr>
          <w:rFonts w:ascii="Times New Roman" w:hAnsi="Times New Roman" w:cs="Times New Roman"/>
          <w:sz w:val="24"/>
          <w:szCs w:val="24"/>
        </w:rPr>
        <w:t>A inobservância ao disposto nesta Cláusula enseja a instauração de Tomada de Contas Especial, conforme art. 52 da Lei nº 13.019/2014.</w:t>
      </w:r>
    </w:p>
    <w:p w14:paraId="50C9F6AC" w14:textId="77777777" w:rsidR="00843DD6" w:rsidRPr="006C499D" w:rsidRDefault="005305AB" w:rsidP="00D3218C">
      <w:pPr>
        <w:pStyle w:val="PargrafodaLista"/>
        <w:numPr>
          <w:ilvl w:val="1"/>
          <w:numId w:val="55"/>
        </w:numPr>
        <w:tabs>
          <w:tab w:val="left" w:pos="1560"/>
        </w:tabs>
        <w:spacing w:before="146"/>
        <w:ind w:left="1418" w:right="42" w:firstLine="6"/>
        <w:rPr>
          <w:rFonts w:ascii="Times New Roman" w:hAnsi="Times New Roman" w:cs="Times New Roman"/>
          <w:sz w:val="24"/>
          <w:szCs w:val="24"/>
        </w:rPr>
      </w:pPr>
      <w:r w:rsidRPr="006C499D">
        <w:rPr>
          <w:rFonts w:ascii="Times New Roman" w:hAnsi="Times New Roman" w:cs="Times New Roman"/>
          <w:sz w:val="24"/>
          <w:szCs w:val="24"/>
        </w:rPr>
        <w:t>Os débitos a serem restituídos pela OSC serão apurados mediante</w:t>
      </w:r>
      <w:r w:rsidRPr="006C499D">
        <w:rPr>
          <w:rFonts w:ascii="Times New Roman" w:hAnsi="Times New Roman" w:cs="Times New Roman"/>
          <w:spacing w:val="-6"/>
          <w:sz w:val="24"/>
          <w:szCs w:val="24"/>
        </w:rPr>
        <w:t xml:space="preserve"> </w:t>
      </w:r>
      <w:r w:rsidRPr="006C499D">
        <w:rPr>
          <w:rFonts w:ascii="Times New Roman" w:hAnsi="Times New Roman" w:cs="Times New Roman"/>
          <w:sz w:val="24"/>
          <w:szCs w:val="24"/>
        </w:rPr>
        <w:t>atualização</w:t>
      </w:r>
      <w:r w:rsidRPr="006C499D">
        <w:rPr>
          <w:rFonts w:ascii="Times New Roman" w:hAnsi="Times New Roman" w:cs="Times New Roman"/>
          <w:spacing w:val="-11"/>
          <w:sz w:val="24"/>
          <w:szCs w:val="24"/>
        </w:rPr>
        <w:t xml:space="preserve"> </w:t>
      </w:r>
      <w:r w:rsidRPr="006C499D">
        <w:rPr>
          <w:rFonts w:ascii="Times New Roman" w:hAnsi="Times New Roman" w:cs="Times New Roman"/>
          <w:sz w:val="24"/>
          <w:szCs w:val="24"/>
        </w:rPr>
        <w:t>monetária,</w:t>
      </w:r>
      <w:r w:rsidRPr="006C499D">
        <w:rPr>
          <w:rFonts w:ascii="Times New Roman" w:hAnsi="Times New Roman" w:cs="Times New Roman"/>
          <w:spacing w:val="-8"/>
          <w:sz w:val="24"/>
          <w:szCs w:val="24"/>
        </w:rPr>
        <w:t xml:space="preserve"> </w:t>
      </w:r>
      <w:r w:rsidRPr="006C499D">
        <w:rPr>
          <w:rFonts w:ascii="Times New Roman" w:hAnsi="Times New Roman" w:cs="Times New Roman"/>
          <w:sz w:val="24"/>
          <w:szCs w:val="24"/>
        </w:rPr>
        <w:t>acrescido</w:t>
      </w:r>
      <w:r w:rsidRPr="006C499D">
        <w:rPr>
          <w:rFonts w:ascii="Times New Roman" w:hAnsi="Times New Roman" w:cs="Times New Roman"/>
          <w:spacing w:val="-7"/>
          <w:sz w:val="24"/>
          <w:szCs w:val="24"/>
        </w:rPr>
        <w:t xml:space="preserve"> </w:t>
      </w:r>
      <w:r w:rsidRPr="006C499D">
        <w:rPr>
          <w:rFonts w:ascii="Times New Roman" w:hAnsi="Times New Roman" w:cs="Times New Roman"/>
          <w:sz w:val="24"/>
          <w:szCs w:val="24"/>
        </w:rPr>
        <w:t>de</w:t>
      </w:r>
      <w:r w:rsidRPr="006C499D">
        <w:rPr>
          <w:rFonts w:ascii="Times New Roman" w:hAnsi="Times New Roman" w:cs="Times New Roman"/>
          <w:spacing w:val="-6"/>
          <w:sz w:val="24"/>
          <w:szCs w:val="24"/>
        </w:rPr>
        <w:t xml:space="preserve"> </w:t>
      </w:r>
      <w:r w:rsidRPr="006C499D">
        <w:rPr>
          <w:rFonts w:ascii="Times New Roman" w:hAnsi="Times New Roman" w:cs="Times New Roman"/>
          <w:sz w:val="24"/>
          <w:szCs w:val="24"/>
        </w:rPr>
        <w:t>juros</w:t>
      </w:r>
      <w:r w:rsidRPr="006C499D">
        <w:rPr>
          <w:rFonts w:ascii="Times New Roman" w:hAnsi="Times New Roman" w:cs="Times New Roman"/>
          <w:spacing w:val="-8"/>
          <w:sz w:val="24"/>
          <w:szCs w:val="24"/>
        </w:rPr>
        <w:t xml:space="preserve"> </w:t>
      </w:r>
      <w:r w:rsidRPr="006C499D">
        <w:rPr>
          <w:rFonts w:ascii="Times New Roman" w:hAnsi="Times New Roman" w:cs="Times New Roman"/>
          <w:sz w:val="24"/>
          <w:szCs w:val="24"/>
        </w:rPr>
        <w:t>equivalentes</w:t>
      </w:r>
      <w:r w:rsidRPr="006C499D">
        <w:rPr>
          <w:rFonts w:ascii="Times New Roman" w:hAnsi="Times New Roman" w:cs="Times New Roman"/>
          <w:spacing w:val="-10"/>
          <w:sz w:val="24"/>
          <w:szCs w:val="24"/>
        </w:rPr>
        <w:t xml:space="preserve"> </w:t>
      </w:r>
      <w:r w:rsidRPr="006C499D">
        <w:rPr>
          <w:rFonts w:ascii="Times New Roman" w:hAnsi="Times New Roman" w:cs="Times New Roman"/>
          <w:sz w:val="24"/>
          <w:szCs w:val="24"/>
        </w:rPr>
        <w:t>à</w:t>
      </w:r>
      <w:r w:rsidRPr="006C499D">
        <w:rPr>
          <w:rFonts w:ascii="Times New Roman" w:hAnsi="Times New Roman" w:cs="Times New Roman"/>
          <w:spacing w:val="-6"/>
          <w:sz w:val="24"/>
          <w:szCs w:val="24"/>
        </w:rPr>
        <w:t xml:space="preserve"> </w:t>
      </w:r>
      <w:r w:rsidRPr="006C499D">
        <w:rPr>
          <w:rFonts w:ascii="Times New Roman" w:hAnsi="Times New Roman" w:cs="Times New Roman"/>
          <w:sz w:val="24"/>
          <w:szCs w:val="24"/>
        </w:rPr>
        <w:t>taxa</w:t>
      </w:r>
      <w:r w:rsidRPr="006C499D">
        <w:rPr>
          <w:rFonts w:ascii="Times New Roman" w:hAnsi="Times New Roman" w:cs="Times New Roman"/>
          <w:spacing w:val="-6"/>
          <w:sz w:val="24"/>
          <w:szCs w:val="24"/>
        </w:rPr>
        <w:t xml:space="preserve"> </w:t>
      </w:r>
      <w:r w:rsidRPr="006C499D">
        <w:rPr>
          <w:rFonts w:ascii="Times New Roman" w:hAnsi="Times New Roman" w:cs="Times New Roman"/>
          <w:sz w:val="24"/>
          <w:szCs w:val="24"/>
        </w:rPr>
        <w:t>Selic.</w:t>
      </w:r>
    </w:p>
    <w:p w14:paraId="6F0902BE" w14:textId="77777777" w:rsidR="00843DD6" w:rsidRPr="00E90261" w:rsidRDefault="00843DD6" w:rsidP="00E90261">
      <w:pPr>
        <w:pStyle w:val="Corpodetexto"/>
        <w:spacing w:before="10"/>
        <w:rPr>
          <w:rFonts w:ascii="Times New Roman" w:hAnsi="Times New Roman" w:cs="Times New Roman"/>
        </w:rPr>
      </w:pPr>
    </w:p>
    <w:p w14:paraId="47BB2032" w14:textId="77777777" w:rsidR="00843DD6" w:rsidRPr="00E90261" w:rsidRDefault="005305AB" w:rsidP="00E90261">
      <w:pPr>
        <w:pStyle w:val="Ttulo1"/>
        <w:spacing w:before="1"/>
        <w:rPr>
          <w:rFonts w:ascii="Times New Roman" w:hAnsi="Times New Roman" w:cs="Times New Roman"/>
        </w:rPr>
      </w:pPr>
      <w:r w:rsidRPr="00E90261">
        <w:rPr>
          <w:rFonts w:ascii="Times New Roman" w:hAnsi="Times New Roman" w:cs="Times New Roman"/>
        </w:rPr>
        <w:t>CLÁUSULA DÉCIMA QUARTA - DAS SANÇÕES ADMINISTRATIVAS E DA TOMADA DE CONTAS ESPECIAL</w:t>
      </w:r>
    </w:p>
    <w:p w14:paraId="70CEEAAA" w14:textId="77777777" w:rsidR="00843DD6" w:rsidRPr="00E90261" w:rsidRDefault="00843DD6" w:rsidP="00E90261">
      <w:pPr>
        <w:pStyle w:val="Corpodetexto"/>
        <w:spacing w:before="10"/>
        <w:rPr>
          <w:rFonts w:ascii="Times New Roman" w:hAnsi="Times New Roman" w:cs="Times New Roman"/>
          <w:b/>
        </w:rPr>
      </w:pPr>
    </w:p>
    <w:p w14:paraId="4D0D670E" w14:textId="59E49026" w:rsidR="00843DD6" w:rsidRPr="001874F0" w:rsidRDefault="005305AB" w:rsidP="00D3218C">
      <w:pPr>
        <w:pStyle w:val="PargrafodaLista"/>
        <w:numPr>
          <w:ilvl w:val="0"/>
          <w:numId w:val="40"/>
        </w:numPr>
        <w:tabs>
          <w:tab w:val="left" w:pos="1701"/>
        </w:tabs>
        <w:ind w:right="42"/>
        <w:rPr>
          <w:rFonts w:ascii="Times New Roman" w:hAnsi="Times New Roman" w:cs="Times New Roman"/>
          <w:sz w:val="24"/>
          <w:szCs w:val="24"/>
        </w:rPr>
      </w:pPr>
      <w:r w:rsidRPr="001874F0">
        <w:rPr>
          <w:rFonts w:ascii="Times New Roman" w:hAnsi="Times New Roman" w:cs="Times New Roman"/>
          <w:sz w:val="24"/>
          <w:szCs w:val="24"/>
        </w:rPr>
        <w:t>Nos termos do art. 73 da Lei nº 13.019, de 2014, a administração pública poderá, garantida a prévia defesa, aplicar à OSC as seguintes</w:t>
      </w:r>
      <w:r w:rsidRPr="001874F0">
        <w:rPr>
          <w:rFonts w:ascii="Times New Roman" w:hAnsi="Times New Roman" w:cs="Times New Roman"/>
          <w:spacing w:val="-1"/>
          <w:sz w:val="24"/>
          <w:szCs w:val="24"/>
        </w:rPr>
        <w:t xml:space="preserve"> </w:t>
      </w:r>
      <w:r w:rsidRPr="001874F0">
        <w:rPr>
          <w:rFonts w:ascii="Times New Roman" w:hAnsi="Times New Roman" w:cs="Times New Roman"/>
          <w:sz w:val="24"/>
          <w:szCs w:val="24"/>
        </w:rPr>
        <w:t>sanções:</w:t>
      </w:r>
    </w:p>
    <w:p w14:paraId="16376220" w14:textId="77777777" w:rsidR="00843DD6" w:rsidRPr="00E90261" w:rsidRDefault="00843DD6" w:rsidP="00D3218C">
      <w:pPr>
        <w:pStyle w:val="Corpodetexto"/>
        <w:ind w:right="42"/>
        <w:rPr>
          <w:rFonts w:ascii="Times New Roman" w:hAnsi="Times New Roman" w:cs="Times New Roman"/>
        </w:rPr>
      </w:pPr>
    </w:p>
    <w:p w14:paraId="65BC1786" w14:textId="77777777" w:rsidR="00843DD6" w:rsidRPr="00E90261" w:rsidRDefault="005305AB" w:rsidP="00D3218C">
      <w:pPr>
        <w:pStyle w:val="PargrafodaLista"/>
        <w:numPr>
          <w:ilvl w:val="0"/>
          <w:numId w:val="5"/>
        </w:numPr>
        <w:tabs>
          <w:tab w:val="left" w:pos="2740"/>
          <w:tab w:val="left" w:pos="9356"/>
        </w:tabs>
        <w:ind w:right="42" w:hanging="136"/>
        <w:rPr>
          <w:rFonts w:ascii="Times New Roman" w:hAnsi="Times New Roman" w:cs="Times New Roman"/>
          <w:sz w:val="24"/>
          <w:szCs w:val="24"/>
        </w:rPr>
      </w:pPr>
      <w:r w:rsidRPr="00E90261">
        <w:rPr>
          <w:rFonts w:ascii="Times New Roman" w:hAnsi="Times New Roman" w:cs="Times New Roman"/>
          <w:sz w:val="24"/>
          <w:szCs w:val="24"/>
        </w:rPr>
        <w:t>-</w:t>
      </w:r>
      <w:r w:rsidRPr="00E90261">
        <w:rPr>
          <w:rFonts w:ascii="Times New Roman" w:hAnsi="Times New Roman" w:cs="Times New Roman"/>
          <w:spacing w:val="-1"/>
          <w:sz w:val="24"/>
          <w:szCs w:val="24"/>
        </w:rPr>
        <w:t xml:space="preserve"> </w:t>
      </w:r>
      <w:r w:rsidRPr="00E90261">
        <w:rPr>
          <w:rFonts w:ascii="Times New Roman" w:hAnsi="Times New Roman" w:cs="Times New Roman"/>
          <w:sz w:val="24"/>
          <w:szCs w:val="24"/>
        </w:rPr>
        <w:t>advertência;</w:t>
      </w:r>
    </w:p>
    <w:p w14:paraId="69A174D9" w14:textId="5165DE2E" w:rsidR="00843DD6" w:rsidRPr="001874F0" w:rsidRDefault="005305AB" w:rsidP="00D3218C">
      <w:pPr>
        <w:pStyle w:val="PargrafodaLista"/>
        <w:numPr>
          <w:ilvl w:val="0"/>
          <w:numId w:val="5"/>
        </w:numPr>
        <w:tabs>
          <w:tab w:val="left" w:pos="2808"/>
          <w:tab w:val="left" w:pos="9214"/>
        </w:tabs>
        <w:spacing w:before="10"/>
        <w:ind w:left="1327" w:right="42" w:firstLine="1276"/>
        <w:rPr>
          <w:rFonts w:ascii="Times New Roman" w:hAnsi="Times New Roman" w:cs="Times New Roman"/>
          <w:sz w:val="24"/>
          <w:szCs w:val="24"/>
        </w:rPr>
      </w:pPr>
      <w:r w:rsidRPr="001874F0">
        <w:rPr>
          <w:rFonts w:ascii="Times New Roman" w:hAnsi="Times New Roman" w:cs="Times New Roman"/>
          <w:sz w:val="24"/>
          <w:szCs w:val="24"/>
        </w:rPr>
        <w:t xml:space="preserve">- suspensão temporária da participação em chamamento público e impedimento </w:t>
      </w:r>
      <w:r w:rsidRPr="001874F0">
        <w:rPr>
          <w:rFonts w:ascii="Times New Roman" w:hAnsi="Times New Roman" w:cs="Times New Roman"/>
          <w:sz w:val="24"/>
          <w:szCs w:val="24"/>
        </w:rPr>
        <w:lastRenderedPageBreak/>
        <w:t xml:space="preserve">de celebrar parceria ou contrato </w:t>
      </w:r>
      <w:r w:rsidRPr="001874F0">
        <w:rPr>
          <w:rFonts w:ascii="Times New Roman" w:hAnsi="Times New Roman" w:cs="Times New Roman"/>
          <w:spacing w:val="-3"/>
          <w:sz w:val="24"/>
          <w:szCs w:val="24"/>
        </w:rPr>
        <w:t xml:space="preserve">com </w:t>
      </w:r>
      <w:r w:rsidRPr="001874F0">
        <w:rPr>
          <w:rFonts w:ascii="Times New Roman" w:hAnsi="Times New Roman" w:cs="Times New Roman"/>
          <w:sz w:val="24"/>
          <w:szCs w:val="24"/>
        </w:rPr>
        <w:t>órgãos e entidades da esfera de governo da administração pública sancionadora, por prazo não superior a 2 (dois) anos;</w:t>
      </w:r>
      <w:r w:rsidRPr="001874F0">
        <w:rPr>
          <w:rFonts w:ascii="Times New Roman" w:hAnsi="Times New Roman" w:cs="Times New Roman"/>
          <w:spacing w:val="-15"/>
          <w:sz w:val="24"/>
          <w:szCs w:val="24"/>
        </w:rPr>
        <w:t xml:space="preserve"> </w:t>
      </w:r>
      <w:r w:rsidRPr="001874F0">
        <w:rPr>
          <w:rFonts w:ascii="Times New Roman" w:hAnsi="Times New Roman" w:cs="Times New Roman"/>
          <w:sz w:val="24"/>
          <w:szCs w:val="24"/>
        </w:rPr>
        <w:t>e</w:t>
      </w:r>
    </w:p>
    <w:p w14:paraId="720C982C" w14:textId="7B4270CF" w:rsidR="00843DD6" w:rsidRDefault="005305AB" w:rsidP="00D3218C">
      <w:pPr>
        <w:pStyle w:val="PargrafodaLista"/>
        <w:numPr>
          <w:ilvl w:val="0"/>
          <w:numId w:val="5"/>
        </w:numPr>
        <w:tabs>
          <w:tab w:val="left" w:pos="2916"/>
          <w:tab w:val="left" w:pos="9356"/>
        </w:tabs>
        <w:ind w:left="1327" w:right="42" w:firstLine="1276"/>
        <w:rPr>
          <w:rFonts w:ascii="Times New Roman" w:hAnsi="Times New Roman" w:cs="Times New Roman"/>
          <w:sz w:val="24"/>
          <w:szCs w:val="24"/>
        </w:rPr>
      </w:pPr>
      <w:r w:rsidRPr="00E90261">
        <w:rPr>
          <w:rFonts w:ascii="Times New Roman" w:hAnsi="Times New Roman" w:cs="Times New Roman"/>
          <w:sz w:val="24"/>
          <w:szCs w:val="24"/>
        </w:rPr>
        <w:t xml:space="preserve">- declaração de inidoneidade para participar de chamamento público ou celebrar parceria ou contrato com órgãos e entidades de todas as esferas de governo, enquanto perdurarem os motivos determinantes da punição ou até que seja promovida a reabilitação perante a </w:t>
      </w:r>
      <w:r w:rsidRPr="00E90261">
        <w:rPr>
          <w:rFonts w:ascii="Times New Roman" w:hAnsi="Times New Roman" w:cs="Times New Roman"/>
          <w:b/>
          <w:sz w:val="24"/>
          <w:szCs w:val="24"/>
        </w:rPr>
        <w:t>Administração Pública Municipal</w:t>
      </w:r>
      <w:r w:rsidRPr="00E90261">
        <w:rPr>
          <w:rFonts w:ascii="Times New Roman" w:hAnsi="Times New Roman" w:cs="Times New Roman"/>
          <w:sz w:val="24"/>
          <w:szCs w:val="24"/>
        </w:rPr>
        <w:t>, que será concedida sempre que a OSC ressarcir a administração pública pelos prejuízos resultantes e após decorrido o prazo da sanção aplicada com base no inciso</w:t>
      </w:r>
      <w:r w:rsidRPr="00E90261">
        <w:rPr>
          <w:rFonts w:ascii="Times New Roman" w:hAnsi="Times New Roman" w:cs="Times New Roman"/>
          <w:spacing w:val="-10"/>
          <w:sz w:val="24"/>
          <w:szCs w:val="24"/>
        </w:rPr>
        <w:t xml:space="preserve"> </w:t>
      </w:r>
      <w:r w:rsidRPr="00E90261">
        <w:rPr>
          <w:rFonts w:ascii="Times New Roman" w:hAnsi="Times New Roman" w:cs="Times New Roman"/>
          <w:sz w:val="24"/>
          <w:szCs w:val="24"/>
        </w:rPr>
        <w:t>II.</w:t>
      </w:r>
    </w:p>
    <w:p w14:paraId="1964D89E" w14:textId="216EA4F1" w:rsidR="00843DD6" w:rsidRPr="001874F0" w:rsidRDefault="001874F0" w:rsidP="00D3218C">
      <w:pPr>
        <w:tabs>
          <w:tab w:val="left" w:pos="2916"/>
          <w:tab w:val="left" w:pos="9356"/>
        </w:tabs>
        <w:ind w:left="1418" w:right="42"/>
        <w:rPr>
          <w:rFonts w:ascii="Times New Roman" w:hAnsi="Times New Roman" w:cs="Times New Roman"/>
          <w:sz w:val="24"/>
          <w:szCs w:val="24"/>
        </w:rPr>
      </w:pPr>
      <w:r w:rsidRPr="001874F0">
        <w:rPr>
          <w:rFonts w:ascii="Times New Roman" w:hAnsi="Times New Roman" w:cs="Times New Roman"/>
          <w:b/>
          <w:bCs/>
          <w:sz w:val="24"/>
          <w:szCs w:val="24"/>
        </w:rPr>
        <w:t>14.1</w:t>
      </w:r>
      <w:r>
        <w:rPr>
          <w:rFonts w:ascii="Times New Roman" w:hAnsi="Times New Roman" w:cs="Times New Roman"/>
          <w:sz w:val="24"/>
          <w:szCs w:val="24"/>
        </w:rPr>
        <w:t xml:space="preserve"> </w:t>
      </w:r>
      <w:r w:rsidRPr="001874F0">
        <w:rPr>
          <w:rFonts w:ascii="Times New Roman" w:hAnsi="Times New Roman" w:cs="Times New Roman"/>
          <w:sz w:val="24"/>
          <w:szCs w:val="24"/>
        </w:rPr>
        <w:t xml:space="preserve">A </w:t>
      </w:r>
      <w:r w:rsidRPr="001874F0">
        <w:rPr>
          <w:rFonts w:ascii="Times New Roman" w:hAnsi="Times New Roman" w:cs="Times New Roman"/>
          <w:b/>
          <w:sz w:val="24"/>
          <w:szCs w:val="24"/>
        </w:rPr>
        <w:t xml:space="preserve">Administração Pública Municipal </w:t>
      </w:r>
      <w:r w:rsidRPr="001874F0">
        <w:rPr>
          <w:rFonts w:ascii="Times New Roman" w:hAnsi="Times New Roman" w:cs="Times New Roman"/>
          <w:sz w:val="24"/>
          <w:szCs w:val="24"/>
        </w:rPr>
        <w:t>determinará a instauração da Tomada de Contas Especial nas seguintes</w:t>
      </w:r>
      <w:r w:rsidRPr="001874F0">
        <w:rPr>
          <w:rFonts w:ascii="Times New Roman" w:hAnsi="Times New Roman" w:cs="Times New Roman"/>
          <w:spacing w:val="-26"/>
          <w:sz w:val="24"/>
          <w:szCs w:val="24"/>
        </w:rPr>
        <w:t xml:space="preserve"> </w:t>
      </w:r>
      <w:r w:rsidRPr="001874F0">
        <w:rPr>
          <w:rFonts w:ascii="Times New Roman" w:hAnsi="Times New Roman" w:cs="Times New Roman"/>
          <w:sz w:val="24"/>
          <w:szCs w:val="24"/>
        </w:rPr>
        <w:t>hipóteses:</w:t>
      </w:r>
    </w:p>
    <w:p w14:paraId="4DC09097" w14:textId="1F85AE5A" w:rsidR="00843DD6" w:rsidRPr="00DF251A" w:rsidRDefault="005305AB" w:rsidP="00D3218C">
      <w:pPr>
        <w:pStyle w:val="PargrafodaLista"/>
        <w:numPr>
          <w:ilvl w:val="0"/>
          <w:numId w:val="4"/>
        </w:numPr>
        <w:tabs>
          <w:tab w:val="left" w:pos="3261"/>
        </w:tabs>
        <w:ind w:left="1418" w:right="42" w:firstLine="1185"/>
        <w:rPr>
          <w:rFonts w:ascii="Times New Roman" w:hAnsi="Times New Roman" w:cs="Times New Roman"/>
          <w:sz w:val="24"/>
          <w:szCs w:val="24"/>
        </w:rPr>
      </w:pPr>
      <w:r w:rsidRPr="00E90261">
        <w:rPr>
          <w:rFonts w:ascii="Times New Roman" w:hAnsi="Times New Roman" w:cs="Times New Roman"/>
          <w:sz w:val="24"/>
          <w:szCs w:val="24"/>
        </w:rPr>
        <w:t>-</w:t>
      </w:r>
      <w:r w:rsidRPr="00E90261">
        <w:rPr>
          <w:rFonts w:ascii="Times New Roman" w:hAnsi="Times New Roman" w:cs="Times New Roman"/>
          <w:spacing w:val="15"/>
          <w:sz w:val="24"/>
          <w:szCs w:val="24"/>
        </w:rPr>
        <w:t xml:space="preserve"> </w:t>
      </w:r>
      <w:r w:rsidRPr="00E90261">
        <w:rPr>
          <w:rFonts w:ascii="Times New Roman" w:hAnsi="Times New Roman" w:cs="Times New Roman"/>
          <w:sz w:val="24"/>
          <w:szCs w:val="24"/>
        </w:rPr>
        <w:t>caso</w:t>
      </w:r>
      <w:r w:rsidRPr="00E90261">
        <w:rPr>
          <w:rFonts w:ascii="Times New Roman" w:hAnsi="Times New Roman" w:cs="Times New Roman"/>
          <w:spacing w:val="13"/>
          <w:sz w:val="24"/>
          <w:szCs w:val="24"/>
        </w:rPr>
        <w:t xml:space="preserve"> </w:t>
      </w:r>
      <w:r w:rsidRPr="00E90261">
        <w:rPr>
          <w:rFonts w:ascii="Times New Roman" w:hAnsi="Times New Roman" w:cs="Times New Roman"/>
          <w:sz w:val="24"/>
          <w:szCs w:val="24"/>
        </w:rPr>
        <w:t>conclua</w:t>
      </w:r>
      <w:r w:rsidRPr="00E90261">
        <w:rPr>
          <w:rFonts w:ascii="Times New Roman" w:hAnsi="Times New Roman" w:cs="Times New Roman"/>
          <w:spacing w:val="16"/>
          <w:sz w:val="24"/>
          <w:szCs w:val="24"/>
        </w:rPr>
        <w:t xml:space="preserve"> </w:t>
      </w:r>
      <w:r w:rsidRPr="00E90261">
        <w:rPr>
          <w:rFonts w:ascii="Times New Roman" w:hAnsi="Times New Roman" w:cs="Times New Roman"/>
          <w:sz w:val="24"/>
          <w:szCs w:val="24"/>
        </w:rPr>
        <w:t>pela</w:t>
      </w:r>
      <w:r w:rsidRPr="00E90261">
        <w:rPr>
          <w:rFonts w:ascii="Times New Roman" w:hAnsi="Times New Roman" w:cs="Times New Roman"/>
          <w:spacing w:val="15"/>
          <w:sz w:val="24"/>
          <w:szCs w:val="24"/>
        </w:rPr>
        <w:t xml:space="preserve"> </w:t>
      </w:r>
      <w:r w:rsidRPr="00E90261">
        <w:rPr>
          <w:rFonts w:ascii="Times New Roman" w:hAnsi="Times New Roman" w:cs="Times New Roman"/>
          <w:sz w:val="24"/>
          <w:szCs w:val="24"/>
        </w:rPr>
        <w:t>rescisão</w:t>
      </w:r>
      <w:r w:rsidRPr="00E90261">
        <w:rPr>
          <w:rFonts w:ascii="Times New Roman" w:hAnsi="Times New Roman" w:cs="Times New Roman"/>
          <w:spacing w:val="16"/>
          <w:sz w:val="24"/>
          <w:szCs w:val="24"/>
        </w:rPr>
        <w:t xml:space="preserve"> </w:t>
      </w:r>
      <w:r w:rsidRPr="00E90261">
        <w:rPr>
          <w:rFonts w:ascii="Times New Roman" w:hAnsi="Times New Roman" w:cs="Times New Roman"/>
          <w:sz w:val="24"/>
          <w:szCs w:val="24"/>
        </w:rPr>
        <w:t>unilateral</w:t>
      </w:r>
      <w:r w:rsidRPr="00E90261">
        <w:rPr>
          <w:rFonts w:ascii="Times New Roman" w:hAnsi="Times New Roman" w:cs="Times New Roman"/>
          <w:spacing w:val="10"/>
          <w:sz w:val="24"/>
          <w:szCs w:val="24"/>
        </w:rPr>
        <w:t xml:space="preserve"> </w:t>
      </w:r>
      <w:r w:rsidRPr="00E90261">
        <w:rPr>
          <w:rFonts w:ascii="Times New Roman" w:hAnsi="Times New Roman" w:cs="Times New Roman"/>
          <w:sz w:val="24"/>
          <w:szCs w:val="24"/>
        </w:rPr>
        <w:t>da</w:t>
      </w:r>
      <w:r w:rsidRPr="00E90261">
        <w:rPr>
          <w:rFonts w:ascii="Times New Roman" w:hAnsi="Times New Roman" w:cs="Times New Roman"/>
          <w:spacing w:val="17"/>
          <w:sz w:val="24"/>
          <w:szCs w:val="24"/>
        </w:rPr>
        <w:t xml:space="preserve"> </w:t>
      </w:r>
      <w:r w:rsidRPr="00E90261">
        <w:rPr>
          <w:rFonts w:ascii="Times New Roman" w:hAnsi="Times New Roman" w:cs="Times New Roman"/>
          <w:sz w:val="24"/>
          <w:szCs w:val="24"/>
        </w:rPr>
        <w:t>parceria</w:t>
      </w:r>
      <w:r w:rsidRPr="00E90261">
        <w:rPr>
          <w:rFonts w:ascii="Times New Roman" w:hAnsi="Times New Roman" w:cs="Times New Roman"/>
          <w:spacing w:val="13"/>
          <w:sz w:val="24"/>
          <w:szCs w:val="24"/>
        </w:rPr>
        <w:t xml:space="preserve"> </w:t>
      </w:r>
      <w:r w:rsidRPr="00E90261">
        <w:rPr>
          <w:rFonts w:ascii="Times New Roman" w:hAnsi="Times New Roman" w:cs="Times New Roman"/>
          <w:sz w:val="24"/>
          <w:szCs w:val="24"/>
        </w:rPr>
        <w:t>e</w:t>
      </w:r>
      <w:r w:rsidRPr="00E90261">
        <w:rPr>
          <w:rFonts w:ascii="Times New Roman" w:hAnsi="Times New Roman" w:cs="Times New Roman"/>
          <w:spacing w:val="13"/>
          <w:sz w:val="24"/>
          <w:szCs w:val="24"/>
        </w:rPr>
        <w:t xml:space="preserve"> </w:t>
      </w:r>
      <w:r w:rsidRPr="00E90261">
        <w:rPr>
          <w:rFonts w:ascii="Times New Roman" w:hAnsi="Times New Roman" w:cs="Times New Roman"/>
          <w:sz w:val="24"/>
          <w:szCs w:val="24"/>
        </w:rPr>
        <w:t>a</w:t>
      </w:r>
      <w:r w:rsidRPr="00E90261">
        <w:rPr>
          <w:rFonts w:ascii="Times New Roman" w:hAnsi="Times New Roman" w:cs="Times New Roman"/>
          <w:spacing w:val="12"/>
          <w:sz w:val="24"/>
          <w:szCs w:val="24"/>
        </w:rPr>
        <w:t xml:space="preserve"> </w:t>
      </w:r>
      <w:r w:rsidRPr="00E90261">
        <w:rPr>
          <w:rFonts w:ascii="Times New Roman" w:hAnsi="Times New Roman" w:cs="Times New Roman"/>
          <w:sz w:val="24"/>
          <w:szCs w:val="24"/>
        </w:rPr>
        <w:t>OSC</w:t>
      </w:r>
      <w:r w:rsidRPr="00E90261">
        <w:rPr>
          <w:rFonts w:ascii="Times New Roman" w:hAnsi="Times New Roman" w:cs="Times New Roman"/>
          <w:spacing w:val="13"/>
          <w:sz w:val="24"/>
          <w:szCs w:val="24"/>
        </w:rPr>
        <w:t xml:space="preserve"> </w:t>
      </w:r>
      <w:r w:rsidRPr="00E90261">
        <w:rPr>
          <w:rFonts w:ascii="Times New Roman" w:hAnsi="Times New Roman" w:cs="Times New Roman"/>
          <w:spacing w:val="-2"/>
          <w:sz w:val="24"/>
          <w:szCs w:val="24"/>
        </w:rPr>
        <w:t>não</w:t>
      </w:r>
      <w:r w:rsidR="00DF251A">
        <w:rPr>
          <w:rFonts w:ascii="Times New Roman" w:hAnsi="Times New Roman" w:cs="Times New Roman"/>
          <w:spacing w:val="-2"/>
          <w:sz w:val="24"/>
          <w:szCs w:val="24"/>
        </w:rPr>
        <w:t xml:space="preserve"> </w:t>
      </w:r>
      <w:r w:rsidRPr="00DF251A">
        <w:rPr>
          <w:rFonts w:ascii="Times New Roman" w:hAnsi="Times New Roman" w:cs="Times New Roman"/>
        </w:rPr>
        <w:t>devolva os valores repassados relacionados à irregularidade ou inexecução apurada ou à prestação de contas não apresentada no prazo determinado; e</w:t>
      </w:r>
    </w:p>
    <w:p w14:paraId="6F77CEE3" w14:textId="77777777" w:rsidR="00843DD6" w:rsidRPr="00E90261" w:rsidRDefault="005305AB" w:rsidP="00D3218C">
      <w:pPr>
        <w:pStyle w:val="PargrafodaLista"/>
        <w:numPr>
          <w:ilvl w:val="0"/>
          <w:numId w:val="4"/>
        </w:numPr>
        <w:tabs>
          <w:tab w:val="left" w:pos="2823"/>
        </w:tabs>
        <w:ind w:left="1327" w:right="42" w:firstLine="1276"/>
        <w:rPr>
          <w:rFonts w:ascii="Times New Roman" w:hAnsi="Times New Roman" w:cs="Times New Roman"/>
          <w:sz w:val="24"/>
          <w:szCs w:val="24"/>
        </w:rPr>
      </w:pPr>
      <w:r w:rsidRPr="00E90261">
        <w:rPr>
          <w:rFonts w:ascii="Times New Roman" w:hAnsi="Times New Roman" w:cs="Times New Roman"/>
          <w:sz w:val="24"/>
          <w:szCs w:val="24"/>
        </w:rPr>
        <w:t xml:space="preserve">- no caso de rejeição da prestação de contas, caso a OSC </w:t>
      </w:r>
      <w:r w:rsidRPr="00E90261">
        <w:rPr>
          <w:rFonts w:ascii="Times New Roman" w:hAnsi="Times New Roman" w:cs="Times New Roman"/>
          <w:spacing w:val="-3"/>
          <w:sz w:val="24"/>
          <w:szCs w:val="24"/>
        </w:rPr>
        <w:t xml:space="preserve">não </w:t>
      </w:r>
      <w:r w:rsidRPr="00E90261">
        <w:rPr>
          <w:rFonts w:ascii="Times New Roman" w:hAnsi="Times New Roman" w:cs="Times New Roman"/>
          <w:sz w:val="24"/>
          <w:szCs w:val="24"/>
        </w:rPr>
        <w:t>devolva os recursos financeiros relacionados com a irregularidade ou inexecução do objeto apurada ou com a prestação de contas não apresentada.</w:t>
      </w:r>
    </w:p>
    <w:p w14:paraId="6248D918" w14:textId="77777777" w:rsidR="00843DD6" w:rsidRPr="00E90261" w:rsidRDefault="00843DD6" w:rsidP="00E90261">
      <w:pPr>
        <w:pStyle w:val="Corpodetexto"/>
        <w:spacing w:before="10"/>
        <w:rPr>
          <w:rFonts w:ascii="Times New Roman" w:hAnsi="Times New Roman" w:cs="Times New Roman"/>
        </w:rPr>
      </w:pPr>
    </w:p>
    <w:p w14:paraId="1FBD46A9" w14:textId="77777777" w:rsidR="00843DD6" w:rsidRPr="00E90261" w:rsidRDefault="005305AB" w:rsidP="00E90261">
      <w:pPr>
        <w:pStyle w:val="Ttulo1"/>
        <w:jc w:val="both"/>
        <w:rPr>
          <w:rFonts w:ascii="Times New Roman" w:hAnsi="Times New Roman" w:cs="Times New Roman"/>
        </w:rPr>
      </w:pPr>
      <w:r w:rsidRPr="00E90261">
        <w:rPr>
          <w:rFonts w:ascii="Times New Roman" w:hAnsi="Times New Roman" w:cs="Times New Roman"/>
        </w:rPr>
        <w:t>CLÁUSULA DÉCIMA QUINTA - DOS BENS REMANESCENTES</w:t>
      </w:r>
    </w:p>
    <w:p w14:paraId="02AA5878" w14:textId="77777777" w:rsidR="00843DD6" w:rsidRPr="00E90261" w:rsidRDefault="00843DD6" w:rsidP="00E90261">
      <w:pPr>
        <w:pStyle w:val="Corpodetexto"/>
        <w:rPr>
          <w:rFonts w:ascii="Times New Roman" w:hAnsi="Times New Roman" w:cs="Times New Roman"/>
          <w:b/>
        </w:rPr>
      </w:pPr>
    </w:p>
    <w:p w14:paraId="5C1096F5" w14:textId="1FB93809" w:rsidR="00843DD6" w:rsidRDefault="005305AB">
      <w:pPr>
        <w:pStyle w:val="PargrafodaLista"/>
        <w:numPr>
          <w:ilvl w:val="0"/>
          <w:numId w:val="40"/>
        </w:numPr>
        <w:tabs>
          <w:tab w:val="left" w:pos="1418"/>
        </w:tabs>
        <w:ind w:left="1276" w:right="42" w:firstLine="51"/>
        <w:rPr>
          <w:rFonts w:ascii="Times New Roman" w:hAnsi="Times New Roman" w:cs="Times New Roman"/>
          <w:sz w:val="24"/>
          <w:szCs w:val="24"/>
        </w:rPr>
      </w:pPr>
      <w:r w:rsidRPr="001874F0">
        <w:rPr>
          <w:rFonts w:ascii="Times New Roman" w:hAnsi="Times New Roman" w:cs="Times New Roman"/>
          <w:sz w:val="24"/>
          <w:szCs w:val="24"/>
        </w:rPr>
        <w:t>Os bens remanescentes na data da conclusão ou extinção do presente Termo de Colaboração, e que, em razão deste, tenham sido adquiridos, produzidos, transformados ou construídos serão de propriedade da OSC, não sendo permitida sua utilização em qualquer outra ação que não esteja dentro do escopo do objeto</w:t>
      </w:r>
      <w:r w:rsidRPr="001874F0">
        <w:rPr>
          <w:rFonts w:ascii="Times New Roman" w:hAnsi="Times New Roman" w:cs="Times New Roman"/>
          <w:spacing w:val="-15"/>
          <w:sz w:val="24"/>
          <w:szCs w:val="24"/>
        </w:rPr>
        <w:t xml:space="preserve"> </w:t>
      </w:r>
      <w:r w:rsidRPr="001874F0">
        <w:rPr>
          <w:rFonts w:ascii="Times New Roman" w:hAnsi="Times New Roman" w:cs="Times New Roman"/>
          <w:sz w:val="24"/>
          <w:szCs w:val="24"/>
        </w:rPr>
        <w:t>pactuado.</w:t>
      </w:r>
    </w:p>
    <w:p w14:paraId="1FA77AB4" w14:textId="35A05C4D" w:rsidR="001874F0" w:rsidRDefault="001874F0" w:rsidP="001874F0">
      <w:pPr>
        <w:tabs>
          <w:tab w:val="left" w:pos="1418"/>
        </w:tabs>
        <w:ind w:right="692"/>
        <w:rPr>
          <w:rFonts w:ascii="Times New Roman" w:hAnsi="Times New Roman" w:cs="Times New Roman"/>
          <w:sz w:val="24"/>
          <w:szCs w:val="24"/>
        </w:rPr>
      </w:pPr>
    </w:p>
    <w:p w14:paraId="4D8B2C84" w14:textId="38DA8D2A" w:rsidR="00843DD6" w:rsidRPr="001874F0" w:rsidRDefault="001874F0" w:rsidP="001874F0">
      <w:pPr>
        <w:tabs>
          <w:tab w:val="left" w:pos="1418"/>
        </w:tabs>
        <w:ind w:left="1276" w:right="42"/>
        <w:rPr>
          <w:rFonts w:ascii="Times New Roman" w:hAnsi="Times New Roman" w:cs="Times New Roman"/>
          <w:sz w:val="24"/>
          <w:szCs w:val="24"/>
        </w:rPr>
      </w:pPr>
      <w:r w:rsidRPr="001874F0">
        <w:rPr>
          <w:rFonts w:ascii="Times New Roman" w:hAnsi="Times New Roman" w:cs="Times New Roman"/>
          <w:b/>
          <w:bCs/>
          <w:sz w:val="24"/>
          <w:szCs w:val="24"/>
        </w:rPr>
        <w:t>15.1</w:t>
      </w:r>
      <w:r>
        <w:rPr>
          <w:rFonts w:ascii="Times New Roman" w:hAnsi="Times New Roman" w:cs="Times New Roman"/>
          <w:sz w:val="24"/>
          <w:szCs w:val="24"/>
        </w:rPr>
        <w:t xml:space="preserve"> </w:t>
      </w:r>
      <w:r w:rsidRPr="001874F0">
        <w:rPr>
          <w:rFonts w:ascii="Times New Roman" w:hAnsi="Times New Roman" w:cs="Times New Roman"/>
          <w:sz w:val="24"/>
          <w:szCs w:val="24"/>
        </w:rPr>
        <w:t xml:space="preserve">Caso a prestação de contas final seja rejeitada, a titularidade dos bens remanescentes </w:t>
      </w:r>
      <w:r>
        <w:rPr>
          <w:rFonts w:ascii="Times New Roman" w:hAnsi="Times New Roman" w:cs="Times New Roman"/>
          <w:sz w:val="24"/>
          <w:szCs w:val="24"/>
        </w:rPr>
        <w:t xml:space="preserve"> p</w:t>
      </w:r>
      <w:r w:rsidRPr="001874F0">
        <w:rPr>
          <w:rFonts w:ascii="Times New Roman" w:hAnsi="Times New Roman" w:cs="Times New Roman"/>
          <w:sz w:val="24"/>
          <w:szCs w:val="24"/>
        </w:rPr>
        <w:t>ermanecerá com a OSC, observados os seguintes procedimentos:</w:t>
      </w:r>
    </w:p>
    <w:p w14:paraId="6F37ABA7" w14:textId="77777777" w:rsidR="00843DD6" w:rsidRPr="00E90261" w:rsidRDefault="005305AB" w:rsidP="001874F0">
      <w:pPr>
        <w:pStyle w:val="PargrafodaLista"/>
        <w:numPr>
          <w:ilvl w:val="0"/>
          <w:numId w:val="3"/>
        </w:numPr>
        <w:tabs>
          <w:tab w:val="left" w:pos="2824"/>
        </w:tabs>
        <w:spacing w:before="1"/>
        <w:ind w:left="1327" w:right="42" w:firstLine="1276"/>
        <w:rPr>
          <w:rFonts w:ascii="Times New Roman" w:hAnsi="Times New Roman" w:cs="Times New Roman"/>
          <w:sz w:val="24"/>
          <w:szCs w:val="24"/>
        </w:rPr>
      </w:pPr>
      <w:r w:rsidRPr="00E90261">
        <w:rPr>
          <w:rFonts w:ascii="Times New Roman" w:hAnsi="Times New Roman" w:cs="Times New Roman"/>
          <w:sz w:val="24"/>
          <w:szCs w:val="24"/>
        </w:rPr>
        <w:t xml:space="preserve">- não será exigido ressarcimento do valor relativo ao </w:t>
      </w:r>
      <w:r w:rsidRPr="00E90261">
        <w:rPr>
          <w:rFonts w:ascii="Times New Roman" w:hAnsi="Times New Roman" w:cs="Times New Roman"/>
          <w:spacing w:val="-2"/>
          <w:sz w:val="24"/>
          <w:szCs w:val="24"/>
        </w:rPr>
        <w:t xml:space="preserve">bem </w:t>
      </w:r>
      <w:r w:rsidRPr="00E90261">
        <w:rPr>
          <w:rFonts w:ascii="Times New Roman" w:hAnsi="Times New Roman" w:cs="Times New Roman"/>
          <w:sz w:val="24"/>
          <w:szCs w:val="24"/>
        </w:rPr>
        <w:t>adquirido quando a motivação da rejeição não estiver relacionada ao seu uso ou aquisição;</w:t>
      </w:r>
      <w:r w:rsidRPr="00E90261">
        <w:rPr>
          <w:rFonts w:ascii="Times New Roman" w:hAnsi="Times New Roman" w:cs="Times New Roman"/>
          <w:spacing w:val="-3"/>
          <w:sz w:val="24"/>
          <w:szCs w:val="24"/>
        </w:rPr>
        <w:t xml:space="preserve"> </w:t>
      </w:r>
      <w:r w:rsidRPr="00E90261">
        <w:rPr>
          <w:rFonts w:ascii="Times New Roman" w:hAnsi="Times New Roman" w:cs="Times New Roman"/>
          <w:sz w:val="24"/>
          <w:szCs w:val="24"/>
        </w:rPr>
        <w:t>ou</w:t>
      </w:r>
    </w:p>
    <w:p w14:paraId="45C10E7E" w14:textId="77777777" w:rsidR="00843DD6" w:rsidRPr="00E90261" w:rsidRDefault="005305AB" w:rsidP="001874F0">
      <w:pPr>
        <w:pStyle w:val="PargrafodaLista"/>
        <w:numPr>
          <w:ilvl w:val="0"/>
          <w:numId w:val="3"/>
        </w:numPr>
        <w:tabs>
          <w:tab w:val="left" w:pos="2814"/>
        </w:tabs>
        <w:ind w:left="1327" w:right="42" w:firstLine="1276"/>
        <w:rPr>
          <w:rFonts w:ascii="Times New Roman" w:hAnsi="Times New Roman" w:cs="Times New Roman"/>
          <w:sz w:val="24"/>
          <w:szCs w:val="24"/>
        </w:rPr>
      </w:pPr>
      <w:r w:rsidRPr="00E90261">
        <w:rPr>
          <w:rFonts w:ascii="Times New Roman" w:hAnsi="Times New Roman" w:cs="Times New Roman"/>
          <w:sz w:val="24"/>
          <w:szCs w:val="24"/>
        </w:rPr>
        <w:t>- o valor pelo qual o bem remanescente foi adquirido deverá ser computado no cálculo do dano ao erário a ser ressarcido, quando  a motivação da rejeição estiver relacionada ao seu uso ou</w:t>
      </w:r>
      <w:r w:rsidRPr="00E90261">
        <w:rPr>
          <w:rFonts w:ascii="Times New Roman" w:hAnsi="Times New Roman" w:cs="Times New Roman"/>
          <w:spacing w:val="-26"/>
          <w:sz w:val="24"/>
          <w:szCs w:val="24"/>
        </w:rPr>
        <w:t xml:space="preserve"> </w:t>
      </w:r>
      <w:r w:rsidRPr="00E90261">
        <w:rPr>
          <w:rFonts w:ascii="Times New Roman" w:hAnsi="Times New Roman" w:cs="Times New Roman"/>
          <w:sz w:val="24"/>
          <w:szCs w:val="24"/>
        </w:rPr>
        <w:t>aquisição.</w:t>
      </w:r>
    </w:p>
    <w:p w14:paraId="1A55D61C" w14:textId="77777777" w:rsidR="00843DD6" w:rsidRPr="00E90261" w:rsidRDefault="00843DD6" w:rsidP="00E90261">
      <w:pPr>
        <w:pStyle w:val="Corpodetexto"/>
        <w:spacing w:before="10"/>
        <w:rPr>
          <w:rFonts w:ascii="Times New Roman" w:hAnsi="Times New Roman" w:cs="Times New Roman"/>
        </w:rPr>
      </w:pPr>
    </w:p>
    <w:p w14:paraId="6A03BDF2" w14:textId="30EB7E6A" w:rsidR="00843DD6" w:rsidRPr="001874F0" w:rsidRDefault="001874F0">
      <w:pPr>
        <w:pStyle w:val="PargrafodaLista"/>
        <w:numPr>
          <w:ilvl w:val="1"/>
          <w:numId w:val="56"/>
        </w:numPr>
        <w:tabs>
          <w:tab w:val="left" w:pos="1843"/>
        </w:tabs>
        <w:spacing w:before="1"/>
        <w:ind w:left="1276" w:right="42" w:firstLine="0"/>
        <w:rPr>
          <w:rFonts w:ascii="Times New Roman" w:hAnsi="Times New Roman" w:cs="Times New Roman"/>
          <w:sz w:val="24"/>
          <w:szCs w:val="24"/>
        </w:rPr>
      </w:pPr>
      <w:r>
        <w:rPr>
          <w:rFonts w:ascii="Times New Roman" w:hAnsi="Times New Roman" w:cs="Times New Roman"/>
          <w:sz w:val="24"/>
          <w:szCs w:val="24"/>
        </w:rPr>
        <w:t xml:space="preserve"> </w:t>
      </w:r>
      <w:r w:rsidRPr="001874F0">
        <w:rPr>
          <w:rFonts w:ascii="Times New Roman" w:hAnsi="Times New Roman" w:cs="Times New Roman"/>
          <w:sz w:val="24"/>
          <w:szCs w:val="24"/>
        </w:rPr>
        <w:t>Na hipótese de dissolução da OSC durante a vigência da parceria, o valor pelo qual os bens remanescentes foram adquiridos deverá ser computado no cálculo do valor a ser</w:t>
      </w:r>
      <w:r w:rsidRPr="001874F0">
        <w:rPr>
          <w:rFonts w:ascii="Times New Roman" w:hAnsi="Times New Roman" w:cs="Times New Roman"/>
          <w:spacing w:val="-11"/>
          <w:sz w:val="24"/>
          <w:szCs w:val="24"/>
        </w:rPr>
        <w:t xml:space="preserve"> </w:t>
      </w:r>
      <w:r w:rsidRPr="001874F0">
        <w:rPr>
          <w:rFonts w:ascii="Times New Roman" w:hAnsi="Times New Roman" w:cs="Times New Roman"/>
          <w:sz w:val="24"/>
          <w:szCs w:val="24"/>
        </w:rPr>
        <w:t>ressarcido.</w:t>
      </w:r>
    </w:p>
    <w:p w14:paraId="2C9ADB96" w14:textId="77777777" w:rsidR="00843DD6" w:rsidRPr="00E90261" w:rsidRDefault="00843DD6" w:rsidP="00E90261">
      <w:pPr>
        <w:pStyle w:val="Corpodetexto"/>
        <w:rPr>
          <w:rFonts w:ascii="Times New Roman" w:hAnsi="Times New Roman" w:cs="Times New Roman"/>
        </w:rPr>
      </w:pPr>
    </w:p>
    <w:p w14:paraId="4BE6C7D5" w14:textId="77777777" w:rsidR="00843DD6" w:rsidRPr="00E90261" w:rsidRDefault="005305AB" w:rsidP="00E90261">
      <w:pPr>
        <w:pStyle w:val="Ttulo1"/>
        <w:jc w:val="both"/>
        <w:rPr>
          <w:rFonts w:ascii="Times New Roman" w:hAnsi="Times New Roman" w:cs="Times New Roman"/>
        </w:rPr>
      </w:pPr>
      <w:r w:rsidRPr="00E90261">
        <w:rPr>
          <w:rFonts w:ascii="Times New Roman" w:hAnsi="Times New Roman" w:cs="Times New Roman"/>
        </w:rPr>
        <w:t>CLÁUSULA DÉCIMA SEXTA – DA PUBLICAÇÃO</w:t>
      </w:r>
    </w:p>
    <w:p w14:paraId="6F8D1503" w14:textId="77777777" w:rsidR="00843DD6" w:rsidRPr="00E90261" w:rsidRDefault="00843DD6" w:rsidP="00E90261">
      <w:pPr>
        <w:pStyle w:val="Corpodetexto"/>
        <w:rPr>
          <w:rFonts w:ascii="Times New Roman" w:hAnsi="Times New Roman" w:cs="Times New Roman"/>
          <w:b/>
        </w:rPr>
      </w:pPr>
    </w:p>
    <w:p w14:paraId="5BC7BFD0" w14:textId="633A1FDD" w:rsidR="00843DD6" w:rsidRPr="00E90261" w:rsidRDefault="005305AB">
      <w:pPr>
        <w:pStyle w:val="Corpodetexto"/>
        <w:numPr>
          <w:ilvl w:val="0"/>
          <w:numId w:val="40"/>
        </w:numPr>
        <w:jc w:val="both"/>
        <w:rPr>
          <w:rFonts w:ascii="Times New Roman" w:hAnsi="Times New Roman" w:cs="Times New Roman"/>
        </w:rPr>
      </w:pPr>
      <w:r w:rsidRPr="00E90261">
        <w:rPr>
          <w:rFonts w:ascii="Times New Roman" w:hAnsi="Times New Roman" w:cs="Times New Roman"/>
        </w:rPr>
        <w:t>A eficácia do presente Termo de Colaboração ou dos</w:t>
      </w:r>
      <w:r w:rsidR="00DF251A">
        <w:rPr>
          <w:rFonts w:ascii="Times New Roman" w:hAnsi="Times New Roman" w:cs="Times New Roman"/>
        </w:rPr>
        <w:t xml:space="preserve"> </w:t>
      </w:r>
      <w:r w:rsidRPr="00E90261">
        <w:rPr>
          <w:rFonts w:ascii="Times New Roman" w:hAnsi="Times New Roman" w:cs="Times New Roman"/>
        </w:rPr>
        <w:t xml:space="preserve">aditamentos </w:t>
      </w:r>
      <w:r w:rsidRPr="00E90261">
        <w:rPr>
          <w:rFonts w:ascii="Times New Roman" w:hAnsi="Times New Roman" w:cs="Times New Roman"/>
          <w:spacing w:val="-2"/>
        </w:rPr>
        <w:t xml:space="preserve">que </w:t>
      </w:r>
      <w:r w:rsidRPr="00E90261">
        <w:rPr>
          <w:rFonts w:ascii="Times New Roman" w:hAnsi="Times New Roman" w:cs="Times New Roman"/>
        </w:rPr>
        <w:t>impliquem em alteração de valor ou ampliação da execução do objeto descrito neste instrumento, fica condicionada à publicação do respectivo extrato no Diário Oficial dos Municípios, no  prazo  de  até  10  (dez) dias a contar da respectiva</w:t>
      </w:r>
      <w:r w:rsidRPr="00E90261">
        <w:rPr>
          <w:rFonts w:ascii="Times New Roman" w:hAnsi="Times New Roman" w:cs="Times New Roman"/>
          <w:spacing w:val="-25"/>
        </w:rPr>
        <w:t xml:space="preserve"> </w:t>
      </w:r>
      <w:r w:rsidRPr="00E90261">
        <w:rPr>
          <w:rFonts w:ascii="Times New Roman" w:hAnsi="Times New Roman" w:cs="Times New Roman"/>
        </w:rPr>
        <w:t>assinatura.</w:t>
      </w:r>
    </w:p>
    <w:p w14:paraId="19167345" w14:textId="77777777" w:rsidR="00843DD6" w:rsidRPr="00E90261" w:rsidRDefault="00843DD6" w:rsidP="00E90261">
      <w:pPr>
        <w:pStyle w:val="Corpodetexto"/>
        <w:spacing w:before="10"/>
        <w:rPr>
          <w:rFonts w:ascii="Times New Roman" w:hAnsi="Times New Roman" w:cs="Times New Roman"/>
        </w:rPr>
      </w:pPr>
    </w:p>
    <w:p w14:paraId="0D50D657" w14:textId="2C7C7D84" w:rsidR="00843DD6" w:rsidRPr="00E90261" w:rsidRDefault="005305AB" w:rsidP="00E90261">
      <w:pPr>
        <w:pStyle w:val="Ttulo1"/>
        <w:jc w:val="both"/>
        <w:rPr>
          <w:rFonts w:ascii="Times New Roman" w:hAnsi="Times New Roman" w:cs="Times New Roman"/>
        </w:rPr>
      </w:pPr>
      <w:r w:rsidRPr="00E90261">
        <w:rPr>
          <w:rFonts w:ascii="Times New Roman" w:hAnsi="Times New Roman" w:cs="Times New Roman"/>
        </w:rPr>
        <w:t xml:space="preserve">CLÁUSULA </w:t>
      </w:r>
      <w:r w:rsidR="001874F0">
        <w:rPr>
          <w:rFonts w:ascii="Times New Roman" w:hAnsi="Times New Roman" w:cs="Times New Roman"/>
        </w:rPr>
        <w:t>DÉCIMA SÉTIMA</w:t>
      </w:r>
      <w:r w:rsidRPr="00E90261">
        <w:rPr>
          <w:rFonts w:ascii="Times New Roman" w:hAnsi="Times New Roman" w:cs="Times New Roman"/>
        </w:rPr>
        <w:t xml:space="preserve"> – DO FORO</w:t>
      </w:r>
    </w:p>
    <w:p w14:paraId="144C2B04" w14:textId="77777777" w:rsidR="00843DD6" w:rsidRPr="00E90261" w:rsidRDefault="00843DD6" w:rsidP="00E90261">
      <w:pPr>
        <w:pStyle w:val="Corpodetexto"/>
        <w:rPr>
          <w:rFonts w:ascii="Times New Roman" w:hAnsi="Times New Roman" w:cs="Times New Roman"/>
          <w:b/>
        </w:rPr>
      </w:pPr>
    </w:p>
    <w:p w14:paraId="491AF85E" w14:textId="38BEF7A3" w:rsidR="00843DD6" w:rsidRDefault="005305AB">
      <w:pPr>
        <w:pStyle w:val="Corpodetexto"/>
        <w:numPr>
          <w:ilvl w:val="0"/>
          <w:numId w:val="40"/>
        </w:numPr>
        <w:ind w:left="1276" w:right="42" w:firstLine="51"/>
        <w:jc w:val="both"/>
        <w:rPr>
          <w:rFonts w:ascii="Times New Roman" w:hAnsi="Times New Roman" w:cs="Times New Roman"/>
        </w:rPr>
      </w:pPr>
      <w:r w:rsidRPr="00E90261">
        <w:rPr>
          <w:rFonts w:ascii="Times New Roman" w:hAnsi="Times New Roman" w:cs="Times New Roman"/>
        </w:rPr>
        <w:t xml:space="preserve"> Os participes procurarão resolver administrativamente eventuais dúvidas e controvérsias decorrentes do presente ajuste. Não logrando êxito a solução administrativa, será competente para dirimir as questões decorrentes deste Termo de Colaboração o foro da Comarca de Videira-SC.</w:t>
      </w:r>
    </w:p>
    <w:p w14:paraId="112EF266" w14:textId="77777777" w:rsidR="001874F0" w:rsidRPr="00E90261" w:rsidRDefault="001874F0" w:rsidP="001874F0">
      <w:pPr>
        <w:pStyle w:val="Corpodetexto"/>
        <w:ind w:right="42"/>
        <w:jc w:val="both"/>
        <w:rPr>
          <w:rFonts w:ascii="Times New Roman" w:hAnsi="Times New Roman" w:cs="Times New Roman"/>
        </w:rPr>
      </w:pPr>
    </w:p>
    <w:p w14:paraId="2AB705AB" w14:textId="77777777" w:rsidR="00843DD6" w:rsidRPr="00E90261" w:rsidRDefault="00843DD6" w:rsidP="001874F0">
      <w:pPr>
        <w:pStyle w:val="Corpodetexto"/>
        <w:ind w:right="42"/>
        <w:rPr>
          <w:rFonts w:ascii="Times New Roman" w:hAnsi="Times New Roman" w:cs="Times New Roman"/>
        </w:rPr>
      </w:pPr>
    </w:p>
    <w:p w14:paraId="4A612A97" w14:textId="6CD5FF1F" w:rsidR="00843DD6" w:rsidRPr="00E90261" w:rsidRDefault="001874F0">
      <w:pPr>
        <w:pStyle w:val="Corpodetexto"/>
        <w:numPr>
          <w:ilvl w:val="1"/>
          <w:numId w:val="57"/>
        </w:numPr>
        <w:ind w:left="1418" w:right="42" w:firstLine="0"/>
        <w:jc w:val="both"/>
        <w:rPr>
          <w:rFonts w:ascii="Times New Roman" w:hAnsi="Times New Roman" w:cs="Times New Roman"/>
        </w:rPr>
      </w:pPr>
      <w:r>
        <w:rPr>
          <w:rFonts w:ascii="Times New Roman" w:hAnsi="Times New Roman" w:cs="Times New Roman"/>
        </w:rPr>
        <w:t xml:space="preserve"> </w:t>
      </w:r>
      <w:r w:rsidRPr="00E90261">
        <w:rPr>
          <w:rFonts w:ascii="Times New Roman" w:hAnsi="Times New Roman" w:cs="Times New Roman"/>
        </w:rPr>
        <w:t>E, por assim estarem plenamente de acordo os participes obrigam-se ao total e irrenunciável cumprimento dos termos no presente instrumento, o qual lido e achado conforme, que vão assinadas pelos participes, para que produza seus jurídicos e legais efeitos, em Juízo ou fora dele.</w:t>
      </w:r>
    </w:p>
    <w:p w14:paraId="0CABC8E9" w14:textId="77777777" w:rsidR="00843DD6" w:rsidRPr="00E90261" w:rsidRDefault="00843DD6" w:rsidP="00E90261">
      <w:pPr>
        <w:pStyle w:val="Corpodetexto"/>
        <w:rPr>
          <w:rFonts w:ascii="Times New Roman" w:hAnsi="Times New Roman" w:cs="Times New Roman"/>
        </w:rPr>
      </w:pPr>
    </w:p>
    <w:p w14:paraId="35475542" w14:textId="7C93F3B3" w:rsidR="00843DD6" w:rsidRPr="00E90261" w:rsidRDefault="005305AB" w:rsidP="00E90261">
      <w:pPr>
        <w:pStyle w:val="Corpodetexto"/>
        <w:spacing w:before="1"/>
        <w:ind w:left="1327"/>
        <w:jc w:val="both"/>
        <w:rPr>
          <w:rFonts w:ascii="Times New Roman" w:hAnsi="Times New Roman" w:cs="Times New Roman"/>
        </w:rPr>
      </w:pPr>
      <w:r w:rsidRPr="00E90261">
        <w:rPr>
          <w:rFonts w:ascii="Times New Roman" w:hAnsi="Times New Roman" w:cs="Times New Roman"/>
        </w:rPr>
        <w:t>Iomerê-SC, xxx de xxxxxx de 20</w:t>
      </w:r>
      <w:r w:rsidR="001874F0">
        <w:rPr>
          <w:rFonts w:ascii="Times New Roman" w:hAnsi="Times New Roman" w:cs="Times New Roman"/>
        </w:rPr>
        <w:t>2</w:t>
      </w:r>
      <w:r w:rsidR="00B3791D">
        <w:rPr>
          <w:rFonts w:ascii="Times New Roman" w:hAnsi="Times New Roman" w:cs="Times New Roman"/>
        </w:rPr>
        <w:t>4</w:t>
      </w:r>
      <w:r w:rsidRPr="00E90261">
        <w:rPr>
          <w:rFonts w:ascii="Times New Roman" w:hAnsi="Times New Roman" w:cs="Times New Roman"/>
        </w:rPr>
        <w:t>.</w:t>
      </w:r>
    </w:p>
    <w:p w14:paraId="0C9E8AD0" w14:textId="77777777" w:rsidR="00843DD6" w:rsidRPr="00E90261" w:rsidRDefault="00843DD6" w:rsidP="00E90261">
      <w:pPr>
        <w:pStyle w:val="Corpodetexto"/>
        <w:rPr>
          <w:rFonts w:ascii="Times New Roman" w:hAnsi="Times New Roman" w:cs="Times New Roman"/>
        </w:rPr>
      </w:pPr>
    </w:p>
    <w:p w14:paraId="39400C21" w14:textId="77777777" w:rsidR="00843DD6" w:rsidRPr="00E90261" w:rsidRDefault="00843DD6" w:rsidP="00E90261">
      <w:pPr>
        <w:pStyle w:val="Corpodetexto"/>
        <w:rPr>
          <w:rFonts w:ascii="Times New Roman" w:hAnsi="Times New Roman" w:cs="Times New Roman"/>
        </w:rPr>
      </w:pPr>
    </w:p>
    <w:p w14:paraId="691E1B2A" w14:textId="77777777" w:rsidR="00843DD6" w:rsidRPr="00E90261" w:rsidRDefault="00843DD6" w:rsidP="00E90261">
      <w:pPr>
        <w:pStyle w:val="Corpodetexto"/>
        <w:rPr>
          <w:rFonts w:ascii="Times New Roman" w:hAnsi="Times New Roman" w:cs="Times New Roman"/>
        </w:rPr>
      </w:pPr>
    </w:p>
    <w:p w14:paraId="4304F78B" w14:textId="77777777" w:rsidR="00843DD6" w:rsidRPr="00E90261" w:rsidRDefault="00843DD6" w:rsidP="00E90261">
      <w:pPr>
        <w:pStyle w:val="Corpodetexto"/>
        <w:rPr>
          <w:rFonts w:ascii="Times New Roman" w:hAnsi="Times New Roman" w:cs="Times New Roman"/>
        </w:rPr>
      </w:pPr>
    </w:p>
    <w:p w14:paraId="30996ECE" w14:textId="77777777" w:rsidR="00843DD6" w:rsidRPr="00E90261" w:rsidRDefault="005305AB" w:rsidP="00E90261">
      <w:pPr>
        <w:pStyle w:val="Corpodetexto"/>
        <w:spacing w:before="200"/>
        <w:ind w:left="3591"/>
        <w:rPr>
          <w:rFonts w:ascii="Times New Roman" w:hAnsi="Times New Roman" w:cs="Times New Roman"/>
        </w:rPr>
      </w:pPr>
      <w:r w:rsidRPr="00E90261">
        <w:rPr>
          <w:rFonts w:ascii="Times New Roman" w:hAnsi="Times New Roman" w:cs="Times New Roman"/>
        </w:rPr>
        <w:t>MUNICÍPIO DE IOMERÊ</w:t>
      </w:r>
    </w:p>
    <w:p w14:paraId="093CB07A" w14:textId="77777777" w:rsidR="00843DD6" w:rsidRPr="00E90261" w:rsidRDefault="00843DD6" w:rsidP="00E90261">
      <w:pPr>
        <w:pStyle w:val="Corpodetexto"/>
        <w:rPr>
          <w:rFonts w:ascii="Times New Roman" w:hAnsi="Times New Roman" w:cs="Times New Roman"/>
        </w:rPr>
      </w:pPr>
    </w:p>
    <w:p w14:paraId="784AF16A" w14:textId="77777777" w:rsidR="00843DD6" w:rsidRPr="00E90261" w:rsidRDefault="00843DD6" w:rsidP="00E90261">
      <w:pPr>
        <w:pStyle w:val="Corpodetexto"/>
        <w:rPr>
          <w:rFonts w:ascii="Times New Roman" w:hAnsi="Times New Roman" w:cs="Times New Roman"/>
        </w:rPr>
      </w:pPr>
    </w:p>
    <w:p w14:paraId="6E1C5914" w14:textId="77777777" w:rsidR="00843DD6" w:rsidRPr="00E90261" w:rsidRDefault="00843DD6" w:rsidP="00E90261">
      <w:pPr>
        <w:pStyle w:val="Corpodetexto"/>
        <w:spacing w:before="11"/>
        <w:rPr>
          <w:rFonts w:ascii="Times New Roman" w:hAnsi="Times New Roman" w:cs="Times New Roman"/>
        </w:rPr>
      </w:pPr>
    </w:p>
    <w:p w14:paraId="509251EB" w14:textId="77777777" w:rsidR="00843DD6" w:rsidRPr="00E90261" w:rsidRDefault="005305AB" w:rsidP="00E90261">
      <w:pPr>
        <w:pStyle w:val="Corpodetexto"/>
        <w:ind w:left="3591"/>
        <w:rPr>
          <w:rFonts w:ascii="Times New Roman" w:hAnsi="Times New Roman" w:cs="Times New Roman"/>
        </w:rPr>
      </w:pPr>
      <w:r w:rsidRPr="00E90261">
        <w:rPr>
          <w:rFonts w:ascii="Times New Roman" w:hAnsi="Times New Roman" w:cs="Times New Roman"/>
        </w:rPr>
        <w:t>OSC</w:t>
      </w:r>
    </w:p>
    <w:p w14:paraId="185D95BE" w14:textId="77777777" w:rsidR="00843DD6" w:rsidRPr="00E90261" w:rsidRDefault="00843DD6" w:rsidP="00E90261">
      <w:pPr>
        <w:rPr>
          <w:rFonts w:ascii="Times New Roman" w:hAnsi="Times New Roman" w:cs="Times New Roman"/>
          <w:sz w:val="24"/>
          <w:szCs w:val="24"/>
        </w:rPr>
        <w:sectPr w:rsidR="00843DD6" w:rsidRPr="00E90261">
          <w:pgSz w:w="11910" w:h="16840"/>
          <w:pgMar w:top="1660" w:right="580" w:bottom="1580" w:left="940" w:header="389" w:footer="1323" w:gutter="0"/>
          <w:cols w:space="720"/>
        </w:sectPr>
      </w:pPr>
    </w:p>
    <w:p w14:paraId="594646AE" w14:textId="77777777" w:rsidR="00843DD6" w:rsidRPr="00E90261" w:rsidRDefault="00843DD6" w:rsidP="00E90261">
      <w:pPr>
        <w:pStyle w:val="Corpodetexto"/>
        <w:rPr>
          <w:rFonts w:ascii="Times New Roman" w:hAnsi="Times New Roman" w:cs="Times New Roman"/>
        </w:rPr>
      </w:pPr>
    </w:p>
    <w:p w14:paraId="35783CCD" w14:textId="77777777" w:rsidR="00843DD6" w:rsidRPr="00E90261" w:rsidRDefault="005305AB" w:rsidP="00E90261">
      <w:pPr>
        <w:pStyle w:val="Ttulo1"/>
        <w:spacing w:before="92"/>
        <w:ind w:left="1976" w:right="1372"/>
        <w:jc w:val="center"/>
        <w:rPr>
          <w:rFonts w:ascii="Times New Roman" w:hAnsi="Times New Roman" w:cs="Times New Roman"/>
        </w:rPr>
      </w:pPr>
      <w:r w:rsidRPr="00E90261">
        <w:rPr>
          <w:rFonts w:ascii="Times New Roman" w:hAnsi="Times New Roman" w:cs="Times New Roman"/>
        </w:rPr>
        <w:t>ANEXO VII</w:t>
      </w:r>
    </w:p>
    <w:p w14:paraId="60C1456F" w14:textId="77777777" w:rsidR="00843DD6" w:rsidRPr="00E90261" w:rsidRDefault="00843DD6" w:rsidP="00E90261">
      <w:pPr>
        <w:pStyle w:val="Corpodetexto"/>
        <w:rPr>
          <w:rFonts w:ascii="Times New Roman" w:hAnsi="Times New Roman" w:cs="Times New Roman"/>
          <w:b/>
        </w:rPr>
      </w:pPr>
    </w:p>
    <w:p w14:paraId="71919FAB" w14:textId="77777777" w:rsidR="00843DD6" w:rsidRPr="00E90261" w:rsidRDefault="00843DD6" w:rsidP="00E90261">
      <w:pPr>
        <w:pStyle w:val="Corpodetexto"/>
        <w:rPr>
          <w:rFonts w:ascii="Times New Roman" w:hAnsi="Times New Roman" w:cs="Times New Roman"/>
          <w:b/>
        </w:rPr>
      </w:pPr>
    </w:p>
    <w:p w14:paraId="7AA755FC" w14:textId="687AB9E2" w:rsidR="00843DD6" w:rsidRPr="00E90261" w:rsidRDefault="005305AB" w:rsidP="00E90261">
      <w:pPr>
        <w:ind w:left="2677" w:right="2070"/>
        <w:jc w:val="center"/>
        <w:rPr>
          <w:rFonts w:ascii="Times New Roman" w:hAnsi="Times New Roman" w:cs="Times New Roman"/>
          <w:b/>
          <w:sz w:val="24"/>
          <w:szCs w:val="24"/>
        </w:rPr>
      </w:pPr>
      <w:r w:rsidRPr="00E90261">
        <w:rPr>
          <w:rFonts w:ascii="Times New Roman" w:hAnsi="Times New Roman" w:cs="Times New Roman"/>
          <w:b/>
          <w:sz w:val="24"/>
          <w:szCs w:val="24"/>
        </w:rPr>
        <w:t xml:space="preserve">EDITAL DE CHAMAMENTO </w:t>
      </w:r>
      <w:r w:rsidRPr="00BD7841">
        <w:rPr>
          <w:rFonts w:ascii="Times New Roman" w:hAnsi="Times New Roman" w:cs="Times New Roman"/>
          <w:b/>
          <w:sz w:val="24"/>
          <w:szCs w:val="24"/>
        </w:rPr>
        <w:t>PÚBLICO N. 00</w:t>
      </w:r>
      <w:r w:rsidR="00BD7841" w:rsidRPr="00BD7841">
        <w:rPr>
          <w:rFonts w:ascii="Times New Roman" w:hAnsi="Times New Roman" w:cs="Times New Roman"/>
          <w:b/>
          <w:sz w:val="24"/>
          <w:szCs w:val="24"/>
        </w:rPr>
        <w:t>1</w:t>
      </w:r>
      <w:r w:rsidRPr="00BD7841">
        <w:rPr>
          <w:rFonts w:ascii="Times New Roman" w:hAnsi="Times New Roman" w:cs="Times New Roman"/>
          <w:b/>
          <w:sz w:val="24"/>
          <w:szCs w:val="24"/>
        </w:rPr>
        <w:t>/20</w:t>
      </w:r>
      <w:r w:rsidR="00D36215" w:rsidRPr="00BD7841">
        <w:rPr>
          <w:rFonts w:ascii="Times New Roman" w:hAnsi="Times New Roman" w:cs="Times New Roman"/>
          <w:b/>
          <w:sz w:val="24"/>
          <w:szCs w:val="24"/>
        </w:rPr>
        <w:t>23</w:t>
      </w:r>
      <w:r w:rsidRPr="00E90261">
        <w:rPr>
          <w:rFonts w:ascii="Times New Roman" w:hAnsi="Times New Roman" w:cs="Times New Roman"/>
          <w:b/>
          <w:sz w:val="24"/>
          <w:szCs w:val="24"/>
        </w:rPr>
        <w:t xml:space="preserve"> LEI FEDERAL N. 13.019/201</w:t>
      </w:r>
      <w:r w:rsidR="00DF251A">
        <w:rPr>
          <w:rFonts w:ascii="Times New Roman" w:hAnsi="Times New Roman" w:cs="Times New Roman"/>
          <w:b/>
          <w:sz w:val="24"/>
          <w:szCs w:val="24"/>
        </w:rPr>
        <w:t>4</w:t>
      </w:r>
    </w:p>
    <w:p w14:paraId="009A8FEC" w14:textId="77777777" w:rsidR="00843DD6" w:rsidRPr="00E90261" w:rsidRDefault="005305AB" w:rsidP="00E90261">
      <w:pPr>
        <w:ind w:left="1977" w:right="1288"/>
        <w:jc w:val="center"/>
        <w:rPr>
          <w:rFonts w:ascii="Times New Roman" w:hAnsi="Times New Roman" w:cs="Times New Roman"/>
          <w:b/>
          <w:sz w:val="24"/>
          <w:szCs w:val="24"/>
        </w:rPr>
      </w:pPr>
      <w:r w:rsidRPr="00E90261">
        <w:rPr>
          <w:rFonts w:ascii="Times New Roman" w:hAnsi="Times New Roman" w:cs="Times New Roman"/>
          <w:b/>
          <w:sz w:val="24"/>
          <w:szCs w:val="24"/>
        </w:rPr>
        <w:t>MANUAL DE PRESTAÇÃO DE CONTAS</w:t>
      </w:r>
    </w:p>
    <w:p w14:paraId="44900F73" w14:textId="77777777" w:rsidR="00843DD6" w:rsidRPr="00E90261" w:rsidRDefault="00843DD6" w:rsidP="00E90261">
      <w:pPr>
        <w:pStyle w:val="Corpodetexto"/>
        <w:rPr>
          <w:rFonts w:ascii="Times New Roman" w:hAnsi="Times New Roman" w:cs="Times New Roman"/>
          <w:b/>
        </w:rPr>
      </w:pPr>
    </w:p>
    <w:p w14:paraId="65AD89E4" w14:textId="77777777" w:rsidR="00843DD6" w:rsidRPr="00E90261" w:rsidRDefault="00843DD6" w:rsidP="00E90261">
      <w:pPr>
        <w:pStyle w:val="Corpodetexto"/>
        <w:spacing w:before="3"/>
        <w:rPr>
          <w:rFonts w:ascii="Times New Roman" w:hAnsi="Times New Roman" w:cs="Times New Roman"/>
          <w:b/>
        </w:rPr>
      </w:pPr>
    </w:p>
    <w:p w14:paraId="4D8FD056" w14:textId="77777777" w:rsidR="00843DD6" w:rsidRPr="00E90261" w:rsidRDefault="005305AB" w:rsidP="00E90261">
      <w:pPr>
        <w:pStyle w:val="Ttulo1"/>
        <w:rPr>
          <w:rFonts w:ascii="Times New Roman" w:hAnsi="Times New Roman" w:cs="Times New Roman"/>
        </w:rPr>
      </w:pPr>
      <w:r w:rsidRPr="00E90261">
        <w:rPr>
          <w:rFonts w:ascii="Times New Roman" w:hAnsi="Times New Roman" w:cs="Times New Roman"/>
        </w:rPr>
        <w:t>INTRODUÇÃO</w:t>
      </w:r>
    </w:p>
    <w:p w14:paraId="21384B49" w14:textId="77777777" w:rsidR="00843DD6" w:rsidRPr="00E90261" w:rsidRDefault="005305AB" w:rsidP="00150783">
      <w:pPr>
        <w:pStyle w:val="Corpodetexto"/>
        <w:spacing w:before="137"/>
        <w:ind w:left="1327" w:right="42" w:firstLine="708"/>
        <w:jc w:val="both"/>
        <w:rPr>
          <w:rFonts w:ascii="Times New Roman" w:hAnsi="Times New Roman" w:cs="Times New Roman"/>
        </w:rPr>
      </w:pPr>
      <w:r w:rsidRPr="00E90261">
        <w:rPr>
          <w:rFonts w:ascii="Times New Roman" w:hAnsi="Times New Roman" w:cs="Times New Roman"/>
        </w:rPr>
        <w:t xml:space="preserve">Este manual tem por finalidade normatizar os procedimentos de Prestação de Contas inerentes aos Termos de Colaboração e Fomento, desde as informações necessárias no Plano de Trabalho, monitoramento e acompanhamento, despesas autorizadas e vedadas, movimentação dos recursos e suas aplicações financeiras, condições e documentos a </w:t>
      </w:r>
      <w:r w:rsidRPr="00E90261">
        <w:rPr>
          <w:rFonts w:ascii="Times New Roman" w:hAnsi="Times New Roman" w:cs="Times New Roman"/>
          <w:spacing w:val="-3"/>
        </w:rPr>
        <w:t xml:space="preserve">serem </w:t>
      </w:r>
      <w:r w:rsidRPr="00E90261">
        <w:rPr>
          <w:rFonts w:ascii="Times New Roman" w:hAnsi="Times New Roman" w:cs="Times New Roman"/>
        </w:rPr>
        <w:t>analisados na prestação de</w:t>
      </w:r>
      <w:r w:rsidRPr="00E90261">
        <w:rPr>
          <w:rFonts w:ascii="Times New Roman" w:hAnsi="Times New Roman" w:cs="Times New Roman"/>
          <w:spacing w:val="-4"/>
        </w:rPr>
        <w:t xml:space="preserve"> </w:t>
      </w:r>
      <w:r w:rsidRPr="00E90261">
        <w:rPr>
          <w:rFonts w:ascii="Times New Roman" w:hAnsi="Times New Roman" w:cs="Times New Roman"/>
        </w:rPr>
        <w:t>contas.</w:t>
      </w:r>
    </w:p>
    <w:p w14:paraId="07ACF369" w14:textId="77777777" w:rsidR="00843DD6" w:rsidRPr="00E90261" w:rsidRDefault="005305AB" w:rsidP="00150783">
      <w:pPr>
        <w:pStyle w:val="Corpodetexto"/>
        <w:ind w:left="1327" w:right="42" w:firstLine="708"/>
        <w:jc w:val="both"/>
        <w:rPr>
          <w:rFonts w:ascii="Times New Roman" w:hAnsi="Times New Roman" w:cs="Times New Roman"/>
        </w:rPr>
      </w:pPr>
      <w:r w:rsidRPr="00E90261">
        <w:rPr>
          <w:rFonts w:ascii="Times New Roman" w:hAnsi="Times New Roman" w:cs="Times New Roman"/>
        </w:rPr>
        <w:t>O Manual é de observância obrigatória para as entidades que firmarem parcerias, bem como para o Poder Executivo.</w:t>
      </w:r>
    </w:p>
    <w:p w14:paraId="1102A5FD" w14:textId="77777777" w:rsidR="00843DD6" w:rsidRPr="00E90261" w:rsidRDefault="00843DD6" w:rsidP="00E90261">
      <w:pPr>
        <w:pStyle w:val="Corpodetexto"/>
        <w:rPr>
          <w:rFonts w:ascii="Times New Roman" w:hAnsi="Times New Roman" w:cs="Times New Roman"/>
        </w:rPr>
      </w:pPr>
    </w:p>
    <w:p w14:paraId="6C5A7EFC" w14:textId="77777777" w:rsidR="00843DD6" w:rsidRPr="00E90261" w:rsidRDefault="005305AB" w:rsidP="00E90261">
      <w:pPr>
        <w:pStyle w:val="Ttulo1"/>
        <w:spacing w:before="161"/>
        <w:rPr>
          <w:rFonts w:ascii="Times New Roman" w:hAnsi="Times New Roman" w:cs="Times New Roman"/>
        </w:rPr>
      </w:pPr>
      <w:r w:rsidRPr="00E90261">
        <w:rPr>
          <w:rFonts w:ascii="Times New Roman" w:hAnsi="Times New Roman" w:cs="Times New Roman"/>
        </w:rPr>
        <w:t>OBRIGAÇÕES DA ORGANIZAÇÃO DA SOCIEDADE CIVIL:</w:t>
      </w:r>
    </w:p>
    <w:p w14:paraId="66C677B0" w14:textId="77777777" w:rsidR="00843DD6" w:rsidRPr="00E90261" w:rsidRDefault="005305AB" w:rsidP="00150783">
      <w:pPr>
        <w:pStyle w:val="PargrafodaLista"/>
        <w:numPr>
          <w:ilvl w:val="3"/>
          <w:numId w:val="21"/>
        </w:numPr>
        <w:tabs>
          <w:tab w:val="left" w:pos="2036"/>
        </w:tabs>
        <w:spacing w:before="170"/>
        <w:ind w:left="2047" w:right="42" w:hanging="360"/>
        <w:rPr>
          <w:rFonts w:ascii="Times New Roman" w:hAnsi="Times New Roman" w:cs="Times New Roman"/>
          <w:sz w:val="24"/>
          <w:szCs w:val="24"/>
        </w:rPr>
      </w:pPr>
      <w:r w:rsidRPr="00E90261">
        <w:rPr>
          <w:rFonts w:ascii="Times New Roman" w:hAnsi="Times New Roman" w:cs="Times New Roman"/>
          <w:sz w:val="24"/>
          <w:szCs w:val="24"/>
        </w:rPr>
        <w:t>Fornecer ao Município, a qualquer tempo, informações sobre as ações desenvolvidas para viabilizar o acompanhamento e avaliação da</w:t>
      </w:r>
      <w:r w:rsidRPr="00E90261">
        <w:rPr>
          <w:rFonts w:ascii="Times New Roman" w:hAnsi="Times New Roman" w:cs="Times New Roman"/>
          <w:spacing w:val="-42"/>
          <w:sz w:val="24"/>
          <w:szCs w:val="24"/>
        </w:rPr>
        <w:t xml:space="preserve"> </w:t>
      </w:r>
      <w:r w:rsidRPr="00E90261">
        <w:rPr>
          <w:rFonts w:ascii="Times New Roman" w:hAnsi="Times New Roman" w:cs="Times New Roman"/>
          <w:sz w:val="24"/>
          <w:szCs w:val="24"/>
        </w:rPr>
        <w:t>parceria;</w:t>
      </w:r>
    </w:p>
    <w:p w14:paraId="66EA9BBD" w14:textId="77777777" w:rsidR="00843DD6" w:rsidRPr="00E90261" w:rsidRDefault="005305AB" w:rsidP="00150783">
      <w:pPr>
        <w:pStyle w:val="PargrafodaLista"/>
        <w:numPr>
          <w:ilvl w:val="3"/>
          <w:numId w:val="21"/>
        </w:numPr>
        <w:tabs>
          <w:tab w:val="left" w:pos="2036"/>
          <w:tab w:val="left" w:pos="9639"/>
        </w:tabs>
        <w:spacing w:before="69"/>
        <w:ind w:left="2047" w:right="42" w:hanging="360"/>
        <w:rPr>
          <w:rFonts w:ascii="Times New Roman" w:hAnsi="Times New Roman" w:cs="Times New Roman"/>
          <w:sz w:val="24"/>
          <w:szCs w:val="24"/>
        </w:rPr>
      </w:pPr>
      <w:r w:rsidRPr="00E90261">
        <w:rPr>
          <w:rFonts w:ascii="Times New Roman" w:hAnsi="Times New Roman" w:cs="Times New Roman"/>
          <w:sz w:val="24"/>
          <w:szCs w:val="24"/>
        </w:rPr>
        <w:t xml:space="preserve">Conceder </w:t>
      </w:r>
      <w:r w:rsidRPr="00E90261">
        <w:rPr>
          <w:rFonts w:ascii="Times New Roman" w:hAnsi="Times New Roman" w:cs="Times New Roman"/>
          <w:spacing w:val="-3"/>
          <w:sz w:val="24"/>
          <w:szCs w:val="24"/>
        </w:rPr>
        <w:t xml:space="preserve">livre </w:t>
      </w:r>
      <w:r w:rsidRPr="00E90261">
        <w:rPr>
          <w:rFonts w:ascii="Times New Roman" w:hAnsi="Times New Roman" w:cs="Times New Roman"/>
          <w:sz w:val="24"/>
          <w:szCs w:val="24"/>
        </w:rPr>
        <w:t>acesso aos documentos e registros contábil referente ao  termo aos órgãos fiscalizadores, aos gestores e aos membros das Comissões de Seleção e Monitoramento da</w:t>
      </w:r>
      <w:r w:rsidRPr="00E90261">
        <w:rPr>
          <w:rFonts w:ascii="Times New Roman" w:hAnsi="Times New Roman" w:cs="Times New Roman"/>
          <w:spacing w:val="-23"/>
          <w:sz w:val="24"/>
          <w:szCs w:val="24"/>
        </w:rPr>
        <w:t xml:space="preserve"> </w:t>
      </w:r>
      <w:r w:rsidRPr="00E90261">
        <w:rPr>
          <w:rFonts w:ascii="Times New Roman" w:hAnsi="Times New Roman" w:cs="Times New Roman"/>
          <w:sz w:val="24"/>
          <w:szCs w:val="24"/>
        </w:rPr>
        <w:t>parceria;</w:t>
      </w:r>
    </w:p>
    <w:p w14:paraId="516584B7" w14:textId="77777777" w:rsidR="00843DD6" w:rsidRPr="00E90261" w:rsidRDefault="005305AB" w:rsidP="00150783">
      <w:pPr>
        <w:pStyle w:val="PargrafodaLista"/>
        <w:numPr>
          <w:ilvl w:val="3"/>
          <w:numId w:val="21"/>
        </w:numPr>
        <w:tabs>
          <w:tab w:val="left" w:pos="2036"/>
        </w:tabs>
        <w:spacing w:before="51"/>
        <w:ind w:left="2047" w:right="42" w:hanging="360"/>
        <w:rPr>
          <w:rFonts w:ascii="Times New Roman" w:hAnsi="Times New Roman" w:cs="Times New Roman"/>
          <w:sz w:val="24"/>
          <w:szCs w:val="24"/>
        </w:rPr>
      </w:pPr>
      <w:r w:rsidRPr="00E90261">
        <w:rPr>
          <w:rFonts w:ascii="Times New Roman" w:hAnsi="Times New Roman" w:cs="Times New Roman"/>
          <w:sz w:val="24"/>
          <w:szCs w:val="24"/>
        </w:rPr>
        <w:t>Prestar contas dos recursos de forma a permitir que gestor da parceria tenha condições de avaliar o andamento e concluir que o objeto foi executado conforme</w:t>
      </w:r>
      <w:r w:rsidRPr="00E90261">
        <w:rPr>
          <w:rFonts w:ascii="Times New Roman" w:hAnsi="Times New Roman" w:cs="Times New Roman"/>
          <w:spacing w:val="18"/>
          <w:sz w:val="24"/>
          <w:szCs w:val="24"/>
        </w:rPr>
        <w:t xml:space="preserve"> </w:t>
      </w:r>
      <w:r w:rsidRPr="00E90261">
        <w:rPr>
          <w:rFonts w:ascii="Times New Roman" w:hAnsi="Times New Roman" w:cs="Times New Roman"/>
          <w:sz w:val="24"/>
          <w:szCs w:val="24"/>
        </w:rPr>
        <w:t>pactuado,</w:t>
      </w:r>
      <w:r w:rsidRPr="00E90261">
        <w:rPr>
          <w:rFonts w:ascii="Times New Roman" w:hAnsi="Times New Roman" w:cs="Times New Roman"/>
          <w:spacing w:val="22"/>
          <w:sz w:val="24"/>
          <w:szCs w:val="24"/>
        </w:rPr>
        <w:t xml:space="preserve"> </w:t>
      </w:r>
      <w:r w:rsidRPr="00E90261">
        <w:rPr>
          <w:rFonts w:ascii="Times New Roman" w:hAnsi="Times New Roman" w:cs="Times New Roman"/>
          <w:sz w:val="24"/>
          <w:szCs w:val="24"/>
        </w:rPr>
        <w:t>com</w:t>
      </w:r>
      <w:r w:rsidRPr="00E90261">
        <w:rPr>
          <w:rFonts w:ascii="Times New Roman" w:hAnsi="Times New Roman" w:cs="Times New Roman"/>
          <w:spacing w:val="24"/>
          <w:sz w:val="24"/>
          <w:szCs w:val="24"/>
        </w:rPr>
        <w:t xml:space="preserve"> </w:t>
      </w:r>
      <w:r w:rsidRPr="00E90261">
        <w:rPr>
          <w:rFonts w:ascii="Times New Roman" w:hAnsi="Times New Roman" w:cs="Times New Roman"/>
          <w:sz w:val="24"/>
          <w:szCs w:val="24"/>
        </w:rPr>
        <w:t>descrição</w:t>
      </w:r>
      <w:r w:rsidRPr="00E90261">
        <w:rPr>
          <w:rFonts w:ascii="Times New Roman" w:hAnsi="Times New Roman" w:cs="Times New Roman"/>
          <w:spacing w:val="21"/>
          <w:sz w:val="24"/>
          <w:szCs w:val="24"/>
        </w:rPr>
        <w:t xml:space="preserve"> </w:t>
      </w:r>
      <w:r w:rsidRPr="00E90261">
        <w:rPr>
          <w:rFonts w:ascii="Times New Roman" w:hAnsi="Times New Roman" w:cs="Times New Roman"/>
          <w:sz w:val="24"/>
          <w:szCs w:val="24"/>
        </w:rPr>
        <w:t>pormenorizada</w:t>
      </w:r>
      <w:r w:rsidRPr="00E90261">
        <w:rPr>
          <w:rFonts w:ascii="Times New Roman" w:hAnsi="Times New Roman" w:cs="Times New Roman"/>
          <w:spacing w:val="22"/>
          <w:sz w:val="24"/>
          <w:szCs w:val="24"/>
        </w:rPr>
        <w:t xml:space="preserve"> </w:t>
      </w:r>
      <w:r w:rsidRPr="00E90261">
        <w:rPr>
          <w:rFonts w:ascii="Times New Roman" w:hAnsi="Times New Roman" w:cs="Times New Roman"/>
          <w:spacing w:val="-2"/>
          <w:sz w:val="24"/>
          <w:szCs w:val="24"/>
        </w:rPr>
        <w:t>das</w:t>
      </w:r>
      <w:r w:rsidRPr="00E90261">
        <w:rPr>
          <w:rFonts w:ascii="Times New Roman" w:hAnsi="Times New Roman" w:cs="Times New Roman"/>
          <w:spacing w:val="22"/>
          <w:sz w:val="24"/>
          <w:szCs w:val="24"/>
        </w:rPr>
        <w:t xml:space="preserve"> </w:t>
      </w:r>
      <w:r w:rsidRPr="00E90261">
        <w:rPr>
          <w:rFonts w:ascii="Times New Roman" w:hAnsi="Times New Roman" w:cs="Times New Roman"/>
          <w:sz w:val="24"/>
          <w:szCs w:val="24"/>
        </w:rPr>
        <w:t>atividades</w:t>
      </w:r>
      <w:r w:rsidRPr="00E90261">
        <w:rPr>
          <w:rFonts w:ascii="Times New Roman" w:hAnsi="Times New Roman" w:cs="Times New Roman"/>
          <w:spacing w:val="24"/>
          <w:sz w:val="24"/>
          <w:szCs w:val="24"/>
        </w:rPr>
        <w:t xml:space="preserve"> </w:t>
      </w:r>
      <w:r w:rsidRPr="00E90261">
        <w:rPr>
          <w:rFonts w:ascii="Times New Roman" w:hAnsi="Times New Roman" w:cs="Times New Roman"/>
          <w:spacing w:val="-3"/>
          <w:sz w:val="24"/>
          <w:szCs w:val="24"/>
        </w:rPr>
        <w:t>realizadas</w:t>
      </w:r>
    </w:p>
    <w:p w14:paraId="3EA13F44" w14:textId="77777777" w:rsidR="00843DD6" w:rsidRPr="00E90261" w:rsidRDefault="005305AB" w:rsidP="00150783">
      <w:pPr>
        <w:spacing w:before="21"/>
        <w:ind w:left="2047" w:right="42"/>
        <w:jc w:val="both"/>
        <w:rPr>
          <w:rFonts w:ascii="Times New Roman" w:hAnsi="Times New Roman" w:cs="Times New Roman"/>
          <w:sz w:val="24"/>
          <w:szCs w:val="24"/>
        </w:rPr>
      </w:pPr>
      <w:r w:rsidRPr="00E90261">
        <w:rPr>
          <w:rFonts w:ascii="Times New Roman" w:hAnsi="Times New Roman" w:cs="Times New Roman"/>
          <w:sz w:val="24"/>
          <w:szCs w:val="24"/>
        </w:rPr>
        <w:t xml:space="preserve">e a comprovação do </w:t>
      </w:r>
      <w:r w:rsidRPr="00E90261">
        <w:rPr>
          <w:rFonts w:ascii="Times New Roman" w:hAnsi="Times New Roman" w:cs="Times New Roman"/>
          <w:spacing w:val="-3"/>
          <w:sz w:val="24"/>
          <w:szCs w:val="24"/>
        </w:rPr>
        <w:t xml:space="preserve">alcance </w:t>
      </w:r>
      <w:r w:rsidRPr="00E90261">
        <w:rPr>
          <w:rFonts w:ascii="Times New Roman" w:hAnsi="Times New Roman" w:cs="Times New Roman"/>
          <w:sz w:val="24"/>
          <w:szCs w:val="24"/>
        </w:rPr>
        <w:t xml:space="preserve">das metas e </w:t>
      </w:r>
      <w:r w:rsidRPr="00E90261">
        <w:rPr>
          <w:rFonts w:ascii="Times New Roman" w:hAnsi="Times New Roman" w:cs="Times New Roman"/>
          <w:spacing w:val="-2"/>
          <w:sz w:val="24"/>
          <w:szCs w:val="24"/>
        </w:rPr>
        <w:t xml:space="preserve">dos </w:t>
      </w:r>
      <w:r w:rsidRPr="00E90261">
        <w:rPr>
          <w:rFonts w:ascii="Times New Roman" w:hAnsi="Times New Roman" w:cs="Times New Roman"/>
          <w:sz w:val="24"/>
          <w:szCs w:val="24"/>
        </w:rPr>
        <w:t>resultados esperados, dentro do prazo pré-estabelecido na</w:t>
      </w:r>
      <w:r w:rsidRPr="00E90261">
        <w:rPr>
          <w:rFonts w:ascii="Times New Roman" w:hAnsi="Times New Roman" w:cs="Times New Roman"/>
          <w:spacing w:val="-2"/>
          <w:sz w:val="24"/>
          <w:szCs w:val="24"/>
        </w:rPr>
        <w:t xml:space="preserve"> </w:t>
      </w:r>
      <w:r w:rsidRPr="00E90261">
        <w:rPr>
          <w:rFonts w:ascii="Times New Roman" w:hAnsi="Times New Roman" w:cs="Times New Roman"/>
          <w:spacing w:val="-3"/>
          <w:sz w:val="24"/>
          <w:szCs w:val="24"/>
        </w:rPr>
        <w:t>normativa;</w:t>
      </w:r>
    </w:p>
    <w:p w14:paraId="4B04E4ED" w14:textId="77777777" w:rsidR="00843DD6" w:rsidRPr="00E90261" w:rsidRDefault="005305AB" w:rsidP="00150783">
      <w:pPr>
        <w:pStyle w:val="PargrafodaLista"/>
        <w:numPr>
          <w:ilvl w:val="3"/>
          <w:numId w:val="21"/>
        </w:numPr>
        <w:tabs>
          <w:tab w:val="left" w:pos="2036"/>
        </w:tabs>
        <w:spacing w:before="31"/>
        <w:ind w:left="2036" w:right="42"/>
        <w:rPr>
          <w:rFonts w:ascii="Times New Roman" w:hAnsi="Times New Roman" w:cs="Times New Roman"/>
          <w:sz w:val="24"/>
          <w:szCs w:val="24"/>
        </w:rPr>
      </w:pPr>
      <w:r w:rsidRPr="00E90261">
        <w:rPr>
          <w:rFonts w:ascii="Times New Roman" w:hAnsi="Times New Roman" w:cs="Times New Roman"/>
          <w:sz w:val="24"/>
          <w:szCs w:val="24"/>
        </w:rPr>
        <w:t>Manter a guarda dos documentos relacionados à</w:t>
      </w:r>
      <w:r w:rsidRPr="00E90261">
        <w:rPr>
          <w:rFonts w:ascii="Times New Roman" w:hAnsi="Times New Roman" w:cs="Times New Roman"/>
          <w:spacing w:val="-31"/>
          <w:sz w:val="24"/>
          <w:szCs w:val="24"/>
        </w:rPr>
        <w:t xml:space="preserve"> </w:t>
      </w:r>
      <w:r w:rsidRPr="00E90261">
        <w:rPr>
          <w:rFonts w:ascii="Times New Roman" w:hAnsi="Times New Roman" w:cs="Times New Roman"/>
          <w:sz w:val="24"/>
          <w:szCs w:val="24"/>
        </w:rPr>
        <w:t>parceria.</w:t>
      </w:r>
    </w:p>
    <w:p w14:paraId="48261C96" w14:textId="77777777" w:rsidR="00843DD6" w:rsidRPr="00E90261" w:rsidRDefault="005305AB" w:rsidP="00E90261">
      <w:pPr>
        <w:pStyle w:val="Ttulo1"/>
        <w:spacing w:before="146"/>
        <w:rPr>
          <w:rFonts w:ascii="Times New Roman" w:hAnsi="Times New Roman" w:cs="Times New Roman"/>
        </w:rPr>
      </w:pPr>
      <w:r w:rsidRPr="00E90261">
        <w:rPr>
          <w:rFonts w:ascii="Times New Roman" w:hAnsi="Times New Roman" w:cs="Times New Roman"/>
        </w:rPr>
        <w:t>DESPESAS VEDADAS NA EXECUÇÃO DA PARCERIA:</w:t>
      </w:r>
    </w:p>
    <w:p w14:paraId="79236FFE" w14:textId="77777777" w:rsidR="00843DD6" w:rsidRPr="00E90261" w:rsidRDefault="005305AB">
      <w:pPr>
        <w:pStyle w:val="PargrafodaLista"/>
        <w:numPr>
          <w:ilvl w:val="3"/>
          <w:numId w:val="21"/>
        </w:numPr>
        <w:tabs>
          <w:tab w:val="left" w:pos="2036"/>
        </w:tabs>
        <w:spacing w:before="167"/>
        <w:ind w:left="2036" w:hanging="360"/>
        <w:rPr>
          <w:rFonts w:ascii="Times New Roman" w:hAnsi="Times New Roman" w:cs="Times New Roman"/>
          <w:sz w:val="24"/>
          <w:szCs w:val="24"/>
        </w:rPr>
      </w:pPr>
      <w:r w:rsidRPr="00E90261">
        <w:rPr>
          <w:rFonts w:ascii="Times New Roman" w:hAnsi="Times New Roman" w:cs="Times New Roman"/>
          <w:sz w:val="24"/>
          <w:szCs w:val="24"/>
        </w:rPr>
        <w:t>em finalidade alheia ao objeto da</w:t>
      </w:r>
      <w:r w:rsidRPr="00E90261">
        <w:rPr>
          <w:rFonts w:ascii="Times New Roman" w:hAnsi="Times New Roman" w:cs="Times New Roman"/>
          <w:spacing w:val="-15"/>
          <w:sz w:val="24"/>
          <w:szCs w:val="24"/>
        </w:rPr>
        <w:t xml:space="preserve"> </w:t>
      </w:r>
      <w:r w:rsidRPr="00E90261">
        <w:rPr>
          <w:rFonts w:ascii="Times New Roman" w:hAnsi="Times New Roman" w:cs="Times New Roman"/>
          <w:sz w:val="24"/>
          <w:szCs w:val="24"/>
        </w:rPr>
        <w:t>parceria;</w:t>
      </w:r>
    </w:p>
    <w:p w14:paraId="5F8C6ABE" w14:textId="77777777" w:rsidR="00843DD6" w:rsidRPr="00E90261" w:rsidRDefault="005305AB" w:rsidP="00150783">
      <w:pPr>
        <w:pStyle w:val="PargrafodaLista"/>
        <w:numPr>
          <w:ilvl w:val="3"/>
          <w:numId w:val="21"/>
        </w:numPr>
        <w:tabs>
          <w:tab w:val="left" w:pos="2036"/>
        </w:tabs>
        <w:spacing w:before="129"/>
        <w:ind w:left="2036" w:right="42" w:hanging="360"/>
        <w:rPr>
          <w:rFonts w:ascii="Times New Roman" w:hAnsi="Times New Roman" w:cs="Times New Roman"/>
          <w:sz w:val="24"/>
          <w:szCs w:val="24"/>
        </w:rPr>
      </w:pPr>
      <w:r w:rsidRPr="00E90261">
        <w:rPr>
          <w:rFonts w:ascii="Times New Roman" w:hAnsi="Times New Roman" w:cs="Times New Roman"/>
          <w:sz w:val="24"/>
          <w:szCs w:val="24"/>
        </w:rPr>
        <w:t xml:space="preserve">para </w:t>
      </w:r>
      <w:r w:rsidRPr="00E90261">
        <w:rPr>
          <w:rFonts w:ascii="Times New Roman" w:hAnsi="Times New Roman" w:cs="Times New Roman"/>
          <w:spacing w:val="-3"/>
          <w:sz w:val="24"/>
          <w:szCs w:val="24"/>
        </w:rPr>
        <w:t xml:space="preserve">pagar, </w:t>
      </w:r>
      <w:r w:rsidRPr="00E90261">
        <w:rPr>
          <w:rFonts w:ascii="Times New Roman" w:hAnsi="Times New Roman" w:cs="Times New Roman"/>
          <w:sz w:val="24"/>
          <w:szCs w:val="24"/>
        </w:rPr>
        <w:t xml:space="preserve">a qualquer título, servidor ou empregado público com recursos vinculados à parceria, </w:t>
      </w:r>
      <w:r w:rsidRPr="00E90261">
        <w:rPr>
          <w:rFonts w:ascii="Times New Roman" w:hAnsi="Times New Roman" w:cs="Times New Roman"/>
          <w:spacing w:val="-3"/>
          <w:sz w:val="24"/>
          <w:szCs w:val="24"/>
        </w:rPr>
        <w:t xml:space="preserve">salvo </w:t>
      </w:r>
      <w:r w:rsidRPr="00E90261">
        <w:rPr>
          <w:rFonts w:ascii="Times New Roman" w:hAnsi="Times New Roman" w:cs="Times New Roman"/>
          <w:sz w:val="24"/>
          <w:szCs w:val="24"/>
        </w:rPr>
        <w:t>nas hipóteses previstas em lei específica e na lei de diretrizes</w:t>
      </w:r>
      <w:r w:rsidRPr="00E90261">
        <w:rPr>
          <w:rFonts w:ascii="Times New Roman" w:hAnsi="Times New Roman" w:cs="Times New Roman"/>
          <w:spacing w:val="-1"/>
          <w:sz w:val="24"/>
          <w:szCs w:val="24"/>
        </w:rPr>
        <w:t xml:space="preserve"> </w:t>
      </w:r>
      <w:r w:rsidRPr="00E90261">
        <w:rPr>
          <w:rFonts w:ascii="Times New Roman" w:hAnsi="Times New Roman" w:cs="Times New Roman"/>
          <w:sz w:val="24"/>
          <w:szCs w:val="24"/>
        </w:rPr>
        <w:t>orçamentárias;</w:t>
      </w:r>
    </w:p>
    <w:p w14:paraId="6333D90E" w14:textId="77777777" w:rsidR="00843DD6" w:rsidRPr="00E90261" w:rsidRDefault="00843DD6" w:rsidP="00E90261">
      <w:pPr>
        <w:pStyle w:val="Corpodetexto"/>
        <w:rPr>
          <w:rFonts w:ascii="Times New Roman" w:hAnsi="Times New Roman" w:cs="Times New Roman"/>
        </w:rPr>
      </w:pPr>
    </w:p>
    <w:p w14:paraId="3D293618" w14:textId="77777777" w:rsidR="00843DD6" w:rsidRPr="00E90261" w:rsidRDefault="005305AB" w:rsidP="00E90261">
      <w:pPr>
        <w:pStyle w:val="Ttulo1"/>
        <w:rPr>
          <w:rFonts w:ascii="Times New Roman" w:hAnsi="Times New Roman" w:cs="Times New Roman"/>
        </w:rPr>
      </w:pPr>
      <w:r w:rsidRPr="00E90261">
        <w:rPr>
          <w:rFonts w:ascii="Times New Roman" w:hAnsi="Times New Roman" w:cs="Times New Roman"/>
        </w:rPr>
        <w:t>DESPESAS PERMITIDAS NA EXECUÇÃO DA PARCERIA:</w:t>
      </w:r>
    </w:p>
    <w:p w14:paraId="1A9AAE25" w14:textId="4B52162E" w:rsidR="00843DD6" w:rsidRPr="00150783" w:rsidRDefault="005305AB" w:rsidP="00150783">
      <w:pPr>
        <w:pStyle w:val="PargrafodaLista"/>
        <w:numPr>
          <w:ilvl w:val="0"/>
          <w:numId w:val="2"/>
        </w:numPr>
        <w:tabs>
          <w:tab w:val="left" w:pos="2036"/>
        </w:tabs>
        <w:spacing w:before="22"/>
        <w:ind w:right="42"/>
        <w:rPr>
          <w:rFonts w:ascii="Times New Roman" w:hAnsi="Times New Roman" w:cs="Times New Roman"/>
          <w:sz w:val="24"/>
          <w:szCs w:val="24"/>
        </w:rPr>
      </w:pPr>
      <w:r w:rsidRPr="00150783">
        <w:rPr>
          <w:rFonts w:ascii="Times New Roman" w:hAnsi="Times New Roman" w:cs="Times New Roman"/>
          <w:sz w:val="24"/>
          <w:szCs w:val="24"/>
        </w:rPr>
        <w:t xml:space="preserve">remuneração da equipe encarregada da execução do plano de trabalho, inclusive de pessoal </w:t>
      </w:r>
      <w:r w:rsidRPr="00150783">
        <w:rPr>
          <w:rFonts w:ascii="Times New Roman" w:hAnsi="Times New Roman" w:cs="Times New Roman"/>
          <w:spacing w:val="-3"/>
          <w:sz w:val="24"/>
          <w:szCs w:val="24"/>
        </w:rPr>
        <w:t xml:space="preserve">próprio </w:t>
      </w:r>
      <w:r w:rsidRPr="00150783">
        <w:rPr>
          <w:rFonts w:ascii="Times New Roman" w:hAnsi="Times New Roman" w:cs="Times New Roman"/>
          <w:sz w:val="24"/>
          <w:szCs w:val="24"/>
        </w:rPr>
        <w:t xml:space="preserve">da organização da sociedade </w:t>
      </w:r>
      <w:r w:rsidRPr="00150783">
        <w:rPr>
          <w:rFonts w:ascii="Times New Roman" w:hAnsi="Times New Roman" w:cs="Times New Roman"/>
          <w:spacing w:val="-4"/>
          <w:sz w:val="24"/>
          <w:szCs w:val="24"/>
        </w:rPr>
        <w:t xml:space="preserve">civil, </w:t>
      </w:r>
      <w:r w:rsidRPr="00150783">
        <w:rPr>
          <w:rFonts w:ascii="Times New Roman" w:hAnsi="Times New Roman" w:cs="Times New Roman"/>
          <w:sz w:val="24"/>
          <w:szCs w:val="24"/>
        </w:rPr>
        <w:t xml:space="preserve">durante a vigência da parceria, compreendendo as despesas </w:t>
      </w:r>
      <w:r w:rsidRPr="00150783">
        <w:rPr>
          <w:rFonts w:ascii="Times New Roman" w:hAnsi="Times New Roman" w:cs="Times New Roman"/>
          <w:spacing w:val="-3"/>
          <w:sz w:val="24"/>
          <w:szCs w:val="24"/>
        </w:rPr>
        <w:t xml:space="preserve">com </w:t>
      </w:r>
      <w:r w:rsidRPr="00150783">
        <w:rPr>
          <w:rFonts w:ascii="Times New Roman" w:hAnsi="Times New Roman" w:cs="Times New Roman"/>
          <w:sz w:val="24"/>
          <w:szCs w:val="24"/>
        </w:rPr>
        <w:t>pagamentos</w:t>
      </w:r>
      <w:r w:rsidRPr="00150783">
        <w:rPr>
          <w:rFonts w:ascii="Times New Roman" w:hAnsi="Times New Roman" w:cs="Times New Roman"/>
          <w:spacing w:val="55"/>
          <w:sz w:val="24"/>
          <w:szCs w:val="24"/>
        </w:rPr>
        <w:t xml:space="preserve"> </w:t>
      </w:r>
      <w:r w:rsidRPr="00150783">
        <w:rPr>
          <w:rFonts w:ascii="Times New Roman" w:hAnsi="Times New Roman" w:cs="Times New Roman"/>
          <w:sz w:val="24"/>
          <w:szCs w:val="24"/>
        </w:rPr>
        <w:t>de</w:t>
      </w:r>
      <w:r w:rsidR="00150783" w:rsidRPr="00150783">
        <w:rPr>
          <w:rFonts w:ascii="Times New Roman" w:hAnsi="Times New Roman" w:cs="Times New Roman"/>
          <w:sz w:val="24"/>
          <w:szCs w:val="24"/>
        </w:rPr>
        <w:t xml:space="preserve"> </w:t>
      </w:r>
      <w:r w:rsidRPr="00150783">
        <w:rPr>
          <w:rFonts w:ascii="Times New Roman" w:hAnsi="Times New Roman" w:cs="Times New Roman"/>
          <w:sz w:val="24"/>
          <w:szCs w:val="24"/>
        </w:rPr>
        <w:t>impostos, contribuições sociais, FGTS, férias, décimo terceiro salário, salários proporcionais, verbas rescisórias e demais encargos sociais e trabalhistas;</w:t>
      </w:r>
    </w:p>
    <w:p w14:paraId="3B17821B" w14:textId="77777777" w:rsidR="00843DD6" w:rsidRPr="00E90261" w:rsidRDefault="005305AB" w:rsidP="00150783">
      <w:pPr>
        <w:pStyle w:val="PargrafodaLista"/>
        <w:numPr>
          <w:ilvl w:val="0"/>
          <w:numId w:val="2"/>
        </w:numPr>
        <w:tabs>
          <w:tab w:val="left" w:pos="2036"/>
          <w:tab w:val="left" w:pos="9639"/>
        </w:tabs>
        <w:spacing w:before="31"/>
        <w:ind w:right="42"/>
        <w:rPr>
          <w:rFonts w:ascii="Times New Roman" w:hAnsi="Times New Roman" w:cs="Times New Roman"/>
          <w:sz w:val="24"/>
          <w:szCs w:val="24"/>
        </w:rPr>
      </w:pPr>
      <w:r w:rsidRPr="00E90261">
        <w:rPr>
          <w:rFonts w:ascii="Times New Roman" w:hAnsi="Times New Roman" w:cs="Times New Roman"/>
          <w:sz w:val="24"/>
          <w:szCs w:val="24"/>
        </w:rPr>
        <w:t xml:space="preserve">diárias referentes a deslocamento, hospedagem e alimentação </w:t>
      </w:r>
      <w:r w:rsidRPr="00E90261">
        <w:rPr>
          <w:rFonts w:ascii="Times New Roman" w:hAnsi="Times New Roman" w:cs="Times New Roman"/>
          <w:spacing w:val="-2"/>
          <w:sz w:val="24"/>
          <w:szCs w:val="24"/>
        </w:rPr>
        <w:t xml:space="preserve">nos </w:t>
      </w:r>
      <w:r w:rsidRPr="00E90261">
        <w:rPr>
          <w:rFonts w:ascii="Times New Roman" w:hAnsi="Times New Roman" w:cs="Times New Roman"/>
          <w:sz w:val="24"/>
          <w:szCs w:val="24"/>
        </w:rPr>
        <w:t>casos em que a execução do objeto da parceria assim o</w:t>
      </w:r>
      <w:r w:rsidRPr="00E90261">
        <w:rPr>
          <w:rFonts w:ascii="Times New Roman" w:hAnsi="Times New Roman" w:cs="Times New Roman"/>
          <w:spacing w:val="-22"/>
          <w:sz w:val="24"/>
          <w:szCs w:val="24"/>
        </w:rPr>
        <w:t xml:space="preserve"> </w:t>
      </w:r>
      <w:r w:rsidRPr="00E90261">
        <w:rPr>
          <w:rFonts w:ascii="Times New Roman" w:hAnsi="Times New Roman" w:cs="Times New Roman"/>
          <w:sz w:val="24"/>
          <w:szCs w:val="24"/>
        </w:rPr>
        <w:t>exija;</w:t>
      </w:r>
    </w:p>
    <w:p w14:paraId="2F4EA525" w14:textId="58A9A434" w:rsidR="00843DD6" w:rsidRPr="00150783" w:rsidRDefault="005305AB" w:rsidP="00150783">
      <w:pPr>
        <w:pStyle w:val="PargrafodaLista"/>
        <w:numPr>
          <w:ilvl w:val="0"/>
          <w:numId w:val="2"/>
        </w:numPr>
        <w:tabs>
          <w:tab w:val="left" w:pos="2036"/>
          <w:tab w:val="left" w:pos="6284"/>
          <w:tab w:val="left" w:pos="9072"/>
        </w:tabs>
        <w:spacing w:before="21"/>
        <w:ind w:right="42"/>
        <w:rPr>
          <w:rFonts w:ascii="Times New Roman" w:hAnsi="Times New Roman" w:cs="Times New Roman"/>
          <w:sz w:val="24"/>
          <w:szCs w:val="24"/>
        </w:rPr>
      </w:pPr>
      <w:r w:rsidRPr="00150783">
        <w:rPr>
          <w:rFonts w:ascii="Times New Roman" w:hAnsi="Times New Roman" w:cs="Times New Roman"/>
          <w:sz w:val="24"/>
          <w:szCs w:val="24"/>
        </w:rPr>
        <w:lastRenderedPageBreak/>
        <w:t>custos indiretos necessários à execução do objeto, seja qual for a proporção em relação ao valor total</w:t>
      </w:r>
      <w:r w:rsidRPr="00150783">
        <w:rPr>
          <w:rFonts w:ascii="Times New Roman" w:hAnsi="Times New Roman" w:cs="Times New Roman"/>
          <w:spacing w:val="-25"/>
          <w:sz w:val="24"/>
          <w:szCs w:val="24"/>
        </w:rPr>
        <w:t xml:space="preserve"> </w:t>
      </w:r>
      <w:r w:rsidRPr="00150783">
        <w:rPr>
          <w:rFonts w:ascii="Times New Roman" w:hAnsi="Times New Roman" w:cs="Times New Roman"/>
          <w:sz w:val="24"/>
          <w:szCs w:val="24"/>
        </w:rPr>
        <w:t>da</w:t>
      </w:r>
      <w:r w:rsidRPr="00150783">
        <w:rPr>
          <w:rFonts w:ascii="Times New Roman" w:hAnsi="Times New Roman" w:cs="Times New Roman"/>
          <w:spacing w:val="-4"/>
          <w:sz w:val="24"/>
          <w:szCs w:val="24"/>
        </w:rPr>
        <w:t xml:space="preserve"> </w:t>
      </w:r>
      <w:r w:rsidRPr="00150783">
        <w:rPr>
          <w:rFonts w:ascii="Times New Roman" w:hAnsi="Times New Roman" w:cs="Times New Roman"/>
          <w:sz w:val="24"/>
          <w:szCs w:val="24"/>
        </w:rPr>
        <w:t>parceria, desde que a entidade mantenha sistema de custos que permite aferir a proporcionalidade da aplicação</w:t>
      </w:r>
      <w:r w:rsidRPr="00150783">
        <w:rPr>
          <w:rFonts w:ascii="Times New Roman" w:hAnsi="Times New Roman" w:cs="Times New Roman"/>
          <w:spacing w:val="-17"/>
          <w:sz w:val="24"/>
          <w:szCs w:val="24"/>
        </w:rPr>
        <w:t xml:space="preserve"> </w:t>
      </w:r>
      <w:r w:rsidRPr="00150783">
        <w:rPr>
          <w:rFonts w:ascii="Times New Roman" w:hAnsi="Times New Roman" w:cs="Times New Roman"/>
          <w:sz w:val="24"/>
          <w:szCs w:val="24"/>
        </w:rPr>
        <w:t>dos</w:t>
      </w:r>
      <w:r w:rsidR="00150783" w:rsidRPr="00150783">
        <w:rPr>
          <w:rFonts w:ascii="Times New Roman" w:hAnsi="Times New Roman" w:cs="Times New Roman"/>
          <w:sz w:val="24"/>
          <w:szCs w:val="24"/>
        </w:rPr>
        <w:t xml:space="preserve"> </w:t>
      </w:r>
      <w:r w:rsidRPr="00150783">
        <w:rPr>
          <w:rFonts w:ascii="Times New Roman" w:hAnsi="Times New Roman" w:cs="Times New Roman"/>
          <w:sz w:val="24"/>
          <w:szCs w:val="24"/>
        </w:rPr>
        <w:t>recursos de forma indireta;</w:t>
      </w:r>
    </w:p>
    <w:p w14:paraId="77223FE0" w14:textId="77777777" w:rsidR="00843DD6" w:rsidRPr="00E90261" w:rsidRDefault="005305AB" w:rsidP="00150783">
      <w:pPr>
        <w:pStyle w:val="PargrafodaLista"/>
        <w:numPr>
          <w:ilvl w:val="0"/>
          <w:numId w:val="2"/>
        </w:numPr>
        <w:tabs>
          <w:tab w:val="left" w:pos="2036"/>
          <w:tab w:val="left" w:pos="9639"/>
        </w:tabs>
        <w:spacing w:before="157"/>
        <w:ind w:right="42"/>
        <w:rPr>
          <w:rFonts w:ascii="Times New Roman" w:hAnsi="Times New Roman" w:cs="Times New Roman"/>
          <w:sz w:val="24"/>
          <w:szCs w:val="24"/>
        </w:rPr>
      </w:pPr>
      <w:r w:rsidRPr="00E90261">
        <w:rPr>
          <w:rFonts w:ascii="Times New Roman" w:hAnsi="Times New Roman" w:cs="Times New Roman"/>
          <w:sz w:val="24"/>
          <w:szCs w:val="24"/>
        </w:rPr>
        <w:t>aquisição de equipamentos e materiais permanentes essenciais à consecução do objeto e serviços de adequação de espaço físico, desde que necessários à instalação dos referidos equipamentos e</w:t>
      </w:r>
      <w:r w:rsidRPr="00E90261">
        <w:rPr>
          <w:rFonts w:ascii="Times New Roman" w:hAnsi="Times New Roman" w:cs="Times New Roman"/>
          <w:spacing w:val="-31"/>
          <w:sz w:val="24"/>
          <w:szCs w:val="24"/>
        </w:rPr>
        <w:t xml:space="preserve"> </w:t>
      </w:r>
      <w:r w:rsidRPr="00E90261">
        <w:rPr>
          <w:rFonts w:ascii="Times New Roman" w:hAnsi="Times New Roman" w:cs="Times New Roman"/>
          <w:sz w:val="24"/>
          <w:szCs w:val="24"/>
        </w:rPr>
        <w:t>materiais.</w:t>
      </w:r>
    </w:p>
    <w:p w14:paraId="77F9607E" w14:textId="77777777" w:rsidR="00843DD6" w:rsidRPr="00E90261" w:rsidRDefault="00843DD6" w:rsidP="00150783">
      <w:pPr>
        <w:pStyle w:val="Corpodetexto"/>
        <w:jc w:val="both"/>
        <w:rPr>
          <w:rFonts w:ascii="Times New Roman" w:hAnsi="Times New Roman" w:cs="Times New Roman"/>
        </w:rPr>
      </w:pPr>
    </w:p>
    <w:p w14:paraId="34F7C62C" w14:textId="77777777" w:rsidR="00843DD6" w:rsidRPr="00E90261" w:rsidRDefault="005305AB" w:rsidP="00150783">
      <w:pPr>
        <w:pStyle w:val="Ttulo1"/>
        <w:jc w:val="both"/>
        <w:rPr>
          <w:rFonts w:ascii="Times New Roman" w:hAnsi="Times New Roman" w:cs="Times New Roman"/>
        </w:rPr>
      </w:pPr>
      <w:r w:rsidRPr="00E90261">
        <w:rPr>
          <w:rFonts w:ascii="Times New Roman" w:hAnsi="Times New Roman" w:cs="Times New Roman"/>
        </w:rPr>
        <w:t>APLICAÇÃO DOS RECURSOS:</w:t>
      </w:r>
    </w:p>
    <w:p w14:paraId="207A5E54" w14:textId="77777777" w:rsidR="00843DD6" w:rsidRPr="00E90261" w:rsidRDefault="005305AB" w:rsidP="00150783">
      <w:pPr>
        <w:pStyle w:val="Corpodetexto"/>
        <w:spacing w:before="137"/>
        <w:ind w:left="1327" w:right="42"/>
        <w:jc w:val="both"/>
        <w:rPr>
          <w:rFonts w:ascii="Times New Roman" w:hAnsi="Times New Roman" w:cs="Times New Roman"/>
        </w:rPr>
      </w:pPr>
      <w:r w:rsidRPr="00E90261">
        <w:rPr>
          <w:rFonts w:ascii="Times New Roman" w:hAnsi="Times New Roman" w:cs="Times New Roman"/>
        </w:rPr>
        <w:t>Os recursos recebidos deverão ser depositados em instituição financeira pública (EX: Banco do Brasil, Caixa Econômica Federal), e em conta específica que somente será movimentada a favor da Parceria.</w:t>
      </w:r>
    </w:p>
    <w:p w14:paraId="118175EA" w14:textId="77777777" w:rsidR="00843DD6" w:rsidRPr="00E90261" w:rsidRDefault="005305AB" w:rsidP="00150783">
      <w:pPr>
        <w:pStyle w:val="Corpodetexto"/>
        <w:spacing w:before="1"/>
        <w:ind w:left="1327" w:right="42"/>
        <w:jc w:val="both"/>
        <w:rPr>
          <w:rFonts w:ascii="Times New Roman" w:hAnsi="Times New Roman" w:cs="Times New Roman"/>
        </w:rPr>
      </w:pPr>
      <w:r w:rsidRPr="00E90261">
        <w:rPr>
          <w:rFonts w:ascii="Times New Roman" w:hAnsi="Times New Roman" w:cs="Times New Roman"/>
        </w:rPr>
        <w:t xml:space="preserve">As movimentações financeiras deverão ser realizadas por meio de transferências eletrônicas identificadas e na conta do beneficiado. Sendo </w:t>
      </w:r>
      <w:r w:rsidRPr="00E90261">
        <w:rPr>
          <w:rFonts w:ascii="Times New Roman" w:hAnsi="Times New Roman" w:cs="Times New Roman"/>
          <w:spacing w:val="-2"/>
        </w:rPr>
        <w:t xml:space="preserve">que </w:t>
      </w:r>
      <w:r w:rsidRPr="00E90261">
        <w:rPr>
          <w:rFonts w:ascii="Times New Roman" w:hAnsi="Times New Roman" w:cs="Times New Roman"/>
        </w:rPr>
        <w:t xml:space="preserve">demonstrada a impossibilidade de utilização deste meio poderia ser admitida a realização em espécie, </w:t>
      </w:r>
      <w:r w:rsidRPr="00E90261">
        <w:rPr>
          <w:rFonts w:ascii="Times New Roman" w:hAnsi="Times New Roman" w:cs="Times New Roman"/>
          <w:spacing w:val="-3"/>
        </w:rPr>
        <w:t xml:space="preserve">se </w:t>
      </w:r>
      <w:r w:rsidRPr="00E90261">
        <w:rPr>
          <w:rFonts w:ascii="Times New Roman" w:hAnsi="Times New Roman" w:cs="Times New Roman"/>
        </w:rPr>
        <w:t>o Termo de Colaboração/Fomento assim  permitir.</w:t>
      </w:r>
    </w:p>
    <w:p w14:paraId="08199B95" w14:textId="6C231ACC" w:rsidR="00843DD6" w:rsidRPr="00E90261" w:rsidRDefault="005305AB" w:rsidP="00150783">
      <w:pPr>
        <w:pStyle w:val="Corpodetexto"/>
        <w:ind w:left="1327" w:right="42"/>
        <w:jc w:val="both"/>
        <w:rPr>
          <w:rFonts w:ascii="Times New Roman" w:hAnsi="Times New Roman" w:cs="Times New Roman"/>
        </w:rPr>
      </w:pPr>
      <w:r w:rsidRPr="00E90261">
        <w:rPr>
          <w:rFonts w:ascii="Times New Roman" w:hAnsi="Times New Roman" w:cs="Times New Roman"/>
        </w:rPr>
        <w:t>Os recursos não utilizados deverão permanecer aplicados junto ao mercado financeiro (poupança e outras), sendo que seus rendimentos serão aplicados</w:t>
      </w:r>
      <w:r w:rsidR="00DF251A">
        <w:rPr>
          <w:rFonts w:ascii="Times New Roman" w:hAnsi="Times New Roman" w:cs="Times New Roman"/>
        </w:rPr>
        <w:t xml:space="preserve"> </w:t>
      </w:r>
      <w:r w:rsidRPr="00E90261">
        <w:rPr>
          <w:rFonts w:ascii="Times New Roman" w:hAnsi="Times New Roman" w:cs="Times New Roman"/>
        </w:rPr>
        <w:t>na parceria ou devolvidos à administração pública.</w:t>
      </w:r>
    </w:p>
    <w:p w14:paraId="59726537" w14:textId="77777777" w:rsidR="00843DD6" w:rsidRPr="00E90261" w:rsidRDefault="00843DD6" w:rsidP="00150783">
      <w:pPr>
        <w:pStyle w:val="Corpodetexto"/>
        <w:jc w:val="both"/>
        <w:rPr>
          <w:rFonts w:ascii="Times New Roman" w:hAnsi="Times New Roman" w:cs="Times New Roman"/>
        </w:rPr>
      </w:pPr>
    </w:p>
    <w:p w14:paraId="11F41C2C" w14:textId="77777777" w:rsidR="00843DD6" w:rsidRPr="00E90261" w:rsidRDefault="005305AB" w:rsidP="00150783">
      <w:pPr>
        <w:pStyle w:val="Ttulo1"/>
        <w:jc w:val="both"/>
        <w:rPr>
          <w:rFonts w:ascii="Times New Roman" w:hAnsi="Times New Roman" w:cs="Times New Roman"/>
        </w:rPr>
      </w:pPr>
      <w:r w:rsidRPr="00E90261">
        <w:rPr>
          <w:rFonts w:ascii="Times New Roman" w:hAnsi="Times New Roman" w:cs="Times New Roman"/>
        </w:rPr>
        <w:t>ALTERAÇÕES NAS PARCERIAS:</w:t>
      </w:r>
    </w:p>
    <w:p w14:paraId="5CE96D32" w14:textId="77777777" w:rsidR="00843DD6" w:rsidRPr="00E90261" w:rsidRDefault="005305AB" w:rsidP="00150783">
      <w:pPr>
        <w:pStyle w:val="Corpodetexto"/>
        <w:tabs>
          <w:tab w:val="left" w:pos="9356"/>
        </w:tabs>
        <w:spacing w:before="140"/>
        <w:ind w:left="1327" w:right="42"/>
        <w:jc w:val="both"/>
        <w:rPr>
          <w:rFonts w:ascii="Times New Roman" w:hAnsi="Times New Roman" w:cs="Times New Roman"/>
        </w:rPr>
      </w:pPr>
      <w:r w:rsidRPr="00E90261">
        <w:rPr>
          <w:rFonts w:ascii="Times New Roman" w:hAnsi="Times New Roman" w:cs="Times New Roman"/>
        </w:rPr>
        <w:t>As alterações da parceria durante a sua vigência será possível, mas desde que a entidade solicite tempestivamente autorização do Município, de forma justificável e compatível com o objeto, bem como antes de 30 dias do término da parceria.</w:t>
      </w:r>
    </w:p>
    <w:p w14:paraId="020EED43" w14:textId="77777777" w:rsidR="00843DD6" w:rsidRPr="00E90261" w:rsidRDefault="005305AB" w:rsidP="00150783">
      <w:pPr>
        <w:pStyle w:val="Corpodetexto"/>
        <w:tabs>
          <w:tab w:val="left" w:pos="9356"/>
        </w:tabs>
        <w:ind w:left="1327" w:right="42"/>
        <w:jc w:val="both"/>
        <w:rPr>
          <w:rFonts w:ascii="Times New Roman" w:hAnsi="Times New Roman" w:cs="Times New Roman"/>
        </w:rPr>
      </w:pPr>
      <w:r w:rsidRPr="00E90261">
        <w:rPr>
          <w:rFonts w:ascii="Times New Roman" w:hAnsi="Times New Roman" w:cs="Times New Roman"/>
        </w:rPr>
        <w:t>Destaca-se que as alterações pretendidas implicarão, além da confecção de termo aditivo, na readequação do plano de trabalho no que diz respeito a valores, metas e etapas.</w:t>
      </w:r>
    </w:p>
    <w:p w14:paraId="11B0CB81" w14:textId="77777777" w:rsidR="00843DD6" w:rsidRPr="00E90261" w:rsidRDefault="005305AB" w:rsidP="00150783">
      <w:pPr>
        <w:pStyle w:val="Corpodetexto"/>
        <w:tabs>
          <w:tab w:val="left" w:pos="9356"/>
        </w:tabs>
        <w:ind w:left="1327" w:right="42"/>
        <w:jc w:val="both"/>
        <w:rPr>
          <w:rFonts w:ascii="Times New Roman" w:hAnsi="Times New Roman" w:cs="Times New Roman"/>
        </w:rPr>
      </w:pPr>
      <w:r w:rsidRPr="00E90261">
        <w:rPr>
          <w:rFonts w:ascii="Times New Roman" w:hAnsi="Times New Roman" w:cs="Times New Roman"/>
        </w:rPr>
        <w:t xml:space="preserve">Salienta-se que a execução do plano de trabalho sem a devida autorização do Município implica na glosa da despesa, mesmo </w:t>
      </w:r>
      <w:r w:rsidRPr="00E90261">
        <w:rPr>
          <w:rFonts w:ascii="Times New Roman" w:hAnsi="Times New Roman" w:cs="Times New Roman"/>
          <w:spacing w:val="-2"/>
        </w:rPr>
        <w:t xml:space="preserve">que </w:t>
      </w:r>
      <w:r w:rsidRPr="00E90261">
        <w:rPr>
          <w:rFonts w:ascii="Times New Roman" w:hAnsi="Times New Roman" w:cs="Times New Roman"/>
        </w:rPr>
        <w:t>a despesa seja pertinente.</w:t>
      </w:r>
    </w:p>
    <w:p w14:paraId="467BD521" w14:textId="77777777" w:rsidR="00843DD6" w:rsidRPr="00E90261" w:rsidRDefault="00843DD6" w:rsidP="00150783">
      <w:pPr>
        <w:pStyle w:val="Corpodetexto"/>
        <w:jc w:val="both"/>
        <w:rPr>
          <w:rFonts w:ascii="Times New Roman" w:hAnsi="Times New Roman" w:cs="Times New Roman"/>
        </w:rPr>
      </w:pPr>
    </w:p>
    <w:p w14:paraId="4226DF5D" w14:textId="77777777" w:rsidR="00843DD6" w:rsidRPr="00E90261" w:rsidRDefault="005305AB" w:rsidP="00150783">
      <w:pPr>
        <w:pStyle w:val="Ttulo1"/>
        <w:spacing w:before="160"/>
        <w:ind w:right="748"/>
        <w:jc w:val="both"/>
        <w:rPr>
          <w:rFonts w:ascii="Times New Roman" w:hAnsi="Times New Roman" w:cs="Times New Roman"/>
        </w:rPr>
      </w:pPr>
      <w:r w:rsidRPr="00E90261">
        <w:rPr>
          <w:rFonts w:ascii="Times New Roman" w:hAnsi="Times New Roman" w:cs="Times New Roman"/>
        </w:rPr>
        <w:t>PROCEDIMENTOS E DOCUMENTOS NECESSÁRIOS NA PRESTAÇÃO DE</w:t>
      </w:r>
      <w:r w:rsidRPr="00E90261">
        <w:rPr>
          <w:rFonts w:ascii="Times New Roman" w:hAnsi="Times New Roman" w:cs="Times New Roman"/>
          <w:spacing w:val="-1"/>
        </w:rPr>
        <w:t xml:space="preserve"> </w:t>
      </w:r>
      <w:r w:rsidRPr="00E90261">
        <w:rPr>
          <w:rFonts w:ascii="Times New Roman" w:hAnsi="Times New Roman" w:cs="Times New Roman"/>
        </w:rPr>
        <w:t>CONTAS:</w:t>
      </w:r>
    </w:p>
    <w:p w14:paraId="6853BA0A" w14:textId="77777777" w:rsidR="00843DD6" w:rsidRPr="00E90261" w:rsidRDefault="005305AB" w:rsidP="00150783">
      <w:pPr>
        <w:pStyle w:val="Corpodetexto"/>
        <w:ind w:left="1327" w:right="42"/>
        <w:jc w:val="both"/>
        <w:rPr>
          <w:rFonts w:ascii="Times New Roman" w:hAnsi="Times New Roman" w:cs="Times New Roman"/>
        </w:rPr>
      </w:pPr>
      <w:r w:rsidRPr="00E90261">
        <w:rPr>
          <w:rFonts w:ascii="Times New Roman" w:hAnsi="Times New Roman" w:cs="Times New Roman"/>
        </w:rPr>
        <w:t>A prestação de contas a ser recebida pelo Município deverá conter elementos que demonstrem que o objeto da parceria foi efetivo e eficaz, com a descrição detalhada das atividades realizadas e a comprovação sobre a alcance das metas.</w:t>
      </w:r>
    </w:p>
    <w:p w14:paraId="6F1507DE" w14:textId="77777777" w:rsidR="00843DD6" w:rsidRPr="00E90261" w:rsidRDefault="005305AB" w:rsidP="00150783">
      <w:pPr>
        <w:pStyle w:val="Corpodetexto"/>
        <w:spacing w:before="1"/>
        <w:ind w:left="1327" w:right="42"/>
        <w:jc w:val="both"/>
        <w:rPr>
          <w:rFonts w:ascii="Times New Roman" w:hAnsi="Times New Roman" w:cs="Times New Roman"/>
        </w:rPr>
      </w:pPr>
      <w:r w:rsidRPr="00E90261">
        <w:rPr>
          <w:rFonts w:ascii="Times New Roman" w:hAnsi="Times New Roman" w:cs="Times New Roman"/>
        </w:rPr>
        <w:t>As metas não cumpridas, assim como resultados, poderão ter seus valores glosados quando a justificativa apresentada não seja suficiente para sustentá- la.</w:t>
      </w:r>
    </w:p>
    <w:p w14:paraId="14DBC19E" w14:textId="77777777" w:rsidR="00843DD6" w:rsidRPr="00E90261" w:rsidRDefault="005305AB" w:rsidP="00150783">
      <w:pPr>
        <w:pStyle w:val="Corpodetexto"/>
        <w:ind w:left="1327" w:right="42"/>
        <w:jc w:val="both"/>
        <w:rPr>
          <w:rFonts w:ascii="Times New Roman" w:hAnsi="Times New Roman" w:cs="Times New Roman"/>
        </w:rPr>
      </w:pPr>
      <w:r w:rsidRPr="00E90261">
        <w:rPr>
          <w:rFonts w:ascii="Times New Roman" w:hAnsi="Times New Roman" w:cs="Times New Roman"/>
        </w:rPr>
        <w:t>A prestação de contas poderá ser feita de forma eletrônica, em sistema disponibilizado, ou em relatórios e em planilhas eletrônicas e os documentos que fazem parte digitalizados.</w:t>
      </w:r>
    </w:p>
    <w:p w14:paraId="4D9F8883" w14:textId="77777777" w:rsidR="00843DD6" w:rsidRPr="00E90261" w:rsidRDefault="005305AB" w:rsidP="00150783">
      <w:pPr>
        <w:pStyle w:val="Corpodetexto"/>
        <w:ind w:left="1327" w:right="42"/>
        <w:jc w:val="both"/>
        <w:rPr>
          <w:rFonts w:ascii="Times New Roman" w:hAnsi="Times New Roman" w:cs="Times New Roman"/>
        </w:rPr>
      </w:pPr>
      <w:r w:rsidRPr="00E90261">
        <w:rPr>
          <w:rFonts w:ascii="Times New Roman" w:hAnsi="Times New Roman" w:cs="Times New Roman"/>
        </w:rPr>
        <w:t>A prestação de contas conterá:</w:t>
      </w:r>
    </w:p>
    <w:p w14:paraId="7C44F9AE" w14:textId="77777777" w:rsidR="00843DD6" w:rsidRPr="00E90261" w:rsidRDefault="005305AB" w:rsidP="00150783">
      <w:pPr>
        <w:pStyle w:val="PargrafodaLista"/>
        <w:numPr>
          <w:ilvl w:val="0"/>
          <w:numId w:val="2"/>
        </w:numPr>
        <w:tabs>
          <w:tab w:val="left" w:pos="2036"/>
        </w:tabs>
        <w:spacing w:before="167"/>
        <w:ind w:left="2047" w:right="42" w:hanging="360"/>
        <w:rPr>
          <w:rFonts w:ascii="Times New Roman" w:hAnsi="Times New Roman" w:cs="Times New Roman"/>
          <w:sz w:val="24"/>
          <w:szCs w:val="24"/>
        </w:rPr>
      </w:pPr>
      <w:r w:rsidRPr="00E90261">
        <w:rPr>
          <w:rFonts w:ascii="Times New Roman" w:hAnsi="Times New Roman" w:cs="Times New Roman"/>
          <w:sz w:val="24"/>
          <w:szCs w:val="24"/>
        </w:rPr>
        <w:t xml:space="preserve">relatório de execução do objeto, onde conterão as atividades ou projetos desenvolvidos para o cumprimento do objeto e o comparativo de metas propostas </w:t>
      </w:r>
      <w:r w:rsidRPr="00E90261">
        <w:rPr>
          <w:rFonts w:ascii="Times New Roman" w:hAnsi="Times New Roman" w:cs="Times New Roman"/>
          <w:spacing w:val="-3"/>
          <w:sz w:val="24"/>
          <w:szCs w:val="24"/>
        </w:rPr>
        <w:t xml:space="preserve">com </w:t>
      </w:r>
      <w:r w:rsidRPr="00E90261">
        <w:rPr>
          <w:rFonts w:ascii="Times New Roman" w:hAnsi="Times New Roman" w:cs="Times New Roman"/>
          <w:sz w:val="24"/>
          <w:szCs w:val="24"/>
        </w:rPr>
        <w:t>os resultados</w:t>
      </w:r>
      <w:r w:rsidRPr="00E90261">
        <w:rPr>
          <w:rFonts w:ascii="Times New Roman" w:hAnsi="Times New Roman" w:cs="Times New Roman"/>
          <w:spacing w:val="-6"/>
          <w:sz w:val="24"/>
          <w:szCs w:val="24"/>
        </w:rPr>
        <w:t xml:space="preserve"> </w:t>
      </w:r>
      <w:r w:rsidRPr="00E90261">
        <w:rPr>
          <w:rFonts w:ascii="Times New Roman" w:hAnsi="Times New Roman" w:cs="Times New Roman"/>
          <w:sz w:val="24"/>
          <w:szCs w:val="24"/>
        </w:rPr>
        <w:t>alcançados;</w:t>
      </w:r>
    </w:p>
    <w:p w14:paraId="046988EB" w14:textId="6309FE82" w:rsidR="00843DD6" w:rsidRPr="00DF251A" w:rsidRDefault="005305AB" w:rsidP="00150783">
      <w:pPr>
        <w:pStyle w:val="PargrafodaLista"/>
        <w:numPr>
          <w:ilvl w:val="0"/>
          <w:numId w:val="2"/>
        </w:numPr>
        <w:tabs>
          <w:tab w:val="left" w:pos="2036"/>
        </w:tabs>
        <w:spacing w:before="52"/>
        <w:ind w:right="42" w:hanging="348"/>
        <w:rPr>
          <w:rFonts w:ascii="Times New Roman" w:hAnsi="Times New Roman" w:cs="Times New Roman"/>
          <w:sz w:val="24"/>
          <w:szCs w:val="24"/>
        </w:rPr>
      </w:pPr>
      <w:r w:rsidRPr="00E90261">
        <w:rPr>
          <w:rFonts w:ascii="Times New Roman" w:hAnsi="Times New Roman" w:cs="Times New Roman"/>
          <w:sz w:val="24"/>
          <w:szCs w:val="24"/>
        </w:rPr>
        <w:t>relatório</w:t>
      </w:r>
      <w:r w:rsidRPr="00E90261">
        <w:rPr>
          <w:rFonts w:ascii="Times New Roman" w:hAnsi="Times New Roman" w:cs="Times New Roman"/>
          <w:spacing w:val="44"/>
          <w:sz w:val="24"/>
          <w:szCs w:val="24"/>
        </w:rPr>
        <w:t xml:space="preserve"> </w:t>
      </w:r>
      <w:r w:rsidRPr="00E90261">
        <w:rPr>
          <w:rFonts w:ascii="Times New Roman" w:hAnsi="Times New Roman" w:cs="Times New Roman"/>
          <w:sz w:val="24"/>
          <w:szCs w:val="24"/>
        </w:rPr>
        <w:t>de</w:t>
      </w:r>
      <w:r w:rsidRPr="00E90261">
        <w:rPr>
          <w:rFonts w:ascii="Times New Roman" w:hAnsi="Times New Roman" w:cs="Times New Roman"/>
          <w:spacing w:val="41"/>
          <w:sz w:val="24"/>
          <w:szCs w:val="24"/>
        </w:rPr>
        <w:t xml:space="preserve"> </w:t>
      </w:r>
      <w:r w:rsidRPr="00E90261">
        <w:rPr>
          <w:rFonts w:ascii="Times New Roman" w:hAnsi="Times New Roman" w:cs="Times New Roman"/>
          <w:sz w:val="24"/>
          <w:szCs w:val="24"/>
        </w:rPr>
        <w:t>execução</w:t>
      </w:r>
      <w:r w:rsidRPr="00E90261">
        <w:rPr>
          <w:rFonts w:ascii="Times New Roman" w:hAnsi="Times New Roman" w:cs="Times New Roman"/>
          <w:spacing w:val="39"/>
          <w:sz w:val="24"/>
          <w:szCs w:val="24"/>
        </w:rPr>
        <w:t xml:space="preserve"> </w:t>
      </w:r>
      <w:r w:rsidRPr="00E90261">
        <w:rPr>
          <w:rFonts w:ascii="Times New Roman" w:hAnsi="Times New Roman" w:cs="Times New Roman"/>
          <w:sz w:val="24"/>
          <w:szCs w:val="24"/>
        </w:rPr>
        <w:t>financeira</w:t>
      </w:r>
      <w:r w:rsidRPr="00E90261">
        <w:rPr>
          <w:rFonts w:ascii="Times New Roman" w:hAnsi="Times New Roman" w:cs="Times New Roman"/>
          <w:spacing w:val="44"/>
          <w:sz w:val="24"/>
          <w:szCs w:val="24"/>
        </w:rPr>
        <w:t xml:space="preserve"> </w:t>
      </w:r>
      <w:r w:rsidRPr="00E90261">
        <w:rPr>
          <w:rFonts w:ascii="Times New Roman" w:hAnsi="Times New Roman" w:cs="Times New Roman"/>
          <w:sz w:val="24"/>
          <w:szCs w:val="24"/>
        </w:rPr>
        <w:t>do</w:t>
      </w:r>
      <w:r w:rsidRPr="00E90261">
        <w:rPr>
          <w:rFonts w:ascii="Times New Roman" w:hAnsi="Times New Roman" w:cs="Times New Roman"/>
          <w:spacing w:val="41"/>
          <w:sz w:val="24"/>
          <w:szCs w:val="24"/>
        </w:rPr>
        <w:t xml:space="preserve"> </w:t>
      </w:r>
      <w:r w:rsidRPr="00E90261">
        <w:rPr>
          <w:rFonts w:ascii="Times New Roman" w:hAnsi="Times New Roman" w:cs="Times New Roman"/>
          <w:sz w:val="24"/>
          <w:szCs w:val="24"/>
        </w:rPr>
        <w:t>termo</w:t>
      </w:r>
      <w:r w:rsidRPr="00E90261">
        <w:rPr>
          <w:rFonts w:ascii="Times New Roman" w:hAnsi="Times New Roman" w:cs="Times New Roman"/>
          <w:spacing w:val="41"/>
          <w:sz w:val="24"/>
          <w:szCs w:val="24"/>
        </w:rPr>
        <w:t xml:space="preserve"> </w:t>
      </w:r>
      <w:r w:rsidRPr="00E90261">
        <w:rPr>
          <w:rFonts w:ascii="Times New Roman" w:hAnsi="Times New Roman" w:cs="Times New Roman"/>
          <w:sz w:val="24"/>
          <w:szCs w:val="24"/>
        </w:rPr>
        <w:t>de</w:t>
      </w:r>
      <w:r w:rsidRPr="00E90261">
        <w:rPr>
          <w:rFonts w:ascii="Times New Roman" w:hAnsi="Times New Roman" w:cs="Times New Roman"/>
          <w:spacing w:val="40"/>
          <w:sz w:val="24"/>
          <w:szCs w:val="24"/>
        </w:rPr>
        <w:t xml:space="preserve"> </w:t>
      </w:r>
      <w:r w:rsidRPr="00E90261">
        <w:rPr>
          <w:rFonts w:ascii="Times New Roman" w:hAnsi="Times New Roman" w:cs="Times New Roman"/>
          <w:sz w:val="24"/>
          <w:szCs w:val="24"/>
        </w:rPr>
        <w:t>colaboração</w:t>
      </w:r>
      <w:r w:rsidRPr="00E90261">
        <w:rPr>
          <w:rFonts w:ascii="Times New Roman" w:hAnsi="Times New Roman" w:cs="Times New Roman"/>
          <w:spacing w:val="42"/>
          <w:sz w:val="24"/>
          <w:szCs w:val="24"/>
        </w:rPr>
        <w:t xml:space="preserve"> </w:t>
      </w:r>
      <w:r w:rsidRPr="00E90261">
        <w:rPr>
          <w:rFonts w:ascii="Times New Roman" w:hAnsi="Times New Roman" w:cs="Times New Roman"/>
          <w:sz w:val="24"/>
          <w:szCs w:val="24"/>
        </w:rPr>
        <w:t>ou</w:t>
      </w:r>
      <w:r w:rsidRPr="00E90261">
        <w:rPr>
          <w:rFonts w:ascii="Times New Roman" w:hAnsi="Times New Roman" w:cs="Times New Roman"/>
          <w:spacing w:val="43"/>
          <w:sz w:val="24"/>
          <w:szCs w:val="24"/>
        </w:rPr>
        <w:t xml:space="preserve"> </w:t>
      </w:r>
      <w:r w:rsidRPr="00E90261">
        <w:rPr>
          <w:rFonts w:ascii="Times New Roman" w:hAnsi="Times New Roman" w:cs="Times New Roman"/>
          <w:sz w:val="24"/>
          <w:szCs w:val="24"/>
        </w:rPr>
        <w:t>do</w:t>
      </w:r>
      <w:r w:rsidRPr="00E90261">
        <w:rPr>
          <w:rFonts w:ascii="Times New Roman" w:hAnsi="Times New Roman" w:cs="Times New Roman"/>
          <w:spacing w:val="38"/>
          <w:sz w:val="24"/>
          <w:szCs w:val="24"/>
        </w:rPr>
        <w:t xml:space="preserve"> </w:t>
      </w:r>
      <w:r w:rsidRPr="00E90261">
        <w:rPr>
          <w:rFonts w:ascii="Times New Roman" w:hAnsi="Times New Roman" w:cs="Times New Roman"/>
          <w:sz w:val="24"/>
          <w:szCs w:val="24"/>
        </w:rPr>
        <w:t>termo</w:t>
      </w:r>
      <w:r w:rsidRPr="00E90261">
        <w:rPr>
          <w:rFonts w:ascii="Times New Roman" w:hAnsi="Times New Roman" w:cs="Times New Roman"/>
          <w:spacing w:val="41"/>
          <w:sz w:val="24"/>
          <w:szCs w:val="24"/>
        </w:rPr>
        <w:t xml:space="preserve"> </w:t>
      </w:r>
      <w:r w:rsidRPr="00E90261">
        <w:rPr>
          <w:rFonts w:ascii="Times New Roman" w:hAnsi="Times New Roman" w:cs="Times New Roman"/>
          <w:sz w:val="24"/>
          <w:szCs w:val="24"/>
        </w:rPr>
        <w:t>de</w:t>
      </w:r>
      <w:r w:rsidR="00DF251A">
        <w:rPr>
          <w:rFonts w:ascii="Times New Roman" w:hAnsi="Times New Roman" w:cs="Times New Roman"/>
          <w:sz w:val="24"/>
          <w:szCs w:val="24"/>
        </w:rPr>
        <w:t xml:space="preserve"> </w:t>
      </w:r>
      <w:r w:rsidRPr="00DF251A">
        <w:rPr>
          <w:rFonts w:ascii="Times New Roman" w:hAnsi="Times New Roman" w:cs="Times New Roman"/>
          <w:sz w:val="24"/>
          <w:szCs w:val="24"/>
        </w:rPr>
        <w:t>fomento, com a descrição das despesas e receitas efetivamente realizadas e sua vinculação com a execução do objeto</w:t>
      </w:r>
    </w:p>
    <w:p w14:paraId="5FB663DB" w14:textId="77777777" w:rsidR="00843DD6" w:rsidRPr="00E90261" w:rsidRDefault="005305AB" w:rsidP="00150783">
      <w:pPr>
        <w:pStyle w:val="Corpodetexto"/>
        <w:ind w:left="1327" w:right="42"/>
        <w:jc w:val="both"/>
        <w:rPr>
          <w:rFonts w:ascii="Times New Roman" w:hAnsi="Times New Roman" w:cs="Times New Roman"/>
        </w:rPr>
      </w:pPr>
      <w:r w:rsidRPr="00E90261">
        <w:rPr>
          <w:rFonts w:ascii="Times New Roman" w:hAnsi="Times New Roman" w:cs="Times New Roman"/>
        </w:rPr>
        <w:t>Inclui-se na composição de documentos a serem entregues, até que esteja em total operação à plataforma eletrônica, a seguinte relação:</w:t>
      </w:r>
    </w:p>
    <w:p w14:paraId="7321A325" w14:textId="77777777" w:rsidR="00843DD6" w:rsidRPr="00E90261" w:rsidRDefault="005305AB" w:rsidP="00150783">
      <w:pPr>
        <w:pStyle w:val="PargrafodaLista"/>
        <w:numPr>
          <w:ilvl w:val="0"/>
          <w:numId w:val="2"/>
        </w:numPr>
        <w:tabs>
          <w:tab w:val="left" w:pos="2036"/>
        </w:tabs>
        <w:spacing w:before="31"/>
        <w:ind w:left="2047" w:right="42" w:hanging="360"/>
        <w:rPr>
          <w:rFonts w:ascii="Times New Roman" w:hAnsi="Times New Roman" w:cs="Times New Roman"/>
          <w:sz w:val="24"/>
          <w:szCs w:val="24"/>
        </w:rPr>
      </w:pPr>
      <w:r w:rsidRPr="00E90261">
        <w:rPr>
          <w:rFonts w:ascii="Times New Roman" w:hAnsi="Times New Roman" w:cs="Times New Roman"/>
          <w:sz w:val="24"/>
          <w:szCs w:val="24"/>
        </w:rPr>
        <w:lastRenderedPageBreak/>
        <w:t>ofício de encaminhamento endereçado ao Município, com o timbre da Entidade, devidamente assinado e relacionando os documentos que estão sendo</w:t>
      </w:r>
      <w:r w:rsidRPr="00E90261">
        <w:rPr>
          <w:rFonts w:ascii="Times New Roman" w:hAnsi="Times New Roman" w:cs="Times New Roman"/>
          <w:spacing w:val="-3"/>
          <w:sz w:val="24"/>
          <w:szCs w:val="24"/>
        </w:rPr>
        <w:t xml:space="preserve"> </w:t>
      </w:r>
      <w:r w:rsidRPr="00E90261">
        <w:rPr>
          <w:rFonts w:ascii="Times New Roman" w:hAnsi="Times New Roman" w:cs="Times New Roman"/>
          <w:sz w:val="24"/>
          <w:szCs w:val="24"/>
        </w:rPr>
        <w:t>enviados;</w:t>
      </w:r>
    </w:p>
    <w:p w14:paraId="6C7CB36E" w14:textId="77777777" w:rsidR="00843DD6" w:rsidRPr="00E90261" w:rsidRDefault="005305AB" w:rsidP="00150783">
      <w:pPr>
        <w:pStyle w:val="PargrafodaLista"/>
        <w:numPr>
          <w:ilvl w:val="0"/>
          <w:numId w:val="2"/>
        </w:numPr>
        <w:tabs>
          <w:tab w:val="left" w:pos="2036"/>
        </w:tabs>
        <w:spacing w:before="52"/>
        <w:ind w:left="2047" w:right="42" w:hanging="360"/>
        <w:rPr>
          <w:rFonts w:ascii="Times New Roman" w:hAnsi="Times New Roman" w:cs="Times New Roman"/>
          <w:sz w:val="24"/>
          <w:szCs w:val="24"/>
        </w:rPr>
      </w:pPr>
      <w:r w:rsidRPr="00E90261">
        <w:rPr>
          <w:rFonts w:ascii="Times New Roman" w:hAnsi="Times New Roman" w:cs="Times New Roman"/>
          <w:sz w:val="24"/>
          <w:szCs w:val="24"/>
        </w:rPr>
        <w:t>extratos bancários (Conta corrente e aplicação) da conta específica da parceria;</w:t>
      </w:r>
    </w:p>
    <w:p w14:paraId="06FC7FDF" w14:textId="77777777" w:rsidR="00843DD6" w:rsidRPr="00E90261" w:rsidRDefault="005305AB" w:rsidP="00150783">
      <w:pPr>
        <w:pStyle w:val="PargrafodaLista"/>
        <w:numPr>
          <w:ilvl w:val="0"/>
          <w:numId w:val="2"/>
        </w:numPr>
        <w:tabs>
          <w:tab w:val="left" w:pos="2036"/>
        </w:tabs>
        <w:spacing w:before="68"/>
        <w:ind w:left="2047" w:right="42" w:hanging="360"/>
        <w:rPr>
          <w:rFonts w:ascii="Times New Roman" w:hAnsi="Times New Roman" w:cs="Times New Roman"/>
          <w:sz w:val="24"/>
          <w:szCs w:val="24"/>
        </w:rPr>
      </w:pPr>
      <w:r w:rsidRPr="00E90261">
        <w:rPr>
          <w:rFonts w:ascii="Times New Roman" w:hAnsi="Times New Roman" w:cs="Times New Roman"/>
          <w:sz w:val="24"/>
          <w:szCs w:val="24"/>
        </w:rPr>
        <w:t xml:space="preserve">conciliação bancária se for o caso de restarem valores divergentes </w:t>
      </w:r>
      <w:r w:rsidRPr="00E90261">
        <w:rPr>
          <w:rFonts w:ascii="Times New Roman" w:hAnsi="Times New Roman" w:cs="Times New Roman"/>
          <w:spacing w:val="-3"/>
          <w:sz w:val="24"/>
          <w:szCs w:val="24"/>
        </w:rPr>
        <w:t xml:space="preserve">entre </w:t>
      </w:r>
      <w:r w:rsidRPr="00E90261">
        <w:rPr>
          <w:rFonts w:ascii="Times New Roman" w:hAnsi="Times New Roman" w:cs="Times New Roman"/>
          <w:sz w:val="24"/>
          <w:szCs w:val="24"/>
        </w:rPr>
        <w:t>o razão contábil e extrato</w:t>
      </w:r>
      <w:r w:rsidRPr="00E90261">
        <w:rPr>
          <w:rFonts w:ascii="Times New Roman" w:hAnsi="Times New Roman" w:cs="Times New Roman"/>
          <w:spacing w:val="-16"/>
          <w:sz w:val="24"/>
          <w:szCs w:val="24"/>
        </w:rPr>
        <w:t xml:space="preserve"> </w:t>
      </w:r>
      <w:r w:rsidRPr="00E90261">
        <w:rPr>
          <w:rFonts w:ascii="Times New Roman" w:hAnsi="Times New Roman" w:cs="Times New Roman"/>
          <w:sz w:val="24"/>
          <w:szCs w:val="24"/>
        </w:rPr>
        <w:t>bancário;</w:t>
      </w:r>
    </w:p>
    <w:p w14:paraId="1FC239B2" w14:textId="77777777" w:rsidR="00843DD6" w:rsidRPr="00E90261" w:rsidRDefault="005305AB" w:rsidP="00150783">
      <w:pPr>
        <w:pStyle w:val="PargrafodaLista"/>
        <w:numPr>
          <w:ilvl w:val="0"/>
          <w:numId w:val="2"/>
        </w:numPr>
        <w:tabs>
          <w:tab w:val="left" w:pos="2036"/>
        </w:tabs>
        <w:spacing w:before="69"/>
        <w:ind w:right="42" w:hanging="348"/>
        <w:rPr>
          <w:rFonts w:ascii="Times New Roman" w:hAnsi="Times New Roman" w:cs="Times New Roman"/>
          <w:sz w:val="24"/>
          <w:szCs w:val="24"/>
        </w:rPr>
      </w:pPr>
      <w:r w:rsidRPr="00E90261">
        <w:rPr>
          <w:rFonts w:ascii="Times New Roman" w:hAnsi="Times New Roman" w:cs="Times New Roman"/>
          <w:sz w:val="24"/>
          <w:szCs w:val="24"/>
        </w:rPr>
        <w:t>razões contábeis das contas de receita e despesa que compõe a</w:t>
      </w:r>
      <w:r w:rsidRPr="00E90261">
        <w:rPr>
          <w:rFonts w:ascii="Times New Roman" w:hAnsi="Times New Roman" w:cs="Times New Roman"/>
          <w:spacing w:val="-43"/>
          <w:sz w:val="24"/>
          <w:szCs w:val="24"/>
        </w:rPr>
        <w:t xml:space="preserve"> </w:t>
      </w:r>
      <w:r w:rsidRPr="00E90261">
        <w:rPr>
          <w:rFonts w:ascii="Times New Roman" w:hAnsi="Times New Roman" w:cs="Times New Roman"/>
          <w:sz w:val="24"/>
          <w:szCs w:val="24"/>
        </w:rPr>
        <w:t>parceria;</w:t>
      </w:r>
    </w:p>
    <w:p w14:paraId="792C3787" w14:textId="77777777" w:rsidR="00843DD6" w:rsidRPr="00E90261" w:rsidRDefault="005305AB" w:rsidP="00150783">
      <w:pPr>
        <w:pStyle w:val="PargrafodaLista"/>
        <w:numPr>
          <w:ilvl w:val="0"/>
          <w:numId w:val="2"/>
        </w:numPr>
        <w:tabs>
          <w:tab w:val="left" w:pos="2036"/>
        </w:tabs>
        <w:spacing w:before="129"/>
        <w:ind w:right="42" w:hanging="348"/>
        <w:rPr>
          <w:rFonts w:ascii="Times New Roman" w:hAnsi="Times New Roman" w:cs="Times New Roman"/>
          <w:sz w:val="24"/>
          <w:szCs w:val="24"/>
        </w:rPr>
      </w:pPr>
      <w:r w:rsidRPr="00E90261">
        <w:rPr>
          <w:rFonts w:ascii="Times New Roman" w:hAnsi="Times New Roman" w:cs="Times New Roman"/>
          <w:sz w:val="24"/>
          <w:szCs w:val="24"/>
        </w:rPr>
        <w:t xml:space="preserve">contratos de </w:t>
      </w:r>
      <w:r w:rsidRPr="00E90261">
        <w:rPr>
          <w:rFonts w:ascii="Times New Roman" w:hAnsi="Times New Roman" w:cs="Times New Roman"/>
          <w:spacing w:val="-3"/>
          <w:sz w:val="24"/>
          <w:szCs w:val="24"/>
        </w:rPr>
        <w:t xml:space="preserve">serviço </w:t>
      </w:r>
      <w:r w:rsidRPr="00E90261">
        <w:rPr>
          <w:rFonts w:ascii="Times New Roman" w:hAnsi="Times New Roman" w:cs="Times New Roman"/>
          <w:sz w:val="24"/>
          <w:szCs w:val="24"/>
        </w:rPr>
        <w:t xml:space="preserve">de contas que </w:t>
      </w:r>
      <w:r w:rsidRPr="00E90261">
        <w:rPr>
          <w:rFonts w:ascii="Times New Roman" w:hAnsi="Times New Roman" w:cs="Times New Roman"/>
          <w:spacing w:val="-3"/>
          <w:sz w:val="24"/>
          <w:szCs w:val="24"/>
        </w:rPr>
        <w:t xml:space="preserve">envolvem </w:t>
      </w:r>
      <w:r w:rsidRPr="00E90261">
        <w:rPr>
          <w:rFonts w:ascii="Times New Roman" w:hAnsi="Times New Roman" w:cs="Times New Roman"/>
          <w:sz w:val="24"/>
          <w:szCs w:val="24"/>
        </w:rPr>
        <w:t>a</w:t>
      </w:r>
      <w:r w:rsidRPr="00E90261">
        <w:rPr>
          <w:rFonts w:ascii="Times New Roman" w:hAnsi="Times New Roman" w:cs="Times New Roman"/>
          <w:spacing w:val="-7"/>
          <w:sz w:val="24"/>
          <w:szCs w:val="24"/>
        </w:rPr>
        <w:t xml:space="preserve"> </w:t>
      </w:r>
      <w:r w:rsidRPr="00E90261">
        <w:rPr>
          <w:rFonts w:ascii="Times New Roman" w:hAnsi="Times New Roman" w:cs="Times New Roman"/>
          <w:sz w:val="24"/>
          <w:szCs w:val="24"/>
        </w:rPr>
        <w:t>parceria;</w:t>
      </w:r>
    </w:p>
    <w:p w14:paraId="305B3C64" w14:textId="77777777" w:rsidR="00843DD6" w:rsidRPr="00E90261" w:rsidRDefault="005305AB" w:rsidP="00150783">
      <w:pPr>
        <w:pStyle w:val="PargrafodaLista"/>
        <w:numPr>
          <w:ilvl w:val="0"/>
          <w:numId w:val="2"/>
        </w:numPr>
        <w:tabs>
          <w:tab w:val="left" w:pos="2036"/>
        </w:tabs>
        <w:spacing w:before="129"/>
        <w:ind w:right="42" w:hanging="348"/>
        <w:rPr>
          <w:rFonts w:ascii="Times New Roman" w:hAnsi="Times New Roman" w:cs="Times New Roman"/>
          <w:sz w:val="24"/>
          <w:szCs w:val="24"/>
        </w:rPr>
      </w:pPr>
      <w:r w:rsidRPr="00E90261">
        <w:rPr>
          <w:rFonts w:ascii="Times New Roman" w:hAnsi="Times New Roman" w:cs="Times New Roman"/>
          <w:sz w:val="24"/>
          <w:szCs w:val="24"/>
        </w:rPr>
        <w:t xml:space="preserve">relação dos bens adquiridos </w:t>
      </w:r>
      <w:r w:rsidRPr="00E90261">
        <w:rPr>
          <w:rFonts w:ascii="Times New Roman" w:hAnsi="Times New Roman" w:cs="Times New Roman"/>
          <w:spacing w:val="-3"/>
          <w:sz w:val="24"/>
          <w:szCs w:val="24"/>
        </w:rPr>
        <w:t xml:space="preserve">com </w:t>
      </w:r>
      <w:r w:rsidRPr="00E90261">
        <w:rPr>
          <w:rFonts w:ascii="Times New Roman" w:hAnsi="Times New Roman" w:cs="Times New Roman"/>
          <w:sz w:val="24"/>
          <w:szCs w:val="24"/>
        </w:rPr>
        <w:t>recursos do</w:t>
      </w:r>
      <w:r w:rsidRPr="00E90261">
        <w:rPr>
          <w:rFonts w:ascii="Times New Roman" w:hAnsi="Times New Roman" w:cs="Times New Roman"/>
          <w:spacing w:val="-15"/>
          <w:sz w:val="24"/>
          <w:szCs w:val="24"/>
        </w:rPr>
        <w:t xml:space="preserve"> </w:t>
      </w:r>
      <w:r w:rsidRPr="00E90261">
        <w:rPr>
          <w:rFonts w:ascii="Times New Roman" w:hAnsi="Times New Roman" w:cs="Times New Roman"/>
          <w:sz w:val="24"/>
          <w:szCs w:val="24"/>
        </w:rPr>
        <w:t>convênio;</w:t>
      </w:r>
    </w:p>
    <w:p w14:paraId="37289608" w14:textId="77777777" w:rsidR="00843DD6" w:rsidRPr="00E90261" w:rsidRDefault="005305AB" w:rsidP="00150783">
      <w:pPr>
        <w:pStyle w:val="PargrafodaLista"/>
        <w:numPr>
          <w:ilvl w:val="0"/>
          <w:numId w:val="2"/>
        </w:numPr>
        <w:tabs>
          <w:tab w:val="left" w:pos="2036"/>
        </w:tabs>
        <w:spacing w:before="129"/>
        <w:ind w:right="42" w:hanging="348"/>
        <w:rPr>
          <w:rFonts w:ascii="Times New Roman" w:hAnsi="Times New Roman" w:cs="Times New Roman"/>
          <w:sz w:val="24"/>
          <w:szCs w:val="24"/>
        </w:rPr>
      </w:pPr>
      <w:r w:rsidRPr="00E90261">
        <w:rPr>
          <w:rFonts w:ascii="Times New Roman" w:hAnsi="Times New Roman" w:cs="Times New Roman"/>
          <w:sz w:val="24"/>
          <w:szCs w:val="24"/>
        </w:rPr>
        <w:t>exemplares de documentos e materiais produzidos com recursos da</w:t>
      </w:r>
      <w:r w:rsidRPr="00E90261">
        <w:rPr>
          <w:rFonts w:ascii="Times New Roman" w:hAnsi="Times New Roman" w:cs="Times New Roman"/>
          <w:spacing w:val="-41"/>
          <w:sz w:val="24"/>
          <w:szCs w:val="24"/>
        </w:rPr>
        <w:t xml:space="preserve"> </w:t>
      </w:r>
      <w:r w:rsidRPr="00E90261">
        <w:rPr>
          <w:rFonts w:ascii="Times New Roman" w:hAnsi="Times New Roman" w:cs="Times New Roman"/>
          <w:sz w:val="24"/>
          <w:szCs w:val="24"/>
        </w:rPr>
        <w:t>parceria;</w:t>
      </w:r>
    </w:p>
    <w:p w14:paraId="2B10723F" w14:textId="77777777" w:rsidR="00843DD6" w:rsidRPr="00E90261" w:rsidRDefault="005305AB" w:rsidP="00150783">
      <w:pPr>
        <w:pStyle w:val="PargrafodaLista"/>
        <w:numPr>
          <w:ilvl w:val="0"/>
          <w:numId w:val="2"/>
        </w:numPr>
        <w:tabs>
          <w:tab w:val="left" w:pos="2036"/>
        </w:tabs>
        <w:spacing w:before="33"/>
        <w:ind w:left="2047" w:right="42" w:hanging="360"/>
        <w:rPr>
          <w:rFonts w:ascii="Times New Roman" w:hAnsi="Times New Roman" w:cs="Times New Roman"/>
          <w:sz w:val="24"/>
          <w:szCs w:val="24"/>
        </w:rPr>
      </w:pPr>
      <w:r w:rsidRPr="00E90261">
        <w:rPr>
          <w:rFonts w:ascii="Times New Roman" w:hAnsi="Times New Roman" w:cs="Times New Roman"/>
          <w:sz w:val="24"/>
          <w:szCs w:val="24"/>
        </w:rPr>
        <w:t xml:space="preserve">documentos fiscais válidos que comprovam </w:t>
      </w:r>
      <w:r w:rsidRPr="00E90261">
        <w:rPr>
          <w:rFonts w:ascii="Times New Roman" w:hAnsi="Times New Roman" w:cs="Times New Roman"/>
          <w:spacing w:val="-3"/>
          <w:sz w:val="24"/>
          <w:szCs w:val="24"/>
        </w:rPr>
        <w:t xml:space="preserve">as </w:t>
      </w:r>
      <w:r w:rsidRPr="00E90261">
        <w:rPr>
          <w:rFonts w:ascii="Times New Roman" w:hAnsi="Times New Roman" w:cs="Times New Roman"/>
          <w:sz w:val="24"/>
          <w:szCs w:val="24"/>
        </w:rPr>
        <w:t xml:space="preserve">despesas incorridas </w:t>
      </w:r>
      <w:r w:rsidRPr="00E90261">
        <w:rPr>
          <w:rFonts w:ascii="Times New Roman" w:hAnsi="Times New Roman" w:cs="Times New Roman"/>
          <w:spacing w:val="-2"/>
          <w:sz w:val="24"/>
          <w:szCs w:val="24"/>
        </w:rPr>
        <w:t xml:space="preserve">nos </w:t>
      </w:r>
      <w:r w:rsidRPr="00E90261">
        <w:rPr>
          <w:rFonts w:ascii="Times New Roman" w:hAnsi="Times New Roman" w:cs="Times New Roman"/>
          <w:sz w:val="24"/>
          <w:szCs w:val="24"/>
        </w:rPr>
        <w:t xml:space="preserve">objetivos da parceria, </w:t>
      </w:r>
      <w:r w:rsidRPr="00E90261">
        <w:rPr>
          <w:rFonts w:ascii="Times New Roman" w:hAnsi="Times New Roman" w:cs="Times New Roman"/>
          <w:spacing w:val="-3"/>
          <w:sz w:val="24"/>
          <w:szCs w:val="24"/>
        </w:rPr>
        <w:t xml:space="preserve">tais </w:t>
      </w:r>
      <w:r w:rsidRPr="00E90261">
        <w:rPr>
          <w:rFonts w:ascii="Times New Roman" w:hAnsi="Times New Roman" w:cs="Times New Roman"/>
          <w:sz w:val="24"/>
          <w:szCs w:val="24"/>
        </w:rPr>
        <w:t xml:space="preserve">como: notas fiscais; folha de pagamento, recibos de pagamento de autônomo (RPA); cópia do bilhete </w:t>
      </w:r>
      <w:r w:rsidRPr="00E90261">
        <w:rPr>
          <w:rFonts w:ascii="Times New Roman" w:hAnsi="Times New Roman" w:cs="Times New Roman"/>
          <w:spacing w:val="-3"/>
          <w:sz w:val="24"/>
          <w:szCs w:val="24"/>
        </w:rPr>
        <w:t xml:space="preserve">utilizado </w:t>
      </w:r>
      <w:r w:rsidRPr="00E90261">
        <w:rPr>
          <w:rFonts w:ascii="Times New Roman" w:hAnsi="Times New Roman" w:cs="Times New Roman"/>
          <w:sz w:val="24"/>
          <w:szCs w:val="24"/>
        </w:rPr>
        <w:t xml:space="preserve">de passagem aérea ou terrestre, e outros documentos fiscais </w:t>
      </w:r>
      <w:r w:rsidRPr="00E90261">
        <w:rPr>
          <w:rFonts w:ascii="Times New Roman" w:hAnsi="Times New Roman" w:cs="Times New Roman"/>
          <w:spacing w:val="-3"/>
          <w:sz w:val="24"/>
          <w:szCs w:val="24"/>
        </w:rPr>
        <w:t xml:space="preserve">validos </w:t>
      </w:r>
      <w:r w:rsidRPr="00E90261">
        <w:rPr>
          <w:rFonts w:ascii="Times New Roman" w:hAnsi="Times New Roman" w:cs="Times New Roman"/>
          <w:sz w:val="24"/>
          <w:szCs w:val="24"/>
        </w:rPr>
        <w:t>(em original e digitalizadas de forma que se identifique as contas em que foram contabilizadas)</w:t>
      </w:r>
    </w:p>
    <w:p w14:paraId="30FB9D59" w14:textId="77777777" w:rsidR="00843DD6" w:rsidRPr="00E90261" w:rsidRDefault="005305AB" w:rsidP="00150783">
      <w:pPr>
        <w:pStyle w:val="PargrafodaLista"/>
        <w:numPr>
          <w:ilvl w:val="0"/>
          <w:numId w:val="2"/>
        </w:numPr>
        <w:tabs>
          <w:tab w:val="left" w:pos="2036"/>
        </w:tabs>
        <w:spacing w:before="125"/>
        <w:ind w:right="42" w:hanging="348"/>
        <w:rPr>
          <w:rFonts w:ascii="Times New Roman" w:hAnsi="Times New Roman" w:cs="Times New Roman"/>
          <w:sz w:val="24"/>
          <w:szCs w:val="24"/>
        </w:rPr>
      </w:pPr>
      <w:r w:rsidRPr="00E90261">
        <w:rPr>
          <w:rFonts w:ascii="Times New Roman" w:hAnsi="Times New Roman" w:cs="Times New Roman"/>
          <w:sz w:val="24"/>
          <w:szCs w:val="24"/>
        </w:rPr>
        <w:t>Definição</w:t>
      </w:r>
      <w:r w:rsidRPr="00E90261">
        <w:rPr>
          <w:rFonts w:ascii="Times New Roman" w:hAnsi="Times New Roman" w:cs="Times New Roman"/>
          <w:spacing w:val="-6"/>
          <w:sz w:val="24"/>
          <w:szCs w:val="24"/>
        </w:rPr>
        <w:t xml:space="preserve"> </w:t>
      </w:r>
      <w:r w:rsidRPr="00E90261">
        <w:rPr>
          <w:rFonts w:ascii="Times New Roman" w:hAnsi="Times New Roman" w:cs="Times New Roman"/>
          <w:sz w:val="24"/>
          <w:szCs w:val="24"/>
        </w:rPr>
        <w:t>sobre</w:t>
      </w:r>
      <w:r w:rsidRPr="00E90261">
        <w:rPr>
          <w:rFonts w:ascii="Times New Roman" w:hAnsi="Times New Roman" w:cs="Times New Roman"/>
          <w:spacing w:val="-5"/>
          <w:sz w:val="24"/>
          <w:szCs w:val="24"/>
        </w:rPr>
        <w:t xml:space="preserve"> </w:t>
      </w:r>
      <w:r w:rsidRPr="00E90261">
        <w:rPr>
          <w:rFonts w:ascii="Times New Roman" w:hAnsi="Times New Roman" w:cs="Times New Roman"/>
          <w:sz w:val="24"/>
          <w:szCs w:val="24"/>
        </w:rPr>
        <w:t>os</w:t>
      </w:r>
      <w:r w:rsidRPr="00E90261">
        <w:rPr>
          <w:rFonts w:ascii="Times New Roman" w:hAnsi="Times New Roman" w:cs="Times New Roman"/>
          <w:spacing w:val="-4"/>
          <w:sz w:val="24"/>
          <w:szCs w:val="24"/>
        </w:rPr>
        <w:t xml:space="preserve"> </w:t>
      </w:r>
      <w:r w:rsidRPr="00E90261">
        <w:rPr>
          <w:rFonts w:ascii="Times New Roman" w:hAnsi="Times New Roman" w:cs="Times New Roman"/>
          <w:sz w:val="24"/>
          <w:szCs w:val="24"/>
        </w:rPr>
        <w:t>critérios</w:t>
      </w:r>
      <w:r w:rsidRPr="00E90261">
        <w:rPr>
          <w:rFonts w:ascii="Times New Roman" w:hAnsi="Times New Roman" w:cs="Times New Roman"/>
          <w:spacing w:val="-4"/>
          <w:sz w:val="24"/>
          <w:szCs w:val="24"/>
        </w:rPr>
        <w:t xml:space="preserve"> </w:t>
      </w:r>
      <w:r w:rsidRPr="00E90261">
        <w:rPr>
          <w:rFonts w:ascii="Times New Roman" w:hAnsi="Times New Roman" w:cs="Times New Roman"/>
          <w:sz w:val="24"/>
          <w:szCs w:val="24"/>
        </w:rPr>
        <w:t>de</w:t>
      </w:r>
      <w:r w:rsidRPr="00E90261">
        <w:rPr>
          <w:rFonts w:ascii="Times New Roman" w:hAnsi="Times New Roman" w:cs="Times New Roman"/>
          <w:spacing w:val="-6"/>
          <w:sz w:val="24"/>
          <w:szCs w:val="24"/>
        </w:rPr>
        <w:t xml:space="preserve"> </w:t>
      </w:r>
      <w:r w:rsidRPr="00E90261">
        <w:rPr>
          <w:rFonts w:ascii="Times New Roman" w:hAnsi="Times New Roman" w:cs="Times New Roman"/>
          <w:sz w:val="24"/>
          <w:szCs w:val="24"/>
        </w:rPr>
        <w:t>rateio</w:t>
      </w:r>
      <w:r w:rsidRPr="00E90261">
        <w:rPr>
          <w:rFonts w:ascii="Times New Roman" w:hAnsi="Times New Roman" w:cs="Times New Roman"/>
          <w:spacing w:val="-6"/>
          <w:sz w:val="24"/>
          <w:szCs w:val="24"/>
        </w:rPr>
        <w:t xml:space="preserve"> </w:t>
      </w:r>
      <w:r w:rsidRPr="00E90261">
        <w:rPr>
          <w:rFonts w:ascii="Times New Roman" w:hAnsi="Times New Roman" w:cs="Times New Roman"/>
          <w:sz w:val="24"/>
          <w:szCs w:val="24"/>
        </w:rPr>
        <w:t>ou</w:t>
      </w:r>
      <w:r w:rsidRPr="00E90261">
        <w:rPr>
          <w:rFonts w:ascii="Times New Roman" w:hAnsi="Times New Roman" w:cs="Times New Roman"/>
          <w:spacing w:val="-10"/>
          <w:sz w:val="24"/>
          <w:szCs w:val="24"/>
        </w:rPr>
        <w:t xml:space="preserve"> </w:t>
      </w:r>
      <w:r w:rsidRPr="00E90261">
        <w:rPr>
          <w:rFonts w:ascii="Times New Roman" w:hAnsi="Times New Roman" w:cs="Times New Roman"/>
          <w:sz w:val="24"/>
          <w:szCs w:val="24"/>
        </w:rPr>
        <w:t>rastreamento</w:t>
      </w:r>
      <w:r w:rsidRPr="00E90261">
        <w:rPr>
          <w:rFonts w:ascii="Times New Roman" w:hAnsi="Times New Roman" w:cs="Times New Roman"/>
          <w:spacing w:val="-6"/>
          <w:sz w:val="24"/>
          <w:szCs w:val="24"/>
        </w:rPr>
        <w:t xml:space="preserve"> </w:t>
      </w:r>
      <w:r w:rsidRPr="00E90261">
        <w:rPr>
          <w:rFonts w:ascii="Times New Roman" w:hAnsi="Times New Roman" w:cs="Times New Roman"/>
          <w:sz w:val="24"/>
          <w:szCs w:val="24"/>
        </w:rPr>
        <w:t>dos</w:t>
      </w:r>
      <w:r w:rsidRPr="00E90261">
        <w:rPr>
          <w:rFonts w:ascii="Times New Roman" w:hAnsi="Times New Roman" w:cs="Times New Roman"/>
          <w:spacing w:val="-6"/>
          <w:sz w:val="24"/>
          <w:szCs w:val="24"/>
        </w:rPr>
        <w:t xml:space="preserve"> </w:t>
      </w:r>
      <w:r w:rsidRPr="00E90261">
        <w:rPr>
          <w:rFonts w:ascii="Times New Roman" w:hAnsi="Times New Roman" w:cs="Times New Roman"/>
          <w:sz w:val="24"/>
          <w:szCs w:val="24"/>
        </w:rPr>
        <w:t>custos</w:t>
      </w:r>
      <w:r w:rsidRPr="00E90261">
        <w:rPr>
          <w:rFonts w:ascii="Times New Roman" w:hAnsi="Times New Roman" w:cs="Times New Roman"/>
          <w:spacing w:val="-2"/>
          <w:sz w:val="24"/>
          <w:szCs w:val="24"/>
        </w:rPr>
        <w:t xml:space="preserve"> </w:t>
      </w:r>
      <w:r w:rsidRPr="00E90261">
        <w:rPr>
          <w:rFonts w:ascii="Times New Roman" w:hAnsi="Times New Roman" w:cs="Times New Roman"/>
          <w:sz w:val="24"/>
          <w:szCs w:val="24"/>
        </w:rPr>
        <w:t>indiretos;</w:t>
      </w:r>
    </w:p>
    <w:p w14:paraId="3FD03D98" w14:textId="77777777" w:rsidR="00843DD6" w:rsidRPr="00E90261" w:rsidRDefault="005305AB" w:rsidP="00150783">
      <w:pPr>
        <w:pStyle w:val="PargrafodaLista"/>
        <w:numPr>
          <w:ilvl w:val="0"/>
          <w:numId w:val="2"/>
        </w:numPr>
        <w:tabs>
          <w:tab w:val="left" w:pos="2036"/>
        </w:tabs>
        <w:spacing w:before="128"/>
        <w:ind w:right="42" w:hanging="348"/>
        <w:rPr>
          <w:rFonts w:ascii="Times New Roman" w:hAnsi="Times New Roman" w:cs="Times New Roman"/>
          <w:sz w:val="24"/>
          <w:szCs w:val="24"/>
        </w:rPr>
      </w:pPr>
      <w:r w:rsidRPr="00E90261">
        <w:rPr>
          <w:rFonts w:ascii="Times New Roman" w:hAnsi="Times New Roman" w:cs="Times New Roman"/>
          <w:sz w:val="24"/>
          <w:szCs w:val="24"/>
        </w:rPr>
        <w:t>Relatório</w:t>
      </w:r>
      <w:r w:rsidRPr="00E90261">
        <w:rPr>
          <w:rFonts w:ascii="Times New Roman" w:hAnsi="Times New Roman" w:cs="Times New Roman"/>
          <w:spacing w:val="-6"/>
          <w:sz w:val="24"/>
          <w:szCs w:val="24"/>
        </w:rPr>
        <w:t xml:space="preserve"> </w:t>
      </w:r>
      <w:r w:rsidRPr="00E90261">
        <w:rPr>
          <w:rFonts w:ascii="Times New Roman" w:hAnsi="Times New Roman" w:cs="Times New Roman"/>
          <w:sz w:val="24"/>
          <w:szCs w:val="24"/>
        </w:rPr>
        <w:t>contábil</w:t>
      </w:r>
      <w:r w:rsidRPr="00E90261">
        <w:rPr>
          <w:rFonts w:ascii="Times New Roman" w:hAnsi="Times New Roman" w:cs="Times New Roman"/>
          <w:spacing w:val="-3"/>
          <w:sz w:val="24"/>
          <w:szCs w:val="24"/>
        </w:rPr>
        <w:t xml:space="preserve"> </w:t>
      </w:r>
      <w:r w:rsidRPr="00E90261">
        <w:rPr>
          <w:rFonts w:ascii="Times New Roman" w:hAnsi="Times New Roman" w:cs="Times New Roman"/>
          <w:sz w:val="24"/>
          <w:szCs w:val="24"/>
        </w:rPr>
        <w:t>de</w:t>
      </w:r>
      <w:r w:rsidRPr="00E90261">
        <w:rPr>
          <w:rFonts w:ascii="Times New Roman" w:hAnsi="Times New Roman" w:cs="Times New Roman"/>
          <w:spacing w:val="-6"/>
          <w:sz w:val="24"/>
          <w:szCs w:val="24"/>
        </w:rPr>
        <w:t xml:space="preserve"> </w:t>
      </w:r>
      <w:r w:rsidRPr="00E90261">
        <w:rPr>
          <w:rFonts w:ascii="Times New Roman" w:hAnsi="Times New Roman" w:cs="Times New Roman"/>
          <w:sz w:val="24"/>
          <w:szCs w:val="24"/>
        </w:rPr>
        <w:t>custos,</w:t>
      </w:r>
      <w:r w:rsidRPr="00E90261">
        <w:rPr>
          <w:rFonts w:ascii="Times New Roman" w:hAnsi="Times New Roman" w:cs="Times New Roman"/>
          <w:spacing w:val="-4"/>
          <w:sz w:val="24"/>
          <w:szCs w:val="24"/>
        </w:rPr>
        <w:t xml:space="preserve"> </w:t>
      </w:r>
      <w:r w:rsidRPr="00E90261">
        <w:rPr>
          <w:rFonts w:ascii="Times New Roman" w:hAnsi="Times New Roman" w:cs="Times New Roman"/>
          <w:sz w:val="24"/>
          <w:szCs w:val="24"/>
        </w:rPr>
        <w:t>caso</w:t>
      </w:r>
      <w:r w:rsidRPr="00E90261">
        <w:rPr>
          <w:rFonts w:ascii="Times New Roman" w:hAnsi="Times New Roman" w:cs="Times New Roman"/>
          <w:spacing w:val="-7"/>
          <w:sz w:val="24"/>
          <w:szCs w:val="24"/>
        </w:rPr>
        <w:t xml:space="preserve"> </w:t>
      </w:r>
      <w:r w:rsidRPr="00E90261">
        <w:rPr>
          <w:rFonts w:ascii="Times New Roman" w:hAnsi="Times New Roman" w:cs="Times New Roman"/>
          <w:sz w:val="24"/>
          <w:szCs w:val="24"/>
        </w:rPr>
        <w:t>haja</w:t>
      </w:r>
      <w:r w:rsidRPr="00E90261">
        <w:rPr>
          <w:rFonts w:ascii="Times New Roman" w:hAnsi="Times New Roman" w:cs="Times New Roman"/>
          <w:spacing w:val="-8"/>
          <w:sz w:val="24"/>
          <w:szCs w:val="24"/>
        </w:rPr>
        <w:t xml:space="preserve"> </w:t>
      </w:r>
      <w:r w:rsidRPr="00E90261">
        <w:rPr>
          <w:rFonts w:ascii="Times New Roman" w:hAnsi="Times New Roman" w:cs="Times New Roman"/>
          <w:sz w:val="24"/>
          <w:szCs w:val="24"/>
        </w:rPr>
        <w:t>utilização</w:t>
      </w:r>
      <w:r w:rsidRPr="00E90261">
        <w:rPr>
          <w:rFonts w:ascii="Times New Roman" w:hAnsi="Times New Roman" w:cs="Times New Roman"/>
          <w:spacing w:val="-5"/>
          <w:sz w:val="24"/>
          <w:szCs w:val="24"/>
        </w:rPr>
        <w:t xml:space="preserve"> </w:t>
      </w:r>
      <w:r w:rsidRPr="00E90261">
        <w:rPr>
          <w:rFonts w:ascii="Times New Roman" w:hAnsi="Times New Roman" w:cs="Times New Roman"/>
          <w:sz w:val="24"/>
          <w:szCs w:val="24"/>
        </w:rPr>
        <w:t>de</w:t>
      </w:r>
      <w:r w:rsidRPr="00E90261">
        <w:rPr>
          <w:rFonts w:ascii="Times New Roman" w:hAnsi="Times New Roman" w:cs="Times New Roman"/>
          <w:spacing w:val="-2"/>
          <w:sz w:val="24"/>
          <w:szCs w:val="24"/>
        </w:rPr>
        <w:t xml:space="preserve"> </w:t>
      </w:r>
      <w:r w:rsidRPr="00E90261">
        <w:rPr>
          <w:rFonts w:ascii="Times New Roman" w:hAnsi="Times New Roman" w:cs="Times New Roman"/>
          <w:sz w:val="24"/>
          <w:szCs w:val="24"/>
        </w:rPr>
        <w:t>rateios</w:t>
      </w:r>
      <w:r w:rsidRPr="00E90261">
        <w:rPr>
          <w:rFonts w:ascii="Times New Roman" w:hAnsi="Times New Roman" w:cs="Times New Roman"/>
          <w:spacing w:val="-5"/>
          <w:sz w:val="24"/>
          <w:szCs w:val="24"/>
        </w:rPr>
        <w:t xml:space="preserve"> </w:t>
      </w:r>
      <w:r w:rsidRPr="00E90261">
        <w:rPr>
          <w:rFonts w:ascii="Times New Roman" w:hAnsi="Times New Roman" w:cs="Times New Roman"/>
          <w:sz w:val="24"/>
          <w:szCs w:val="24"/>
        </w:rPr>
        <w:t>ou</w:t>
      </w:r>
      <w:r w:rsidRPr="00E90261">
        <w:rPr>
          <w:rFonts w:ascii="Times New Roman" w:hAnsi="Times New Roman" w:cs="Times New Roman"/>
          <w:spacing w:val="-6"/>
          <w:sz w:val="24"/>
          <w:szCs w:val="24"/>
        </w:rPr>
        <w:t xml:space="preserve"> </w:t>
      </w:r>
      <w:r w:rsidRPr="00E90261">
        <w:rPr>
          <w:rFonts w:ascii="Times New Roman" w:hAnsi="Times New Roman" w:cs="Times New Roman"/>
          <w:sz w:val="24"/>
          <w:szCs w:val="24"/>
        </w:rPr>
        <w:t>rastreamentos;</w:t>
      </w:r>
    </w:p>
    <w:p w14:paraId="32D7B707" w14:textId="77777777" w:rsidR="00843DD6" w:rsidRPr="00E90261" w:rsidRDefault="005305AB" w:rsidP="00150783">
      <w:pPr>
        <w:pStyle w:val="PargrafodaLista"/>
        <w:numPr>
          <w:ilvl w:val="0"/>
          <w:numId w:val="2"/>
        </w:numPr>
        <w:tabs>
          <w:tab w:val="left" w:pos="2036"/>
        </w:tabs>
        <w:spacing w:before="129"/>
        <w:ind w:left="2047" w:right="42" w:hanging="360"/>
        <w:rPr>
          <w:rFonts w:ascii="Times New Roman" w:hAnsi="Times New Roman" w:cs="Times New Roman"/>
          <w:sz w:val="24"/>
          <w:szCs w:val="24"/>
        </w:rPr>
      </w:pPr>
      <w:r w:rsidRPr="00E90261">
        <w:rPr>
          <w:rFonts w:ascii="Times New Roman" w:hAnsi="Times New Roman" w:cs="Times New Roman"/>
          <w:sz w:val="24"/>
          <w:szCs w:val="24"/>
        </w:rPr>
        <w:t>Lista de presença, registros fotográficos, relatório de serviços prestados, matérias</w:t>
      </w:r>
      <w:r w:rsidRPr="00E90261">
        <w:rPr>
          <w:rFonts w:ascii="Times New Roman" w:hAnsi="Times New Roman" w:cs="Times New Roman"/>
          <w:spacing w:val="-5"/>
          <w:sz w:val="24"/>
          <w:szCs w:val="24"/>
        </w:rPr>
        <w:t xml:space="preserve"> </w:t>
      </w:r>
      <w:r w:rsidRPr="00E90261">
        <w:rPr>
          <w:rFonts w:ascii="Times New Roman" w:hAnsi="Times New Roman" w:cs="Times New Roman"/>
          <w:sz w:val="24"/>
          <w:szCs w:val="24"/>
        </w:rPr>
        <w:t>jornalísticas.</w:t>
      </w:r>
    </w:p>
    <w:p w14:paraId="189553F9" w14:textId="77777777" w:rsidR="00843DD6" w:rsidRPr="00E90261" w:rsidRDefault="00843DD6" w:rsidP="00150783">
      <w:pPr>
        <w:pStyle w:val="Corpodetexto"/>
        <w:ind w:right="42"/>
        <w:jc w:val="both"/>
        <w:rPr>
          <w:rFonts w:ascii="Times New Roman" w:hAnsi="Times New Roman" w:cs="Times New Roman"/>
        </w:rPr>
      </w:pPr>
    </w:p>
    <w:p w14:paraId="33C3356C" w14:textId="77777777" w:rsidR="00843DD6" w:rsidRPr="00E90261" w:rsidRDefault="005305AB" w:rsidP="00150783">
      <w:pPr>
        <w:pStyle w:val="Corpodetexto"/>
        <w:spacing w:before="142"/>
        <w:ind w:left="1327" w:right="42"/>
        <w:jc w:val="both"/>
        <w:rPr>
          <w:rFonts w:ascii="Times New Roman" w:hAnsi="Times New Roman" w:cs="Times New Roman"/>
        </w:rPr>
      </w:pPr>
      <w:r w:rsidRPr="00E90261">
        <w:rPr>
          <w:rFonts w:ascii="Times New Roman" w:hAnsi="Times New Roman" w:cs="Times New Roman"/>
        </w:rPr>
        <w:t>No que se refere às notas fiscais e demais documentos, além da identificação deverá conter as seguintes informações:</w:t>
      </w:r>
    </w:p>
    <w:p w14:paraId="62E55263" w14:textId="77777777" w:rsidR="00843DD6" w:rsidRPr="00E90261" w:rsidRDefault="00843DD6" w:rsidP="00150783">
      <w:pPr>
        <w:pStyle w:val="Corpodetexto"/>
        <w:spacing w:before="8"/>
        <w:ind w:right="42"/>
        <w:jc w:val="both"/>
        <w:rPr>
          <w:rFonts w:ascii="Times New Roman" w:hAnsi="Times New Roman" w:cs="Times New Roman"/>
        </w:rPr>
      </w:pPr>
    </w:p>
    <w:p w14:paraId="12969E39" w14:textId="77777777" w:rsidR="00843DD6" w:rsidRPr="00E90261" w:rsidRDefault="005305AB" w:rsidP="00150783">
      <w:pPr>
        <w:pStyle w:val="PargrafodaLista"/>
        <w:numPr>
          <w:ilvl w:val="0"/>
          <w:numId w:val="2"/>
        </w:numPr>
        <w:tabs>
          <w:tab w:val="left" w:pos="2036"/>
        </w:tabs>
        <w:ind w:right="42" w:hanging="348"/>
        <w:rPr>
          <w:rFonts w:ascii="Times New Roman" w:hAnsi="Times New Roman" w:cs="Times New Roman"/>
          <w:sz w:val="24"/>
          <w:szCs w:val="24"/>
        </w:rPr>
      </w:pPr>
      <w:r w:rsidRPr="00E90261">
        <w:rPr>
          <w:rFonts w:ascii="Times New Roman" w:hAnsi="Times New Roman" w:cs="Times New Roman"/>
          <w:sz w:val="24"/>
          <w:szCs w:val="24"/>
        </w:rPr>
        <w:t>Nome da Entidade e Cadastro Nacional de Pessoa Jurídica</w:t>
      </w:r>
      <w:r w:rsidRPr="00E90261">
        <w:rPr>
          <w:rFonts w:ascii="Times New Roman" w:hAnsi="Times New Roman" w:cs="Times New Roman"/>
          <w:spacing w:val="-39"/>
          <w:sz w:val="24"/>
          <w:szCs w:val="24"/>
        </w:rPr>
        <w:t xml:space="preserve"> </w:t>
      </w:r>
      <w:r w:rsidRPr="00E90261">
        <w:rPr>
          <w:rFonts w:ascii="Times New Roman" w:hAnsi="Times New Roman" w:cs="Times New Roman"/>
          <w:sz w:val="24"/>
          <w:szCs w:val="24"/>
        </w:rPr>
        <w:t>(CNPJ);</w:t>
      </w:r>
    </w:p>
    <w:p w14:paraId="3740A6A8" w14:textId="77777777" w:rsidR="00843DD6" w:rsidRPr="00E90261" w:rsidRDefault="005305AB" w:rsidP="00150783">
      <w:pPr>
        <w:pStyle w:val="PargrafodaLista"/>
        <w:numPr>
          <w:ilvl w:val="0"/>
          <w:numId w:val="2"/>
        </w:numPr>
        <w:tabs>
          <w:tab w:val="left" w:pos="2036"/>
        </w:tabs>
        <w:spacing w:before="129"/>
        <w:ind w:right="42" w:hanging="348"/>
        <w:rPr>
          <w:rFonts w:ascii="Times New Roman" w:hAnsi="Times New Roman" w:cs="Times New Roman"/>
          <w:sz w:val="24"/>
          <w:szCs w:val="24"/>
        </w:rPr>
      </w:pPr>
      <w:r w:rsidRPr="00E90261">
        <w:rPr>
          <w:rFonts w:ascii="Times New Roman" w:hAnsi="Times New Roman" w:cs="Times New Roman"/>
          <w:sz w:val="24"/>
          <w:szCs w:val="24"/>
        </w:rPr>
        <w:t xml:space="preserve">Data </w:t>
      </w:r>
      <w:r w:rsidRPr="00E90261">
        <w:rPr>
          <w:rFonts w:ascii="Times New Roman" w:hAnsi="Times New Roman" w:cs="Times New Roman"/>
          <w:spacing w:val="-3"/>
          <w:sz w:val="24"/>
          <w:szCs w:val="24"/>
        </w:rPr>
        <w:t xml:space="preserve">compatível </w:t>
      </w:r>
      <w:r w:rsidRPr="00E90261">
        <w:rPr>
          <w:rFonts w:ascii="Times New Roman" w:hAnsi="Times New Roman" w:cs="Times New Roman"/>
          <w:sz w:val="24"/>
          <w:szCs w:val="24"/>
        </w:rPr>
        <w:t>com a realização da</w:t>
      </w:r>
      <w:r w:rsidRPr="00E90261">
        <w:rPr>
          <w:rFonts w:ascii="Times New Roman" w:hAnsi="Times New Roman" w:cs="Times New Roman"/>
          <w:spacing w:val="-5"/>
          <w:sz w:val="24"/>
          <w:szCs w:val="24"/>
        </w:rPr>
        <w:t xml:space="preserve"> </w:t>
      </w:r>
      <w:r w:rsidRPr="00E90261">
        <w:rPr>
          <w:rFonts w:ascii="Times New Roman" w:hAnsi="Times New Roman" w:cs="Times New Roman"/>
          <w:sz w:val="24"/>
          <w:szCs w:val="24"/>
        </w:rPr>
        <w:t>despesa;</w:t>
      </w:r>
    </w:p>
    <w:p w14:paraId="46464C7A" w14:textId="77777777" w:rsidR="00843DD6" w:rsidRPr="00E90261" w:rsidRDefault="005305AB" w:rsidP="00150783">
      <w:pPr>
        <w:pStyle w:val="PargrafodaLista"/>
        <w:numPr>
          <w:ilvl w:val="0"/>
          <w:numId w:val="2"/>
        </w:numPr>
        <w:tabs>
          <w:tab w:val="left" w:pos="2036"/>
        </w:tabs>
        <w:spacing w:before="129"/>
        <w:ind w:right="42" w:hanging="348"/>
        <w:rPr>
          <w:rFonts w:ascii="Times New Roman" w:hAnsi="Times New Roman" w:cs="Times New Roman"/>
          <w:sz w:val="24"/>
          <w:szCs w:val="24"/>
        </w:rPr>
      </w:pPr>
      <w:r w:rsidRPr="00E90261">
        <w:rPr>
          <w:rFonts w:ascii="Times New Roman" w:hAnsi="Times New Roman" w:cs="Times New Roman"/>
          <w:sz w:val="24"/>
          <w:szCs w:val="24"/>
        </w:rPr>
        <w:t>Quitação da despesa, com anexação do comprovante</w:t>
      </w:r>
      <w:r w:rsidRPr="00E90261">
        <w:rPr>
          <w:rFonts w:ascii="Times New Roman" w:hAnsi="Times New Roman" w:cs="Times New Roman"/>
          <w:spacing w:val="-23"/>
          <w:sz w:val="24"/>
          <w:szCs w:val="24"/>
        </w:rPr>
        <w:t xml:space="preserve"> </w:t>
      </w:r>
      <w:r w:rsidRPr="00E90261">
        <w:rPr>
          <w:rFonts w:ascii="Times New Roman" w:hAnsi="Times New Roman" w:cs="Times New Roman"/>
          <w:sz w:val="24"/>
          <w:szCs w:val="24"/>
        </w:rPr>
        <w:t>bancário;</w:t>
      </w:r>
    </w:p>
    <w:p w14:paraId="1E450540" w14:textId="42D90A3A" w:rsidR="00843DD6" w:rsidRPr="00E90261" w:rsidRDefault="005305AB" w:rsidP="00150783">
      <w:pPr>
        <w:pStyle w:val="PargrafodaLista"/>
        <w:numPr>
          <w:ilvl w:val="0"/>
          <w:numId w:val="2"/>
        </w:numPr>
        <w:tabs>
          <w:tab w:val="left" w:pos="2036"/>
        </w:tabs>
        <w:spacing w:before="129"/>
        <w:ind w:left="2047" w:right="42" w:hanging="360"/>
        <w:rPr>
          <w:rFonts w:ascii="Times New Roman" w:hAnsi="Times New Roman" w:cs="Times New Roman"/>
          <w:sz w:val="24"/>
          <w:szCs w:val="24"/>
        </w:rPr>
      </w:pPr>
      <w:r w:rsidRPr="00E90261">
        <w:rPr>
          <w:rFonts w:ascii="Times New Roman" w:hAnsi="Times New Roman" w:cs="Times New Roman"/>
          <w:sz w:val="24"/>
          <w:szCs w:val="24"/>
        </w:rPr>
        <w:t>Atestado de recebimento do material e/ou execução do serviço, com as devidas</w:t>
      </w:r>
      <w:r w:rsidRPr="00E90261">
        <w:rPr>
          <w:rFonts w:ascii="Times New Roman" w:hAnsi="Times New Roman" w:cs="Times New Roman"/>
          <w:spacing w:val="21"/>
          <w:sz w:val="24"/>
          <w:szCs w:val="24"/>
        </w:rPr>
        <w:t xml:space="preserve"> </w:t>
      </w:r>
      <w:r w:rsidRPr="00E90261">
        <w:rPr>
          <w:rFonts w:ascii="Times New Roman" w:hAnsi="Times New Roman" w:cs="Times New Roman"/>
          <w:sz w:val="24"/>
          <w:szCs w:val="24"/>
        </w:rPr>
        <w:t>justificativas,</w:t>
      </w:r>
      <w:r w:rsidRPr="00E90261">
        <w:rPr>
          <w:rFonts w:ascii="Times New Roman" w:hAnsi="Times New Roman" w:cs="Times New Roman"/>
          <w:spacing w:val="23"/>
          <w:sz w:val="24"/>
          <w:szCs w:val="24"/>
        </w:rPr>
        <w:t xml:space="preserve"> </w:t>
      </w:r>
      <w:r w:rsidRPr="00E90261">
        <w:rPr>
          <w:rFonts w:ascii="Times New Roman" w:hAnsi="Times New Roman" w:cs="Times New Roman"/>
          <w:sz w:val="24"/>
          <w:szCs w:val="24"/>
        </w:rPr>
        <w:t>datado</w:t>
      </w:r>
      <w:r w:rsidRPr="00E90261">
        <w:rPr>
          <w:rFonts w:ascii="Times New Roman" w:hAnsi="Times New Roman" w:cs="Times New Roman"/>
          <w:spacing w:val="21"/>
          <w:sz w:val="24"/>
          <w:szCs w:val="24"/>
        </w:rPr>
        <w:t xml:space="preserve"> </w:t>
      </w:r>
      <w:r w:rsidRPr="00E90261">
        <w:rPr>
          <w:rFonts w:ascii="Times New Roman" w:hAnsi="Times New Roman" w:cs="Times New Roman"/>
          <w:sz w:val="24"/>
          <w:szCs w:val="24"/>
        </w:rPr>
        <w:t>e</w:t>
      </w:r>
      <w:r w:rsidRPr="00E90261">
        <w:rPr>
          <w:rFonts w:ascii="Times New Roman" w:hAnsi="Times New Roman" w:cs="Times New Roman"/>
          <w:spacing w:val="21"/>
          <w:sz w:val="24"/>
          <w:szCs w:val="24"/>
        </w:rPr>
        <w:t xml:space="preserve"> </w:t>
      </w:r>
      <w:r w:rsidRPr="00E90261">
        <w:rPr>
          <w:rFonts w:ascii="Times New Roman" w:hAnsi="Times New Roman" w:cs="Times New Roman"/>
          <w:sz w:val="24"/>
          <w:szCs w:val="24"/>
        </w:rPr>
        <w:t>assinado</w:t>
      </w:r>
      <w:r w:rsidRPr="00E90261">
        <w:rPr>
          <w:rFonts w:ascii="Times New Roman" w:hAnsi="Times New Roman" w:cs="Times New Roman"/>
          <w:spacing w:val="20"/>
          <w:sz w:val="24"/>
          <w:szCs w:val="24"/>
        </w:rPr>
        <w:t xml:space="preserve"> </w:t>
      </w:r>
      <w:r w:rsidRPr="00E90261">
        <w:rPr>
          <w:rFonts w:ascii="Times New Roman" w:hAnsi="Times New Roman" w:cs="Times New Roman"/>
          <w:sz w:val="24"/>
          <w:szCs w:val="24"/>
        </w:rPr>
        <w:t>pelo</w:t>
      </w:r>
      <w:r w:rsidRPr="00E90261">
        <w:rPr>
          <w:rFonts w:ascii="Times New Roman" w:hAnsi="Times New Roman" w:cs="Times New Roman"/>
          <w:spacing w:val="17"/>
          <w:sz w:val="24"/>
          <w:szCs w:val="24"/>
        </w:rPr>
        <w:t xml:space="preserve"> </w:t>
      </w:r>
      <w:r w:rsidRPr="00E90261">
        <w:rPr>
          <w:rFonts w:ascii="Times New Roman" w:hAnsi="Times New Roman" w:cs="Times New Roman"/>
          <w:sz w:val="24"/>
          <w:szCs w:val="24"/>
        </w:rPr>
        <w:t>responsável</w:t>
      </w:r>
      <w:r w:rsidRPr="00E90261">
        <w:rPr>
          <w:rFonts w:ascii="Times New Roman" w:hAnsi="Times New Roman" w:cs="Times New Roman"/>
          <w:spacing w:val="21"/>
          <w:sz w:val="24"/>
          <w:szCs w:val="24"/>
        </w:rPr>
        <w:t xml:space="preserve"> </w:t>
      </w:r>
      <w:r w:rsidRPr="00E90261">
        <w:rPr>
          <w:rFonts w:ascii="Times New Roman" w:hAnsi="Times New Roman" w:cs="Times New Roman"/>
          <w:sz w:val="24"/>
          <w:szCs w:val="24"/>
        </w:rPr>
        <w:t>da</w:t>
      </w:r>
      <w:r w:rsidRPr="00E90261">
        <w:rPr>
          <w:rFonts w:ascii="Times New Roman" w:hAnsi="Times New Roman" w:cs="Times New Roman"/>
          <w:spacing w:val="22"/>
          <w:sz w:val="24"/>
          <w:szCs w:val="24"/>
        </w:rPr>
        <w:t xml:space="preserve"> </w:t>
      </w:r>
      <w:r w:rsidRPr="00E90261">
        <w:rPr>
          <w:rFonts w:ascii="Times New Roman" w:hAnsi="Times New Roman" w:cs="Times New Roman"/>
          <w:sz w:val="24"/>
          <w:szCs w:val="24"/>
        </w:rPr>
        <w:t>Entidade,</w:t>
      </w:r>
      <w:r w:rsidR="00E90261">
        <w:rPr>
          <w:rFonts w:ascii="Times New Roman" w:hAnsi="Times New Roman" w:cs="Times New Roman"/>
          <w:sz w:val="24"/>
          <w:szCs w:val="24"/>
        </w:rPr>
        <w:t xml:space="preserve"> </w:t>
      </w:r>
      <w:r w:rsidRPr="00E90261">
        <w:rPr>
          <w:rFonts w:ascii="Times New Roman" w:hAnsi="Times New Roman" w:cs="Times New Roman"/>
          <w:sz w:val="24"/>
          <w:szCs w:val="24"/>
        </w:rPr>
        <w:t>podendo ser o recebido dado no próprio documento fiscal;</w:t>
      </w:r>
    </w:p>
    <w:p w14:paraId="58E7186D" w14:textId="77777777" w:rsidR="00843DD6" w:rsidRPr="00E90261" w:rsidRDefault="005305AB" w:rsidP="00150783">
      <w:pPr>
        <w:pStyle w:val="PargrafodaLista"/>
        <w:numPr>
          <w:ilvl w:val="0"/>
          <w:numId w:val="2"/>
        </w:numPr>
        <w:tabs>
          <w:tab w:val="left" w:pos="2036"/>
        </w:tabs>
        <w:spacing w:before="158"/>
        <w:ind w:right="42" w:hanging="348"/>
        <w:rPr>
          <w:rFonts w:ascii="Times New Roman" w:hAnsi="Times New Roman" w:cs="Times New Roman"/>
          <w:sz w:val="24"/>
          <w:szCs w:val="24"/>
        </w:rPr>
      </w:pPr>
      <w:r w:rsidRPr="00E90261">
        <w:rPr>
          <w:rFonts w:ascii="Times New Roman" w:hAnsi="Times New Roman" w:cs="Times New Roman"/>
          <w:sz w:val="24"/>
          <w:szCs w:val="24"/>
        </w:rPr>
        <w:t>Descrição precisa do material/serviço</w:t>
      </w:r>
      <w:r w:rsidRPr="00E90261">
        <w:rPr>
          <w:rFonts w:ascii="Times New Roman" w:hAnsi="Times New Roman" w:cs="Times New Roman"/>
          <w:spacing w:val="-18"/>
          <w:sz w:val="24"/>
          <w:szCs w:val="24"/>
        </w:rPr>
        <w:t xml:space="preserve"> </w:t>
      </w:r>
      <w:r w:rsidRPr="00E90261">
        <w:rPr>
          <w:rFonts w:ascii="Times New Roman" w:hAnsi="Times New Roman" w:cs="Times New Roman"/>
          <w:sz w:val="24"/>
          <w:szCs w:val="24"/>
        </w:rPr>
        <w:t>fornecido;</w:t>
      </w:r>
    </w:p>
    <w:p w14:paraId="34A105EF" w14:textId="77777777" w:rsidR="00843DD6" w:rsidRPr="00E90261" w:rsidRDefault="00843DD6" w:rsidP="00150783">
      <w:pPr>
        <w:pStyle w:val="Corpodetexto"/>
        <w:spacing w:before="5"/>
        <w:ind w:right="42"/>
        <w:jc w:val="both"/>
        <w:rPr>
          <w:rFonts w:ascii="Times New Roman" w:hAnsi="Times New Roman" w:cs="Times New Roman"/>
        </w:rPr>
      </w:pPr>
    </w:p>
    <w:p w14:paraId="206D70BA" w14:textId="77777777" w:rsidR="00843DD6" w:rsidRPr="00E90261" w:rsidRDefault="005305AB" w:rsidP="00150783">
      <w:pPr>
        <w:pStyle w:val="Corpodetexto"/>
        <w:ind w:left="1327" w:right="42"/>
        <w:jc w:val="both"/>
        <w:rPr>
          <w:rFonts w:ascii="Times New Roman" w:hAnsi="Times New Roman" w:cs="Times New Roman"/>
        </w:rPr>
      </w:pPr>
      <w:r w:rsidRPr="00E90261">
        <w:rPr>
          <w:rFonts w:ascii="Times New Roman" w:hAnsi="Times New Roman" w:cs="Times New Roman"/>
        </w:rPr>
        <w:t>No que se refere ao recibo de pagamento de autônomo (RPA) esta deverá conter, além da identificação referida anteriormente, as seguintes informações:</w:t>
      </w:r>
    </w:p>
    <w:p w14:paraId="218A4D50" w14:textId="77777777" w:rsidR="00843DD6" w:rsidRPr="00E90261" w:rsidRDefault="005305AB" w:rsidP="00150783">
      <w:pPr>
        <w:pStyle w:val="PargrafodaLista"/>
        <w:numPr>
          <w:ilvl w:val="0"/>
          <w:numId w:val="2"/>
        </w:numPr>
        <w:tabs>
          <w:tab w:val="left" w:pos="2036"/>
        </w:tabs>
        <w:spacing w:before="30"/>
        <w:ind w:right="42" w:hanging="348"/>
        <w:rPr>
          <w:rFonts w:ascii="Times New Roman" w:hAnsi="Times New Roman" w:cs="Times New Roman"/>
          <w:sz w:val="24"/>
          <w:szCs w:val="24"/>
        </w:rPr>
      </w:pPr>
      <w:r w:rsidRPr="00E90261">
        <w:rPr>
          <w:rFonts w:ascii="Times New Roman" w:hAnsi="Times New Roman" w:cs="Times New Roman"/>
          <w:sz w:val="24"/>
          <w:szCs w:val="24"/>
        </w:rPr>
        <w:t xml:space="preserve">Data </w:t>
      </w:r>
      <w:r w:rsidRPr="00E90261">
        <w:rPr>
          <w:rFonts w:ascii="Times New Roman" w:hAnsi="Times New Roman" w:cs="Times New Roman"/>
          <w:spacing w:val="-3"/>
          <w:sz w:val="24"/>
          <w:szCs w:val="24"/>
        </w:rPr>
        <w:t xml:space="preserve">compatível </w:t>
      </w:r>
      <w:r w:rsidRPr="00E90261">
        <w:rPr>
          <w:rFonts w:ascii="Times New Roman" w:hAnsi="Times New Roman" w:cs="Times New Roman"/>
          <w:sz w:val="24"/>
          <w:szCs w:val="24"/>
        </w:rPr>
        <w:t>com a realização da</w:t>
      </w:r>
      <w:r w:rsidRPr="00E90261">
        <w:rPr>
          <w:rFonts w:ascii="Times New Roman" w:hAnsi="Times New Roman" w:cs="Times New Roman"/>
          <w:spacing w:val="-6"/>
          <w:sz w:val="24"/>
          <w:szCs w:val="24"/>
        </w:rPr>
        <w:t xml:space="preserve"> </w:t>
      </w:r>
      <w:r w:rsidRPr="00E90261">
        <w:rPr>
          <w:rFonts w:ascii="Times New Roman" w:hAnsi="Times New Roman" w:cs="Times New Roman"/>
          <w:sz w:val="24"/>
          <w:szCs w:val="24"/>
        </w:rPr>
        <w:t>atividade;</w:t>
      </w:r>
    </w:p>
    <w:p w14:paraId="51C4C350" w14:textId="77777777" w:rsidR="00843DD6" w:rsidRPr="00E90261" w:rsidRDefault="005305AB" w:rsidP="00150783">
      <w:pPr>
        <w:pStyle w:val="PargrafodaLista"/>
        <w:numPr>
          <w:ilvl w:val="0"/>
          <w:numId w:val="2"/>
        </w:numPr>
        <w:tabs>
          <w:tab w:val="left" w:pos="2036"/>
        </w:tabs>
        <w:spacing w:before="129"/>
        <w:ind w:right="42" w:hanging="348"/>
        <w:rPr>
          <w:rFonts w:ascii="Times New Roman" w:hAnsi="Times New Roman" w:cs="Times New Roman"/>
          <w:sz w:val="24"/>
          <w:szCs w:val="24"/>
        </w:rPr>
      </w:pPr>
      <w:r w:rsidRPr="00E90261">
        <w:rPr>
          <w:rFonts w:ascii="Times New Roman" w:hAnsi="Times New Roman" w:cs="Times New Roman"/>
          <w:sz w:val="24"/>
          <w:szCs w:val="24"/>
        </w:rPr>
        <w:t>CPF e R.G. do prestador do</w:t>
      </w:r>
      <w:r w:rsidRPr="00E90261">
        <w:rPr>
          <w:rFonts w:ascii="Times New Roman" w:hAnsi="Times New Roman" w:cs="Times New Roman"/>
          <w:spacing w:val="-8"/>
          <w:sz w:val="24"/>
          <w:szCs w:val="24"/>
        </w:rPr>
        <w:t xml:space="preserve"> </w:t>
      </w:r>
      <w:r w:rsidRPr="00E90261">
        <w:rPr>
          <w:rFonts w:ascii="Times New Roman" w:hAnsi="Times New Roman" w:cs="Times New Roman"/>
          <w:sz w:val="24"/>
          <w:szCs w:val="24"/>
        </w:rPr>
        <w:t>serviço;</w:t>
      </w:r>
    </w:p>
    <w:p w14:paraId="0485B852" w14:textId="77777777" w:rsidR="00843DD6" w:rsidRPr="00E90261" w:rsidRDefault="005305AB" w:rsidP="00150783">
      <w:pPr>
        <w:pStyle w:val="PargrafodaLista"/>
        <w:numPr>
          <w:ilvl w:val="0"/>
          <w:numId w:val="2"/>
        </w:numPr>
        <w:tabs>
          <w:tab w:val="left" w:pos="2036"/>
        </w:tabs>
        <w:spacing w:before="129"/>
        <w:ind w:right="42" w:hanging="348"/>
        <w:rPr>
          <w:rFonts w:ascii="Times New Roman" w:hAnsi="Times New Roman" w:cs="Times New Roman"/>
          <w:sz w:val="24"/>
          <w:szCs w:val="24"/>
        </w:rPr>
      </w:pPr>
      <w:r w:rsidRPr="00E90261">
        <w:rPr>
          <w:rFonts w:ascii="Times New Roman" w:hAnsi="Times New Roman" w:cs="Times New Roman"/>
          <w:sz w:val="24"/>
          <w:szCs w:val="24"/>
        </w:rPr>
        <w:t>Período do serviço</w:t>
      </w:r>
      <w:r w:rsidRPr="00E90261">
        <w:rPr>
          <w:rFonts w:ascii="Times New Roman" w:hAnsi="Times New Roman" w:cs="Times New Roman"/>
          <w:spacing w:val="-7"/>
          <w:sz w:val="24"/>
          <w:szCs w:val="24"/>
        </w:rPr>
        <w:t xml:space="preserve"> </w:t>
      </w:r>
      <w:r w:rsidRPr="00E90261">
        <w:rPr>
          <w:rFonts w:ascii="Times New Roman" w:hAnsi="Times New Roman" w:cs="Times New Roman"/>
          <w:sz w:val="24"/>
          <w:szCs w:val="24"/>
        </w:rPr>
        <w:t>realizado;</w:t>
      </w:r>
    </w:p>
    <w:p w14:paraId="18FCD69E" w14:textId="77777777" w:rsidR="00843DD6" w:rsidRPr="00E90261" w:rsidRDefault="005305AB" w:rsidP="00150783">
      <w:pPr>
        <w:pStyle w:val="PargrafodaLista"/>
        <w:numPr>
          <w:ilvl w:val="0"/>
          <w:numId w:val="2"/>
        </w:numPr>
        <w:tabs>
          <w:tab w:val="left" w:pos="2036"/>
        </w:tabs>
        <w:spacing w:before="129"/>
        <w:ind w:right="42" w:hanging="348"/>
        <w:rPr>
          <w:rFonts w:ascii="Times New Roman" w:hAnsi="Times New Roman" w:cs="Times New Roman"/>
          <w:sz w:val="24"/>
          <w:szCs w:val="24"/>
        </w:rPr>
      </w:pPr>
      <w:r w:rsidRPr="00E90261">
        <w:rPr>
          <w:rFonts w:ascii="Times New Roman" w:hAnsi="Times New Roman" w:cs="Times New Roman"/>
          <w:sz w:val="24"/>
          <w:szCs w:val="24"/>
        </w:rPr>
        <w:t>Descrição precisa do objeto do</w:t>
      </w:r>
      <w:r w:rsidRPr="00E90261">
        <w:rPr>
          <w:rFonts w:ascii="Times New Roman" w:hAnsi="Times New Roman" w:cs="Times New Roman"/>
          <w:spacing w:val="-13"/>
          <w:sz w:val="24"/>
          <w:szCs w:val="24"/>
        </w:rPr>
        <w:t xml:space="preserve"> </w:t>
      </w:r>
      <w:r w:rsidRPr="00E90261">
        <w:rPr>
          <w:rFonts w:ascii="Times New Roman" w:hAnsi="Times New Roman" w:cs="Times New Roman"/>
          <w:sz w:val="24"/>
          <w:szCs w:val="24"/>
        </w:rPr>
        <w:t>serviço;</w:t>
      </w:r>
    </w:p>
    <w:p w14:paraId="36C2210C" w14:textId="77777777" w:rsidR="00843DD6" w:rsidRPr="00E90261" w:rsidRDefault="005305AB" w:rsidP="00150783">
      <w:pPr>
        <w:pStyle w:val="PargrafodaLista"/>
        <w:numPr>
          <w:ilvl w:val="0"/>
          <w:numId w:val="2"/>
        </w:numPr>
        <w:tabs>
          <w:tab w:val="left" w:pos="2036"/>
        </w:tabs>
        <w:spacing w:before="128"/>
        <w:ind w:right="42" w:hanging="348"/>
        <w:rPr>
          <w:rFonts w:ascii="Times New Roman" w:hAnsi="Times New Roman" w:cs="Times New Roman"/>
          <w:sz w:val="24"/>
          <w:szCs w:val="24"/>
        </w:rPr>
      </w:pPr>
      <w:r w:rsidRPr="00E90261">
        <w:rPr>
          <w:rFonts w:ascii="Times New Roman" w:hAnsi="Times New Roman" w:cs="Times New Roman"/>
          <w:sz w:val="24"/>
          <w:szCs w:val="24"/>
        </w:rPr>
        <w:t>N.º da matricula do ISS, se</w:t>
      </w:r>
      <w:r w:rsidRPr="00E90261">
        <w:rPr>
          <w:rFonts w:ascii="Times New Roman" w:hAnsi="Times New Roman" w:cs="Times New Roman"/>
          <w:spacing w:val="-17"/>
          <w:sz w:val="24"/>
          <w:szCs w:val="24"/>
        </w:rPr>
        <w:t xml:space="preserve"> </w:t>
      </w:r>
      <w:r w:rsidRPr="00E90261">
        <w:rPr>
          <w:rFonts w:ascii="Times New Roman" w:hAnsi="Times New Roman" w:cs="Times New Roman"/>
          <w:sz w:val="24"/>
          <w:szCs w:val="24"/>
        </w:rPr>
        <w:t>houver;</w:t>
      </w:r>
    </w:p>
    <w:p w14:paraId="507AA54C" w14:textId="77777777" w:rsidR="00843DD6" w:rsidRPr="00E90261" w:rsidRDefault="005305AB" w:rsidP="00150783">
      <w:pPr>
        <w:pStyle w:val="PargrafodaLista"/>
        <w:numPr>
          <w:ilvl w:val="0"/>
          <w:numId w:val="2"/>
        </w:numPr>
        <w:tabs>
          <w:tab w:val="left" w:pos="2036"/>
        </w:tabs>
        <w:spacing w:before="132"/>
        <w:ind w:right="42" w:hanging="348"/>
        <w:rPr>
          <w:rFonts w:ascii="Times New Roman" w:hAnsi="Times New Roman" w:cs="Times New Roman"/>
          <w:sz w:val="24"/>
          <w:szCs w:val="24"/>
        </w:rPr>
      </w:pPr>
      <w:r w:rsidRPr="00E90261">
        <w:rPr>
          <w:rFonts w:ascii="Times New Roman" w:hAnsi="Times New Roman" w:cs="Times New Roman"/>
          <w:sz w:val="24"/>
          <w:szCs w:val="24"/>
        </w:rPr>
        <w:t>N.º do PIS ou inscrição no</w:t>
      </w:r>
      <w:r w:rsidRPr="00E90261">
        <w:rPr>
          <w:rFonts w:ascii="Times New Roman" w:hAnsi="Times New Roman" w:cs="Times New Roman"/>
          <w:spacing w:val="-12"/>
          <w:sz w:val="24"/>
          <w:szCs w:val="24"/>
        </w:rPr>
        <w:t xml:space="preserve"> </w:t>
      </w:r>
      <w:r w:rsidRPr="00E90261">
        <w:rPr>
          <w:rFonts w:ascii="Times New Roman" w:hAnsi="Times New Roman" w:cs="Times New Roman"/>
          <w:sz w:val="24"/>
          <w:szCs w:val="24"/>
        </w:rPr>
        <w:t>INSS;</w:t>
      </w:r>
    </w:p>
    <w:p w14:paraId="0C242995" w14:textId="77777777" w:rsidR="00843DD6" w:rsidRPr="00E90261" w:rsidRDefault="005305AB" w:rsidP="00150783">
      <w:pPr>
        <w:pStyle w:val="PargrafodaLista"/>
        <w:numPr>
          <w:ilvl w:val="0"/>
          <w:numId w:val="2"/>
        </w:numPr>
        <w:tabs>
          <w:tab w:val="left" w:pos="2036"/>
        </w:tabs>
        <w:spacing w:before="128"/>
        <w:ind w:left="2047" w:right="42" w:hanging="360"/>
        <w:rPr>
          <w:rFonts w:ascii="Times New Roman" w:hAnsi="Times New Roman" w:cs="Times New Roman"/>
          <w:sz w:val="24"/>
          <w:szCs w:val="24"/>
        </w:rPr>
      </w:pPr>
      <w:r w:rsidRPr="00E90261">
        <w:rPr>
          <w:rFonts w:ascii="Times New Roman" w:hAnsi="Times New Roman" w:cs="Times New Roman"/>
          <w:sz w:val="24"/>
          <w:szCs w:val="24"/>
        </w:rPr>
        <w:t xml:space="preserve">Comprovação do recolhimento dos encargos sociais (Imposto de </w:t>
      </w:r>
      <w:r w:rsidRPr="00E90261">
        <w:rPr>
          <w:rFonts w:ascii="Times New Roman" w:hAnsi="Times New Roman" w:cs="Times New Roman"/>
          <w:spacing w:val="-3"/>
          <w:sz w:val="24"/>
          <w:szCs w:val="24"/>
        </w:rPr>
        <w:t xml:space="preserve">Renda, </w:t>
      </w:r>
      <w:r w:rsidRPr="00E90261">
        <w:rPr>
          <w:rFonts w:ascii="Times New Roman" w:hAnsi="Times New Roman" w:cs="Times New Roman"/>
          <w:sz w:val="24"/>
          <w:szCs w:val="24"/>
        </w:rPr>
        <w:t xml:space="preserve">se houver, ISS </w:t>
      </w:r>
      <w:r w:rsidRPr="00E90261">
        <w:rPr>
          <w:rFonts w:ascii="Times New Roman" w:hAnsi="Times New Roman" w:cs="Times New Roman"/>
          <w:sz w:val="24"/>
          <w:szCs w:val="24"/>
        </w:rPr>
        <w:lastRenderedPageBreak/>
        <w:t>e INSS), com a devida autenticação mecânica do agente arrecadador;</w:t>
      </w:r>
    </w:p>
    <w:p w14:paraId="625BEBDB" w14:textId="77777777" w:rsidR="00843DD6" w:rsidRPr="00E90261" w:rsidRDefault="005305AB" w:rsidP="00150783">
      <w:pPr>
        <w:pStyle w:val="PargrafodaLista"/>
        <w:numPr>
          <w:ilvl w:val="0"/>
          <w:numId w:val="2"/>
        </w:numPr>
        <w:tabs>
          <w:tab w:val="left" w:pos="2036"/>
        </w:tabs>
        <w:spacing w:before="52"/>
        <w:ind w:right="42" w:hanging="348"/>
        <w:rPr>
          <w:rFonts w:ascii="Times New Roman" w:hAnsi="Times New Roman" w:cs="Times New Roman"/>
          <w:sz w:val="24"/>
          <w:szCs w:val="24"/>
        </w:rPr>
      </w:pPr>
      <w:r w:rsidRPr="00E90261">
        <w:rPr>
          <w:rFonts w:ascii="Times New Roman" w:hAnsi="Times New Roman" w:cs="Times New Roman"/>
          <w:sz w:val="24"/>
          <w:szCs w:val="24"/>
        </w:rPr>
        <w:t>Quitação da despesa, com anexação do comprovante</w:t>
      </w:r>
      <w:r w:rsidRPr="00E90261">
        <w:rPr>
          <w:rFonts w:ascii="Times New Roman" w:hAnsi="Times New Roman" w:cs="Times New Roman"/>
          <w:spacing w:val="-20"/>
          <w:sz w:val="24"/>
          <w:szCs w:val="24"/>
        </w:rPr>
        <w:t xml:space="preserve"> </w:t>
      </w:r>
      <w:r w:rsidRPr="00E90261">
        <w:rPr>
          <w:rFonts w:ascii="Times New Roman" w:hAnsi="Times New Roman" w:cs="Times New Roman"/>
          <w:sz w:val="24"/>
          <w:szCs w:val="24"/>
        </w:rPr>
        <w:t>bancário;</w:t>
      </w:r>
    </w:p>
    <w:p w14:paraId="7B740945" w14:textId="77777777" w:rsidR="00843DD6" w:rsidRPr="00E90261" w:rsidRDefault="005305AB" w:rsidP="00150783">
      <w:pPr>
        <w:pStyle w:val="PargrafodaLista"/>
        <w:numPr>
          <w:ilvl w:val="0"/>
          <w:numId w:val="2"/>
        </w:numPr>
        <w:tabs>
          <w:tab w:val="left" w:pos="2036"/>
        </w:tabs>
        <w:spacing w:before="129"/>
        <w:ind w:left="2047" w:right="42" w:hanging="360"/>
        <w:rPr>
          <w:rFonts w:ascii="Times New Roman" w:hAnsi="Times New Roman" w:cs="Times New Roman"/>
          <w:sz w:val="24"/>
          <w:szCs w:val="24"/>
        </w:rPr>
      </w:pPr>
      <w:r w:rsidRPr="00E90261">
        <w:rPr>
          <w:rFonts w:ascii="Times New Roman" w:hAnsi="Times New Roman" w:cs="Times New Roman"/>
          <w:sz w:val="24"/>
          <w:szCs w:val="24"/>
        </w:rPr>
        <w:t xml:space="preserve">Atestado de recebimento do material e/ou execução do serviço, </w:t>
      </w:r>
      <w:r w:rsidRPr="00E90261">
        <w:rPr>
          <w:rFonts w:ascii="Times New Roman" w:hAnsi="Times New Roman" w:cs="Times New Roman"/>
          <w:spacing w:val="-3"/>
          <w:sz w:val="24"/>
          <w:szCs w:val="24"/>
        </w:rPr>
        <w:t xml:space="preserve">com </w:t>
      </w:r>
      <w:r w:rsidRPr="00E90261">
        <w:rPr>
          <w:rFonts w:ascii="Times New Roman" w:hAnsi="Times New Roman" w:cs="Times New Roman"/>
          <w:sz w:val="24"/>
          <w:szCs w:val="24"/>
        </w:rPr>
        <w:t>as devidas justificativas, datado e assinado pelo responsável da Entidade de Classe;</w:t>
      </w:r>
    </w:p>
    <w:p w14:paraId="2D949EAB" w14:textId="77777777" w:rsidR="00843DD6" w:rsidRPr="00E90261" w:rsidRDefault="005305AB" w:rsidP="00150783">
      <w:pPr>
        <w:pStyle w:val="PargrafodaLista"/>
        <w:numPr>
          <w:ilvl w:val="0"/>
          <w:numId w:val="2"/>
        </w:numPr>
        <w:tabs>
          <w:tab w:val="left" w:pos="2036"/>
        </w:tabs>
        <w:spacing w:before="52"/>
        <w:ind w:right="42" w:hanging="348"/>
        <w:rPr>
          <w:rFonts w:ascii="Times New Roman" w:hAnsi="Times New Roman" w:cs="Times New Roman"/>
          <w:sz w:val="24"/>
          <w:szCs w:val="24"/>
        </w:rPr>
      </w:pPr>
      <w:r w:rsidRPr="00E90261">
        <w:rPr>
          <w:rFonts w:ascii="Times New Roman" w:hAnsi="Times New Roman" w:cs="Times New Roman"/>
          <w:sz w:val="24"/>
          <w:szCs w:val="24"/>
        </w:rPr>
        <w:t>Descrição precisa do material/serviço</w:t>
      </w:r>
      <w:r w:rsidRPr="00E90261">
        <w:rPr>
          <w:rFonts w:ascii="Times New Roman" w:hAnsi="Times New Roman" w:cs="Times New Roman"/>
          <w:spacing w:val="-18"/>
          <w:sz w:val="24"/>
          <w:szCs w:val="24"/>
        </w:rPr>
        <w:t xml:space="preserve"> </w:t>
      </w:r>
      <w:r w:rsidRPr="00E90261">
        <w:rPr>
          <w:rFonts w:ascii="Times New Roman" w:hAnsi="Times New Roman" w:cs="Times New Roman"/>
          <w:sz w:val="24"/>
          <w:szCs w:val="24"/>
        </w:rPr>
        <w:t>fornecido;</w:t>
      </w:r>
    </w:p>
    <w:p w14:paraId="3997D0AD" w14:textId="77777777" w:rsidR="00843DD6" w:rsidRPr="00E90261" w:rsidRDefault="005305AB" w:rsidP="00150783">
      <w:pPr>
        <w:pStyle w:val="Corpodetexto"/>
        <w:spacing w:before="98"/>
        <w:ind w:left="1327" w:right="42"/>
        <w:jc w:val="both"/>
        <w:rPr>
          <w:rFonts w:ascii="Times New Roman" w:hAnsi="Times New Roman" w:cs="Times New Roman"/>
        </w:rPr>
      </w:pPr>
      <w:r w:rsidRPr="00E90261">
        <w:rPr>
          <w:rFonts w:ascii="Times New Roman" w:hAnsi="Times New Roman" w:cs="Times New Roman"/>
        </w:rPr>
        <w:t>Deverão fazer parte da prestação de Contas:</w:t>
      </w:r>
    </w:p>
    <w:p w14:paraId="102D4C6D" w14:textId="77777777" w:rsidR="00843DD6" w:rsidRPr="00E90261" w:rsidRDefault="005305AB" w:rsidP="00150783">
      <w:pPr>
        <w:pStyle w:val="PargrafodaLista"/>
        <w:numPr>
          <w:ilvl w:val="0"/>
          <w:numId w:val="2"/>
        </w:numPr>
        <w:tabs>
          <w:tab w:val="left" w:pos="2036"/>
        </w:tabs>
        <w:spacing w:before="170"/>
        <w:ind w:left="2040" w:right="42" w:hanging="356"/>
        <w:rPr>
          <w:rFonts w:ascii="Times New Roman" w:hAnsi="Times New Roman" w:cs="Times New Roman"/>
          <w:sz w:val="24"/>
          <w:szCs w:val="24"/>
        </w:rPr>
      </w:pPr>
      <w:r w:rsidRPr="00E90261">
        <w:rPr>
          <w:rFonts w:ascii="Times New Roman" w:hAnsi="Times New Roman" w:cs="Times New Roman"/>
          <w:sz w:val="24"/>
          <w:szCs w:val="24"/>
        </w:rPr>
        <w:t xml:space="preserve">relatório de </w:t>
      </w:r>
      <w:r w:rsidRPr="00E90261">
        <w:rPr>
          <w:rFonts w:ascii="Times New Roman" w:hAnsi="Times New Roman" w:cs="Times New Roman"/>
          <w:spacing w:val="-3"/>
          <w:sz w:val="24"/>
          <w:szCs w:val="24"/>
        </w:rPr>
        <w:t xml:space="preserve">visita </w:t>
      </w:r>
      <w:r w:rsidRPr="00E90261">
        <w:rPr>
          <w:rFonts w:ascii="Times New Roman" w:hAnsi="Times New Roman" w:cs="Times New Roman"/>
          <w:sz w:val="24"/>
          <w:szCs w:val="24"/>
        </w:rPr>
        <w:t xml:space="preserve">técnica </w:t>
      </w:r>
      <w:r w:rsidRPr="00E90261">
        <w:rPr>
          <w:rFonts w:ascii="Times New Roman" w:hAnsi="Times New Roman" w:cs="Times New Roman"/>
          <w:b/>
          <w:sz w:val="24"/>
          <w:szCs w:val="24"/>
        </w:rPr>
        <w:t xml:space="preserve">in loco, caso tenha sido </w:t>
      </w:r>
      <w:r w:rsidRPr="00E90261">
        <w:rPr>
          <w:rFonts w:ascii="Times New Roman" w:hAnsi="Times New Roman" w:cs="Times New Roman"/>
          <w:sz w:val="24"/>
          <w:szCs w:val="24"/>
        </w:rPr>
        <w:t>realizada durante a execução da</w:t>
      </w:r>
      <w:r w:rsidRPr="00E90261">
        <w:rPr>
          <w:rFonts w:ascii="Times New Roman" w:hAnsi="Times New Roman" w:cs="Times New Roman"/>
          <w:spacing w:val="-1"/>
          <w:sz w:val="24"/>
          <w:szCs w:val="24"/>
        </w:rPr>
        <w:t xml:space="preserve"> </w:t>
      </w:r>
      <w:r w:rsidRPr="00E90261">
        <w:rPr>
          <w:rFonts w:ascii="Times New Roman" w:hAnsi="Times New Roman" w:cs="Times New Roman"/>
          <w:sz w:val="24"/>
          <w:szCs w:val="24"/>
        </w:rPr>
        <w:t>parceria;</w:t>
      </w:r>
    </w:p>
    <w:p w14:paraId="34D9A154" w14:textId="77777777" w:rsidR="00843DD6" w:rsidRPr="00E90261" w:rsidRDefault="005305AB" w:rsidP="00150783">
      <w:pPr>
        <w:pStyle w:val="PargrafodaLista"/>
        <w:numPr>
          <w:ilvl w:val="0"/>
          <w:numId w:val="2"/>
        </w:numPr>
        <w:tabs>
          <w:tab w:val="left" w:pos="2036"/>
        </w:tabs>
        <w:spacing w:before="69"/>
        <w:ind w:left="2040" w:right="42" w:hanging="356"/>
        <w:rPr>
          <w:rFonts w:ascii="Times New Roman" w:hAnsi="Times New Roman" w:cs="Times New Roman"/>
          <w:sz w:val="24"/>
          <w:szCs w:val="24"/>
        </w:rPr>
      </w:pPr>
      <w:r w:rsidRPr="00E90261">
        <w:rPr>
          <w:rFonts w:ascii="Times New Roman" w:hAnsi="Times New Roman" w:cs="Times New Roman"/>
          <w:sz w:val="24"/>
          <w:szCs w:val="24"/>
        </w:rPr>
        <w:t>relatório técnico de monitoramento e avaliação, homologado pela comissão de monitoramento e avaliação designada, sobre a conformidade do cumprimento do objeto e os resultados alcançados durante a execução</w:t>
      </w:r>
      <w:r w:rsidRPr="00E90261">
        <w:rPr>
          <w:rFonts w:ascii="Times New Roman" w:hAnsi="Times New Roman" w:cs="Times New Roman"/>
          <w:spacing w:val="-24"/>
          <w:sz w:val="24"/>
          <w:szCs w:val="24"/>
        </w:rPr>
        <w:t xml:space="preserve"> </w:t>
      </w:r>
      <w:r w:rsidRPr="00E90261">
        <w:rPr>
          <w:rFonts w:ascii="Times New Roman" w:hAnsi="Times New Roman" w:cs="Times New Roman"/>
          <w:sz w:val="24"/>
          <w:szCs w:val="24"/>
        </w:rPr>
        <w:t>do</w:t>
      </w:r>
    </w:p>
    <w:p w14:paraId="1C0EE20B" w14:textId="77777777" w:rsidR="00843DD6" w:rsidRPr="00E90261" w:rsidRDefault="005305AB" w:rsidP="00150783">
      <w:pPr>
        <w:spacing w:before="20"/>
        <w:ind w:left="2040" w:right="42"/>
        <w:jc w:val="both"/>
        <w:rPr>
          <w:rFonts w:ascii="Times New Roman" w:hAnsi="Times New Roman" w:cs="Times New Roman"/>
          <w:sz w:val="24"/>
          <w:szCs w:val="24"/>
        </w:rPr>
      </w:pPr>
      <w:r w:rsidRPr="00E90261">
        <w:rPr>
          <w:rFonts w:ascii="Times New Roman" w:hAnsi="Times New Roman" w:cs="Times New Roman"/>
          <w:sz w:val="24"/>
          <w:szCs w:val="24"/>
        </w:rPr>
        <w:t>termo de colaboração ou de fomento.</w:t>
      </w:r>
    </w:p>
    <w:p w14:paraId="02028143" w14:textId="77777777" w:rsidR="00843DD6" w:rsidRPr="00E90261" w:rsidRDefault="005305AB" w:rsidP="00150783">
      <w:pPr>
        <w:pStyle w:val="Corpodetexto"/>
        <w:tabs>
          <w:tab w:val="left" w:pos="9356"/>
        </w:tabs>
        <w:spacing w:before="127"/>
        <w:ind w:left="1327" w:right="42"/>
        <w:jc w:val="both"/>
        <w:rPr>
          <w:rFonts w:ascii="Times New Roman" w:hAnsi="Times New Roman" w:cs="Times New Roman"/>
        </w:rPr>
      </w:pPr>
      <w:r w:rsidRPr="00E90261">
        <w:rPr>
          <w:rFonts w:ascii="Times New Roman" w:hAnsi="Times New Roman" w:cs="Times New Roman"/>
        </w:rPr>
        <w:t>Assim, com base nestas informações o gestor promoverá a emissão de parecer técnico da prestação de contas, sendo seu parecer conclusivo, quando for prestação de contas única, e parcial, quando a duração da parceria for superior a um</w:t>
      </w:r>
      <w:r w:rsidRPr="00E90261">
        <w:rPr>
          <w:rFonts w:ascii="Times New Roman" w:hAnsi="Times New Roman" w:cs="Times New Roman"/>
          <w:spacing w:val="-9"/>
        </w:rPr>
        <w:t xml:space="preserve"> </w:t>
      </w:r>
      <w:r w:rsidRPr="00E90261">
        <w:rPr>
          <w:rFonts w:ascii="Times New Roman" w:hAnsi="Times New Roman" w:cs="Times New Roman"/>
        </w:rPr>
        <w:t>ano.</w:t>
      </w:r>
    </w:p>
    <w:p w14:paraId="3525A2D5" w14:textId="77777777" w:rsidR="00843DD6" w:rsidRPr="00E90261" w:rsidRDefault="005305AB" w:rsidP="00150783">
      <w:pPr>
        <w:pStyle w:val="Corpodetexto"/>
        <w:tabs>
          <w:tab w:val="left" w:pos="9356"/>
        </w:tabs>
        <w:ind w:left="1327" w:right="42"/>
        <w:jc w:val="both"/>
        <w:rPr>
          <w:rFonts w:ascii="Times New Roman" w:hAnsi="Times New Roman" w:cs="Times New Roman"/>
        </w:rPr>
      </w:pPr>
      <w:r w:rsidRPr="00E90261">
        <w:rPr>
          <w:rFonts w:ascii="Times New Roman" w:hAnsi="Times New Roman" w:cs="Times New Roman"/>
        </w:rPr>
        <w:t>O referido parecer técnico deverá conter as seguintes informações quanto a eficácia e a efetividade das ações pactuadas:</w:t>
      </w:r>
    </w:p>
    <w:p w14:paraId="0204C148" w14:textId="77777777" w:rsidR="00843DD6" w:rsidRPr="00E90261" w:rsidRDefault="005305AB" w:rsidP="00150783">
      <w:pPr>
        <w:pStyle w:val="PargrafodaLista"/>
        <w:numPr>
          <w:ilvl w:val="0"/>
          <w:numId w:val="2"/>
        </w:numPr>
        <w:tabs>
          <w:tab w:val="left" w:pos="2036"/>
          <w:tab w:val="left" w:pos="9356"/>
        </w:tabs>
        <w:spacing w:before="176"/>
        <w:ind w:right="42" w:hanging="348"/>
        <w:rPr>
          <w:rFonts w:ascii="Times New Roman" w:hAnsi="Times New Roman" w:cs="Times New Roman"/>
          <w:sz w:val="24"/>
          <w:szCs w:val="24"/>
        </w:rPr>
      </w:pPr>
      <w:r w:rsidRPr="00E90261">
        <w:rPr>
          <w:rFonts w:ascii="Times New Roman" w:hAnsi="Times New Roman" w:cs="Times New Roman"/>
          <w:sz w:val="24"/>
          <w:szCs w:val="24"/>
        </w:rPr>
        <w:t>os resultados já alcançados e seus</w:t>
      </w:r>
      <w:r w:rsidRPr="00E90261">
        <w:rPr>
          <w:rFonts w:ascii="Times New Roman" w:hAnsi="Times New Roman" w:cs="Times New Roman"/>
          <w:spacing w:val="-15"/>
          <w:sz w:val="24"/>
          <w:szCs w:val="24"/>
        </w:rPr>
        <w:t xml:space="preserve"> </w:t>
      </w:r>
      <w:r w:rsidRPr="00E90261">
        <w:rPr>
          <w:rFonts w:ascii="Times New Roman" w:hAnsi="Times New Roman" w:cs="Times New Roman"/>
          <w:sz w:val="24"/>
          <w:szCs w:val="24"/>
        </w:rPr>
        <w:t>benefícios;</w:t>
      </w:r>
    </w:p>
    <w:p w14:paraId="0B7787C1" w14:textId="77777777" w:rsidR="00843DD6" w:rsidRPr="00E90261" w:rsidRDefault="005305AB" w:rsidP="00150783">
      <w:pPr>
        <w:pStyle w:val="PargrafodaLista"/>
        <w:numPr>
          <w:ilvl w:val="0"/>
          <w:numId w:val="2"/>
        </w:numPr>
        <w:tabs>
          <w:tab w:val="left" w:pos="2036"/>
          <w:tab w:val="left" w:pos="9356"/>
        </w:tabs>
        <w:spacing w:before="129"/>
        <w:ind w:right="42" w:hanging="348"/>
        <w:rPr>
          <w:rFonts w:ascii="Times New Roman" w:hAnsi="Times New Roman" w:cs="Times New Roman"/>
          <w:sz w:val="24"/>
          <w:szCs w:val="24"/>
        </w:rPr>
      </w:pPr>
      <w:r w:rsidRPr="00E90261">
        <w:rPr>
          <w:rFonts w:ascii="Times New Roman" w:hAnsi="Times New Roman" w:cs="Times New Roman"/>
          <w:sz w:val="24"/>
          <w:szCs w:val="24"/>
        </w:rPr>
        <w:t>os impactos econômicos ou sociais; o grau de satisfação do público-alvo;</w:t>
      </w:r>
      <w:r w:rsidRPr="00E90261">
        <w:rPr>
          <w:rFonts w:ascii="Times New Roman" w:hAnsi="Times New Roman" w:cs="Times New Roman"/>
          <w:spacing w:val="-41"/>
          <w:sz w:val="24"/>
          <w:szCs w:val="24"/>
        </w:rPr>
        <w:t xml:space="preserve"> </w:t>
      </w:r>
      <w:r w:rsidRPr="00E90261">
        <w:rPr>
          <w:rFonts w:ascii="Times New Roman" w:hAnsi="Times New Roman" w:cs="Times New Roman"/>
          <w:sz w:val="24"/>
          <w:szCs w:val="24"/>
        </w:rPr>
        <w:t>e</w:t>
      </w:r>
    </w:p>
    <w:p w14:paraId="039FAB1F" w14:textId="77777777" w:rsidR="00843DD6" w:rsidRPr="00E90261" w:rsidRDefault="005305AB" w:rsidP="00150783">
      <w:pPr>
        <w:pStyle w:val="PargrafodaLista"/>
        <w:numPr>
          <w:ilvl w:val="0"/>
          <w:numId w:val="2"/>
        </w:numPr>
        <w:tabs>
          <w:tab w:val="left" w:pos="2036"/>
          <w:tab w:val="left" w:pos="9356"/>
        </w:tabs>
        <w:spacing w:before="129"/>
        <w:ind w:left="2047" w:right="42" w:hanging="360"/>
        <w:rPr>
          <w:rFonts w:ascii="Times New Roman" w:hAnsi="Times New Roman" w:cs="Times New Roman"/>
          <w:sz w:val="24"/>
          <w:szCs w:val="24"/>
        </w:rPr>
      </w:pPr>
      <w:r w:rsidRPr="00E90261">
        <w:rPr>
          <w:rFonts w:ascii="Times New Roman" w:hAnsi="Times New Roman" w:cs="Times New Roman"/>
          <w:sz w:val="24"/>
          <w:szCs w:val="24"/>
        </w:rPr>
        <w:t>a possibilidade de sustentabilidade das ações após a conclusão do objeto pactuado.</w:t>
      </w:r>
    </w:p>
    <w:p w14:paraId="1F746A9E" w14:textId="77777777" w:rsidR="00843DD6" w:rsidRPr="00E90261" w:rsidRDefault="00843DD6" w:rsidP="00E90261">
      <w:pPr>
        <w:pStyle w:val="Corpodetexto"/>
        <w:rPr>
          <w:rFonts w:ascii="Times New Roman" w:hAnsi="Times New Roman" w:cs="Times New Roman"/>
        </w:rPr>
      </w:pPr>
    </w:p>
    <w:p w14:paraId="6C3238C3" w14:textId="77777777" w:rsidR="00843DD6" w:rsidRPr="00E90261" w:rsidRDefault="005305AB" w:rsidP="00E90261">
      <w:pPr>
        <w:pStyle w:val="Ttulo1"/>
        <w:rPr>
          <w:rFonts w:ascii="Times New Roman" w:hAnsi="Times New Roman" w:cs="Times New Roman"/>
        </w:rPr>
      </w:pPr>
      <w:r w:rsidRPr="00E90261">
        <w:rPr>
          <w:rFonts w:ascii="Times New Roman" w:hAnsi="Times New Roman" w:cs="Times New Roman"/>
        </w:rPr>
        <w:t>PRAZOS</w:t>
      </w:r>
    </w:p>
    <w:p w14:paraId="5DB893BD" w14:textId="77777777" w:rsidR="00843DD6" w:rsidRPr="00E90261" w:rsidRDefault="005305AB" w:rsidP="00150783">
      <w:pPr>
        <w:pStyle w:val="Corpodetexto"/>
        <w:spacing w:before="140"/>
        <w:ind w:left="1327" w:right="42"/>
        <w:jc w:val="both"/>
        <w:rPr>
          <w:rFonts w:ascii="Times New Roman" w:hAnsi="Times New Roman" w:cs="Times New Roman"/>
        </w:rPr>
      </w:pPr>
      <w:r w:rsidRPr="00E90261">
        <w:rPr>
          <w:rFonts w:ascii="Times New Roman" w:hAnsi="Times New Roman" w:cs="Times New Roman"/>
        </w:rPr>
        <w:t>Os prazos para entrega da prestação de contas estarão estabelecidos no Termo de Colaboração/Fomento.</w:t>
      </w:r>
    </w:p>
    <w:p w14:paraId="0D08A017" w14:textId="77777777" w:rsidR="00843DD6" w:rsidRPr="00E90261" w:rsidRDefault="005305AB" w:rsidP="00150783">
      <w:pPr>
        <w:pStyle w:val="Corpodetexto"/>
        <w:ind w:left="1327" w:right="42"/>
        <w:jc w:val="both"/>
        <w:rPr>
          <w:rFonts w:ascii="Times New Roman" w:hAnsi="Times New Roman" w:cs="Times New Roman"/>
        </w:rPr>
      </w:pPr>
      <w:r w:rsidRPr="00E90261">
        <w:rPr>
          <w:rFonts w:ascii="Times New Roman" w:hAnsi="Times New Roman" w:cs="Times New Roman"/>
        </w:rPr>
        <w:t>Este prazo acima mencionado poderá ser prorrogado, desde que justificado, por mais 30 dias.</w:t>
      </w:r>
    </w:p>
    <w:p w14:paraId="1EF25173" w14:textId="77777777" w:rsidR="00843DD6" w:rsidRPr="00E90261" w:rsidRDefault="005305AB" w:rsidP="00150783">
      <w:pPr>
        <w:pStyle w:val="Corpodetexto"/>
        <w:ind w:left="1327" w:right="42"/>
        <w:jc w:val="both"/>
        <w:rPr>
          <w:rFonts w:ascii="Times New Roman" w:hAnsi="Times New Roman" w:cs="Times New Roman"/>
        </w:rPr>
      </w:pPr>
      <w:r w:rsidRPr="00E90261">
        <w:rPr>
          <w:rFonts w:ascii="Times New Roman" w:hAnsi="Times New Roman" w:cs="Times New Roman"/>
        </w:rPr>
        <w:t>O Município terá até 150 dias para apreciar a prestação de contas apresentada, contada da data do recebimento, prorrogável por igual período, desde que justificado.</w:t>
      </w:r>
    </w:p>
    <w:p w14:paraId="512B5A01" w14:textId="77777777" w:rsidR="00843DD6" w:rsidRPr="00E90261" w:rsidRDefault="00843DD6" w:rsidP="00E90261">
      <w:pPr>
        <w:pStyle w:val="Corpodetexto"/>
        <w:rPr>
          <w:rFonts w:ascii="Times New Roman" w:hAnsi="Times New Roman" w:cs="Times New Roman"/>
        </w:rPr>
      </w:pPr>
    </w:p>
    <w:p w14:paraId="413A9030" w14:textId="77777777" w:rsidR="00843DD6" w:rsidRPr="00E90261" w:rsidRDefault="005305AB" w:rsidP="00E90261">
      <w:pPr>
        <w:pStyle w:val="Ttulo1"/>
        <w:spacing w:before="159"/>
        <w:ind w:left="1397"/>
        <w:rPr>
          <w:rFonts w:ascii="Times New Roman" w:hAnsi="Times New Roman" w:cs="Times New Roman"/>
        </w:rPr>
      </w:pPr>
      <w:r w:rsidRPr="00E90261">
        <w:rPr>
          <w:rFonts w:ascii="Times New Roman" w:hAnsi="Times New Roman" w:cs="Times New Roman"/>
        </w:rPr>
        <w:t>ANÁLISE E JULGAMENTO DA PRESTAÇÃO DE CONTAS</w:t>
      </w:r>
    </w:p>
    <w:p w14:paraId="7EBA6AC8" w14:textId="77777777" w:rsidR="00843DD6" w:rsidRPr="00E90261" w:rsidRDefault="005305AB" w:rsidP="00D3218C">
      <w:pPr>
        <w:pStyle w:val="Corpodetexto"/>
        <w:spacing w:before="139"/>
        <w:ind w:left="1327" w:right="42"/>
        <w:jc w:val="both"/>
        <w:rPr>
          <w:rFonts w:ascii="Times New Roman" w:hAnsi="Times New Roman" w:cs="Times New Roman"/>
        </w:rPr>
      </w:pPr>
      <w:r w:rsidRPr="00E90261">
        <w:rPr>
          <w:rFonts w:ascii="Times New Roman" w:hAnsi="Times New Roman" w:cs="Times New Roman"/>
        </w:rPr>
        <w:t>Quanto à avaliação final da prestação de contas o parecer poderá considerar as contas:</w:t>
      </w:r>
    </w:p>
    <w:p w14:paraId="509F89B2" w14:textId="77777777" w:rsidR="00843DD6" w:rsidRPr="00E90261" w:rsidRDefault="005305AB" w:rsidP="00D3218C">
      <w:pPr>
        <w:pStyle w:val="PargrafodaLista"/>
        <w:numPr>
          <w:ilvl w:val="0"/>
          <w:numId w:val="1"/>
        </w:numPr>
        <w:tabs>
          <w:tab w:val="left" w:pos="2036"/>
        </w:tabs>
        <w:spacing w:before="31"/>
        <w:ind w:left="2047" w:right="42" w:hanging="360"/>
        <w:rPr>
          <w:rFonts w:ascii="Times New Roman" w:hAnsi="Times New Roman" w:cs="Times New Roman"/>
          <w:sz w:val="24"/>
          <w:szCs w:val="24"/>
        </w:rPr>
      </w:pPr>
      <w:r w:rsidRPr="00E90261">
        <w:rPr>
          <w:rFonts w:ascii="Times New Roman" w:hAnsi="Times New Roman" w:cs="Times New Roman"/>
          <w:spacing w:val="-56"/>
          <w:sz w:val="24"/>
          <w:szCs w:val="24"/>
          <w:u w:val="single"/>
        </w:rPr>
        <w:t xml:space="preserve"> </w:t>
      </w:r>
      <w:r w:rsidRPr="00E90261">
        <w:rPr>
          <w:rFonts w:ascii="Times New Roman" w:hAnsi="Times New Roman" w:cs="Times New Roman"/>
          <w:sz w:val="24"/>
          <w:szCs w:val="24"/>
          <w:u w:val="single"/>
        </w:rPr>
        <w:t>regulares</w:t>
      </w:r>
      <w:r w:rsidRPr="00E90261">
        <w:rPr>
          <w:rFonts w:ascii="Times New Roman" w:hAnsi="Times New Roman" w:cs="Times New Roman"/>
          <w:sz w:val="24"/>
          <w:szCs w:val="24"/>
        </w:rPr>
        <w:t>, quando expressarem, de forma clara e objetiva, o cumprimento  dos objetivos e metas estabelecidos no plano de</w:t>
      </w:r>
      <w:r w:rsidRPr="00E90261">
        <w:rPr>
          <w:rFonts w:ascii="Times New Roman" w:hAnsi="Times New Roman" w:cs="Times New Roman"/>
          <w:spacing w:val="-29"/>
          <w:sz w:val="24"/>
          <w:szCs w:val="24"/>
        </w:rPr>
        <w:t xml:space="preserve"> </w:t>
      </w:r>
      <w:r w:rsidRPr="00E90261">
        <w:rPr>
          <w:rFonts w:ascii="Times New Roman" w:hAnsi="Times New Roman" w:cs="Times New Roman"/>
          <w:sz w:val="24"/>
          <w:szCs w:val="24"/>
        </w:rPr>
        <w:t>trabalho;</w:t>
      </w:r>
    </w:p>
    <w:p w14:paraId="13724211" w14:textId="77777777" w:rsidR="00843DD6" w:rsidRPr="00E90261" w:rsidRDefault="005305AB" w:rsidP="00D3218C">
      <w:pPr>
        <w:pStyle w:val="PargrafodaLista"/>
        <w:numPr>
          <w:ilvl w:val="0"/>
          <w:numId w:val="1"/>
        </w:numPr>
        <w:tabs>
          <w:tab w:val="left" w:pos="2036"/>
        </w:tabs>
        <w:spacing w:before="69"/>
        <w:ind w:left="2047" w:right="42" w:hanging="360"/>
        <w:rPr>
          <w:rFonts w:ascii="Times New Roman" w:hAnsi="Times New Roman" w:cs="Times New Roman"/>
          <w:sz w:val="24"/>
          <w:szCs w:val="24"/>
        </w:rPr>
      </w:pPr>
      <w:r w:rsidRPr="00E90261">
        <w:rPr>
          <w:rFonts w:ascii="Times New Roman" w:hAnsi="Times New Roman" w:cs="Times New Roman"/>
          <w:spacing w:val="-56"/>
          <w:sz w:val="24"/>
          <w:szCs w:val="24"/>
          <w:u w:val="single"/>
        </w:rPr>
        <w:t xml:space="preserve"> </w:t>
      </w:r>
      <w:r w:rsidRPr="00E90261">
        <w:rPr>
          <w:rFonts w:ascii="Times New Roman" w:hAnsi="Times New Roman" w:cs="Times New Roman"/>
          <w:sz w:val="24"/>
          <w:szCs w:val="24"/>
          <w:u w:val="single"/>
        </w:rPr>
        <w:t>regulares com ressalva</w:t>
      </w:r>
      <w:r w:rsidRPr="00E90261">
        <w:rPr>
          <w:rFonts w:ascii="Times New Roman" w:hAnsi="Times New Roman" w:cs="Times New Roman"/>
          <w:sz w:val="24"/>
          <w:szCs w:val="24"/>
        </w:rPr>
        <w:t xml:space="preserve">, quando evidenciarem </w:t>
      </w:r>
      <w:r w:rsidRPr="00E90261">
        <w:rPr>
          <w:rFonts w:ascii="Times New Roman" w:hAnsi="Times New Roman" w:cs="Times New Roman"/>
          <w:spacing w:val="-3"/>
          <w:sz w:val="24"/>
          <w:szCs w:val="24"/>
        </w:rPr>
        <w:t xml:space="preserve">impropriedade </w:t>
      </w:r>
      <w:r w:rsidRPr="00E90261">
        <w:rPr>
          <w:rFonts w:ascii="Times New Roman" w:hAnsi="Times New Roman" w:cs="Times New Roman"/>
          <w:sz w:val="24"/>
          <w:szCs w:val="24"/>
        </w:rPr>
        <w:t xml:space="preserve">ou </w:t>
      </w:r>
      <w:r w:rsidRPr="00E90261">
        <w:rPr>
          <w:rFonts w:ascii="Times New Roman" w:hAnsi="Times New Roman" w:cs="Times New Roman"/>
          <w:spacing w:val="-4"/>
          <w:sz w:val="24"/>
          <w:szCs w:val="24"/>
        </w:rPr>
        <w:t xml:space="preserve">qualquer </w:t>
      </w:r>
      <w:r w:rsidRPr="00E90261">
        <w:rPr>
          <w:rFonts w:ascii="Times New Roman" w:hAnsi="Times New Roman" w:cs="Times New Roman"/>
          <w:sz w:val="24"/>
          <w:szCs w:val="24"/>
        </w:rPr>
        <w:t>outra</w:t>
      </w:r>
      <w:r w:rsidRPr="00E90261">
        <w:rPr>
          <w:rFonts w:ascii="Times New Roman" w:hAnsi="Times New Roman" w:cs="Times New Roman"/>
          <w:spacing w:val="-9"/>
          <w:sz w:val="24"/>
          <w:szCs w:val="24"/>
        </w:rPr>
        <w:t xml:space="preserve"> </w:t>
      </w:r>
      <w:r w:rsidRPr="00E90261">
        <w:rPr>
          <w:rFonts w:ascii="Times New Roman" w:hAnsi="Times New Roman" w:cs="Times New Roman"/>
          <w:sz w:val="24"/>
          <w:szCs w:val="24"/>
        </w:rPr>
        <w:t>falta</w:t>
      </w:r>
      <w:r w:rsidRPr="00E90261">
        <w:rPr>
          <w:rFonts w:ascii="Times New Roman" w:hAnsi="Times New Roman" w:cs="Times New Roman"/>
          <w:spacing w:val="-3"/>
          <w:sz w:val="24"/>
          <w:szCs w:val="24"/>
        </w:rPr>
        <w:t xml:space="preserve"> </w:t>
      </w:r>
      <w:r w:rsidRPr="00E90261">
        <w:rPr>
          <w:rFonts w:ascii="Times New Roman" w:hAnsi="Times New Roman" w:cs="Times New Roman"/>
          <w:sz w:val="24"/>
          <w:szCs w:val="24"/>
        </w:rPr>
        <w:t>de</w:t>
      </w:r>
      <w:r w:rsidRPr="00E90261">
        <w:rPr>
          <w:rFonts w:ascii="Times New Roman" w:hAnsi="Times New Roman" w:cs="Times New Roman"/>
          <w:spacing w:val="-3"/>
          <w:sz w:val="24"/>
          <w:szCs w:val="24"/>
        </w:rPr>
        <w:t xml:space="preserve"> </w:t>
      </w:r>
      <w:r w:rsidRPr="00E90261">
        <w:rPr>
          <w:rFonts w:ascii="Times New Roman" w:hAnsi="Times New Roman" w:cs="Times New Roman"/>
          <w:sz w:val="24"/>
          <w:szCs w:val="24"/>
        </w:rPr>
        <w:t>natureza</w:t>
      </w:r>
      <w:r w:rsidRPr="00E90261">
        <w:rPr>
          <w:rFonts w:ascii="Times New Roman" w:hAnsi="Times New Roman" w:cs="Times New Roman"/>
          <w:spacing w:val="-7"/>
          <w:sz w:val="24"/>
          <w:szCs w:val="24"/>
        </w:rPr>
        <w:t xml:space="preserve"> </w:t>
      </w:r>
      <w:r w:rsidRPr="00E90261">
        <w:rPr>
          <w:rFonts w:ascii="Times New Roman" w:hAnsi="Times New Roman" w:cs="Times New Roman"/>
          <w:sz w:val="24"/>
          <w:szCs w:val="24"/>
        </w:rPr>
        <w:t>formal</w:t>
      </w:r>
      <w:r w:rsidRPr="00E90261">
        <w:rPr>
          <w:rFonts w:ascii="Times New Roman" w:hAnsi="Times New Roman" w:cs="Times New Roman"/>
          <w:spacing w:val="-8"/>
          <w:sz w:val="24"/>
          <w:szCs w:val="24"/>
        </w:rPr>
        <w:t xml:space="preserve"> </w:t>
      </w:r>
      <w:r w:rsidRPr="00E90261">
        <w:rPr>
          <w:rFonts w:ascii="Times New Roman" w:hAnsi="Times New Roman" w:cs="Times New Roman"/>
          <w:sz w:val="24"/>
          <w:szCs w:val="24"/>
        </w:rPr>
        <w:t>que</w:t>
      </w:r>
      <w:r w:rsidRPr="00E90261">
        <w:rPr>
          <w:rFonts w:ascii="Times New Roman" w:hAnsi="Times New Roman" w:cs="Times New Roman"/>
          <w:spacing w:val="-4"/>
          <w:sz w:val="24"/>
          <w:szCs w:val="24"/>
        </w:rPr>
        <w:t xml:space="preserve"> </w:t>
      </w:r>
      <w:r w:rsidRPr="00E90261">
        <w:rPr>
          <w:rFonts w:ascii="Times New Roman" w:hAnsi="Times New Roman" w:cs="Times New Roman"/>
          <w:sz w:val="24"/>
          <w:szCs w:val="24"/>
        </w:rPr>
        <w:t>não</w:t>
      </w:r>
      <w:r w:rsidRPr="00E90261">
        <w:rPr>
          <w:rFonts w:ascii="Times New Roman" w:hAnsi="Times New Roman" w:cs="Times New Roman"/>
          <w:spacing w:val="-5"/>
          <w:sz w:val="24"/>
          <w:szCs w:val="24"/>
        </w:rPr>
        <w:t xml:space="preserve"> </w:t>
      </w:r>
      <w:r w:rsidRPr="00E90261">
        <w:rPr>
          <w:rFonts w:ascii="Times New Roman" w:hAnsi="Times New Roman" w:cs="Times New Roman"/>
          <w:sz w:val="24"/>
          <w:szCs w:val="24"/>
        </w:rPr>
        <w:t>resulte</w:t>
      </w:r>
      <w:r w:rsidRPr="00E90261">
        <w:rPr>
          <w:rFonts w:ascii="Times New Roman" w:hAnsi="Times New Roman" w:cs="Times New Roman"/>
          <w:spacing w:val="-3"/>
          <w:sz w:val="24"/>
          <w:szCs w:val="24"/>
        </w:rPr>
        <w:t xml:space="preserve"> </w:t>
      </w:r>
      <w:r w:rsidRPr="00E90261">
        <w:rPr>
          <w:rFonts w:ascii="Times New Roman" w:hAnsi="Times New Roman" w:cs="Times New Roman"/>
          <w:sz w:val="24"/>
          <w:szCs w:val="24"/>
        </w:rPr>
        <w:t>em</w:t>
      </w:r>
      <w:r w:rsidRPr="00E90261">
        <w:rPr>
          <w:rFonts w:ascii="Times New Roman" w:hAnsi="Times New Roman" w:cs="Times New Roman"/>
          <w:spacing w:val="-7"/>
          <w:sz w:val="24"/>
          <w:szCs w:val="24"/>
        </w:rPr>
        <w:t xml:space="preserve"> </w:t>
      </w:r>
      <w:r w:rsidRPr="00E90261">
        <w:rPr>
          <w:rFonts w:ascii="Times New Roman" w:hAnsi="Times New Roman" w:cs="Times New Roman"/>
          <w:sz w:val="24"/>
          <w:szCs w:val="24"/>
        </w:rPr>
        <w:t>dano</w:t>
      </w:r>
      <w:r w:rsidRPr="00E90261">
        <w:rPr>
          <w:rFonts w:ascii="Times New Roman" w:hAnsi="Times New Roman" w:cs="Times New Roman"/>
          <w:spacing w:val="-3"/>
          <w:sz w:val="24"/>
          <w:szCs w:val="24"/>
        </w:rPr>
        <w:t xml:space="preserve"> </w:t>
      </w:r>
      <w:r w:rsidRPr="00E90261">
        <w:rPr>
          <w:rFonts w:ascii="Times New Roman" w:hAnsi="Times New Roman" w:cs="Times New Roman"/>
          <w:sz w:val="24"/>
          <w:szCs w:val="24"/>
        </w:rPr>
        <w:t>ao</w:t>
      </w:r>
      <w:r w:rsidRPr="00E90261">
        <w:rPr>
          <w:rFonts w:ascii="Times New Roman" w:hAnsi="Times New Roman" w:cs="Times New Roman"/>
          <w:spacing w:val="-3"/>
          <w:sz w:val="24"/>
          <w:szCs w:val="24"/>
        </w:rPr>
        <w:t xml:space="preserve"> </w:t>
      </w:r>
      <w:r w:rsidRPr="00E90261">
        <w:rPr>
          <w:rFonts w:ascii="Times New Roman" w:hAnsi="Times New Roman" w:cs="Times New Roman"/>
          <w:sz w:val="24"/>
          <w:szCs w:val="24"/>
        </w:rPr>
        <w:t>erário;</w:t>
      </w:r>
    </w:p>
    <w:p w14:paraId="215D35D5" w14:textId="77777777" w:rsidR="00843DD6" w:rsidRPr="00E90261" w:rsidRDefault="005305AB" w:rsidP="00D3218C">
      <w:pPr>
        <w:pStyle w:val="PargrafodaLista"/>
        <w:numPr>
          <w:ilvl w:val="0"/>
          <w:numId w:val="1"/>
        </w:numPr>
        <w:tabs>
          <w:tab w:val="left" w:pos="2036"/>
        </w:tabs>
        <w:spacing w:before="69"/>
        <w:ind w:left="2036" w:right="42"/>
        <w:rPr>
          <w:rFonts w:ascii="Times New Roman" w:hAnsi="Times New Roman" w:cs="Times New Roman"/>
          <w:sz w:val="24"/>
          <w:szCs w:val="24"/>
        </w:rPr>
      </w:pPr>
      <w:r w:rsidRPr="00E90261">
        <w:rPr>
          <w:rFonts w:ascii="Times New Roman" w:hAnsi="Times New Roman" w:cs="Times New Roman"/>
          <w:spacing w:val="-56"/>
          <w:sz w:val="24"/>
          <w:szCs w:val="24"/>
          <w:u w:val="single"/>
        </w:rPr>
        <w:t xml:space="preserve"> </w:t>
      </w:r>
      <w:r w:rsidRPr="00E90261">
        <w:rPr>
          <w:rFonts w:ascii="Times New Roman" w:hAnsi="Times New Roman" w:cs="Times New Roman"/>
          <w:sz w:val="24"/>
          <w:szCs w:val="24"/>
          <w:u w:val="single"/>
        </w:rPr>
        <w:t>irregulares</w:t>
      </w:r>
      <w:r w:rsidRPr="00E90261">
        <w:rPr>
          <w:rFonts w:ascii="Times New Roman" w:hAnsi="Times New Roman" w:cs="Times New Roman"/>
          <w:sz w:val="24"/>
          <w:szCs w:val="24"/>
        </w:rPr>
        <w:t>, quando comprovada qualquer das seguintes</w:t>
      </w:r>
      <w:r w:rsidRPr="00E90261">
        <w:rPr>
          <w:rFonts w:ascii="Times New Roman" w:hAnsi="Times New Roman" w:cs="Times New Roman"/>
          <w:spacing w:val="-38"/>
          <w:sz w:val="24"/>
          <w:szCs w:val="24"/>
        </w:rPr>
        <w:t xml:space="preserve"> </w:t>
      </w:r>
      <w:r w:rsidRPr="00E90261">
        <w:rPr>
          <w:rFonts w:ascii="Times New Roman" w:hAnsi="Times New Roman" w:cs="Times New Roman"/>
          <w:sz w:val="24"/>
          <w:szCs w:val="24"/>
        </w:rPr>
        <w:t>circunstâncias:</w:t>
      </w:r>
    </w:p>
    <w:p w14:paraId="0FE6F3F0" w14:textId="77777777" w:rsidR="00843DD6" w:rsidRPr="00E90261" w:rsidRDefault="005305AB" w:rsidP="00D3218C">
      <w:pPr>
        <w:tabs>
          <w:tab w:val="left" w:pos="2743"/>
        </w:tabs>
        <w:spacing w:before="98"/>
        <w:ind w:left="2767" w:right="42" w:hanging="360"/>
        <w:jc w:val="both"/>
        <w:rPr>
          <w:rFonts w:ascii="Times New Roman" w:hAnsi="Times New Roman" w:cs="Times New Roman"/>
          <w:sz w:val="24"/>
          <w:szCs w:val="24"/>
        </w:rPr>
      </w:pPr>
      <w:r w:rsidRPr="00E90261">
        <w:rPr>
          <w:rFonts w:ascii="Times New Roman" w:hAnsi="Times New Roman" w:cs="Times New Roman"/>
          <w:sz w:val="24"/>
          <w:szCs w:val="24"/>
        </w:rPr>
        <w:t>o</w:t>
      </w:r>
      <w:r w:rsidRPr="00E90261">
        <w:rPr>
          <w:rFonts w:ascii="Times New Roman" w:hAnsi="Times New Roman" w:cs="Times New Roman"/>
          <w:sz w:val="24"/>
          <w:szCs w:val="24"/>
        </w:rPr>
        <w:tab/>
        <w:t>omissão no dever de prestar contas; descumprimento injustificado dos objetivos e metas estabelecidos no plano de</w:t>
      </w:r>
      <w:r w:rsidRPr="00E90261">
        <w:rPr>
          <w:rFonts w:ascii="Times New Roman" w:hAnsi="Times New Roman" w:cs="Times New Roman"/>
          <w:spacing w:val="-18"/>
          <w:sz w:val="24"/>
          <w:szCs w:val="24"/>
        </w:rPr>
        <w:t xml:space="preserve"> </w:t>
      </w:r>
      <w:r w:rsidRPr="00E90261">
        <w:rPr>
          <w:rFonts w:ascii="Times New Roman" w:hAnsi="Times New Roman" w:cs="Times New Roman"/>
          <w:sz w:val="24"/>
          <w:szCs w:val="24"/>
        </w:rPr>
        <w:t>trabalho;</w:t>
      </w:r>
    </w:p>
    <w:p w14:paraId="2A290393" w14:textId="77777777" w:rsidR="00843DD6" w:rsidRPr="00E90261" w:rsidRDefault="005305AB" w:rsidP="00D3218C">
      <w:pPr>
        <w:tabs>
          <w:tab w:val="left" w:pos="2743"/>
          <w:tab w:val="left" w:pos="3461"/>
          <w:tab w:val="left" w:pos="3934"/>
          <w:tab w:val="left" w:pos="4726"/>
          <w:tab w:val="left" w:pos="6003"/>
          <w:tab w:val="left" w:pos="6476"/>
          <w:tab w:val="left" w:pos="7011"/>
          <w:tab w:val="left" w:pos="7478"/>
          <w:tab w:val="left" w:pos="8368"/>
          <w:tab w:val="left" w:pos="9415"/>
        </w:tabs>
        <w:spacing w:before="35"/>
        <w:ind w:left="2767" w:right="42" w:hanging="360"/>
        <w:jc w:val="both"/>
        <w:rPr>
          <w:rFonts w:ascii="Times New Roman" w:hAnsi="Times New Roman" w:cs="Times New Roman"/>
          <w:sz w:val="24"/>
          <w:szCs w:val="24"/>
        </w:rPr>
      </w:pPr>
      <w:r w:rsidRPr="00E90261">
        <w:rPr>
          <w:rFonts w:ascii="Times New Roman" w:hAnsi="Times New Roman" w:cs="Times New Roman"/>
          <w:sz w:val="24"/>
          <w:szCs w:val="24"/>
        </w:rPr>
        <w:t>o</w:t>
      </w:r>
      <w:r w:rsidRPr="00E90261">
        <w:rPr>
          <w:rFonts w:ascii="Times New Roman" w:hAnsi="Times New Roman" w:cs="Times New Roman"/>
          <w:sz w:val="24"/>
          <w:szCs w:val="24"/>
        </w:rPr>
        <w:tab/>
        <w:t>dano</w:t>
      </w:r>
      <w:r w:rsidRPr="00E90261">
        <w:rPr>
          <w:rFonts w:ascii="Times New Roman" w:hAnsi="Times New Roman" w:cs="Times New Roman"/>
          <w:sz w:val="24"/>
          <w:szCs w:val="24"/>
        </w:rPr>
        <w:tab/>
        <w:t>ao</w:t>
      </w:r>
      <w:r w:rsidRPr="00E90261">
        <w:rPr>
          <w:rFonts w:ascii="Times New Roman" w:hAnsi="Times New Roman" w:cs="Times New Roman"/>
          <w:sz w:val="24"/>
          <w:szCs w:val="24"/>
        </w:rPr>
        <w:tab/>
        <w:t>erário</w:t>
      </w:r>
      <w:r w:rsidRPr="00E90261">
        <w:rPr>
          <w:rFonts w:ascii="Times New Roman" w:hAnsi="Times New Roman" w:cs="Times New Roman"/>
          <w:sz w:val="24"/>
          <w:szCs w:val="24"/>
        </w:rPr>
        <w:tab/>
        <w:t>decorrente</w:t>
      </w:r>
      <w:r w:rsidRPr="00E90261">
        <w:rPr>
          <w:rFonts w:ascii="Times New Roman" w:hAnsi="Times New Roman" w:cs="Times New Roman"/>
          <w:sz w:val="24"/>
          <w:szCs w:val="24"/>
        </w:rPr>
        <w:tab/>
        <w:t>de</w:t>
      </w:r>
      <w:r w:rsidRPr="00E90261">
        <w:rPr>
          <w:rFonts w:ascii="Times New Roman" w:hAnsi="Times New Roman" w:cs="Times New Roman"/>
          <w:sz w:val="24"/>
          <w:szCs w:val="24"/>
        </w:rPr>
        <w:tab/>
        <w:t>ato</w:t>
      </w:r>
      <w:r w:rsidRPr="00E90261">
        <w:rPr>
          <w:rFonts w:ascii="Times New Roman" w:hAnsi="Times New Roman" w:cs="Times New Roman"/>
          <w:sz w:val="24"/>
          <w:szCs w:val="24"/>
        </w:rPr>
        <w:tab/>
        <w:t>de</w:t>
      </w:r>
      <w:r w:rsidRPr="00E90261">
        <w:rPr>
          <w:rFonts w:ascii="Times New Roman" w:hAnsi="Times New Roman" w:cs="Times New Roman"/>
          <w:sz w:val="24"/>
          <w:szCs w:val="24"/>
        </w:rPr>
        <w:tab/>
        <w:t>gestão</w:t>
      </w:r>
      <w:r w:rsidRPr="00E90261">
        <w:rPr>
          <w:rFonts w:ascii="Times New Roman" w:hAnsi="Times New Roman" w:cs="Times New Roman"/>
          <w:sz w:val="24"/>
          <w:szCs w:val="24"/>
        </w:rPr>
        <w:tab/>
        <w:t>ilegítimo</w:t>
      </w:r>
      <w:r w:rsidRPr="00E90261">
        <w:rPr>
          <w:rFonts w:ascii="Times New Roman" w:hAnsi="Times New Roman" w:cs="Times New Roman"/>
          <w:sz w:val="24"/>
          <w:szCs w:val="24"/>
        </w:rPr>
        <w:tab/>
      </w:r>
      <w:r w:rsidRPr="00E90261">
        <w:rPr>
          <w:rFonts w:ascii="Times New Roman" w:hAnsi="Times New Roman" w:cs="Times New Roman"/>
          <w:spacing w:val="-10"/>
          <w:sz w:val="24"/>
          <w:szCs w:val="24"/>
        </w:rPr>
        <w:t xml:space="preserve">ou </w:t>
      </w:r>
      <w:r w:rsidRPr="00E90261">
        <w:rPr>
          <w:rFonts w:ascii="Times New Roman" w:hAnsi="Times New Roman" w:cs="Times New Roman"/>
          <w:sz w:val="24"/>
          <w:szCs w:val="24"/>
        </w:rPr>
        <w:t>antieconômico;</w:t>
      </w:r>
    </w:p>
    <w:p w14:paraId="027AD986" w14:textId="77777777" w:rsidR="00843DD6" w:rsidRPr="00E90261" w:rsidRDefault="005305AB" w:rsidP="00D3218C">
      <w:pPr>
        <w:tabs>
          <w:tab w:val="left" w:pos="2743"/>
        </w:tabs>
        <w:spacing w:before="38"/>
        <w:ind w:left="2407" w:right="42"/>
        <w:jc w:val="both"/>
        <w:rPr>
          <w:rFonts w:ascii="Times New Roman" w:hAnsi="Times New Roman" w:cs="Times New Roman"/>
          <w:sz w:val="24"/>
          <w:szCs w:val="24"/>
        </w:rPr>
      </w:pPr>
      <w:r w:rsidRPr="00E90261">
        <w:rPr>
          <w:rFonts w:ascii="Times New Roman" w:hAnsi="Times New Roman" w:cs="Times New Roman"/>
          <w:sz w:val="24"/>
          <w:szCs w:val="24"/>
        </w:rPr>
        <w:t>o</w:t>
      </w:r>
      <w:r w:rsidRPr="00E90261">
        <w:rPr>
          <w:rFonts w:ascii="Times New Roman" w:hAnsi="Times New Roman" w:cs="Times New Roman"/>
          <w:sz w:val="24"/>
          <w:szCs w:val="24"/>
        </w:rPr>
        <w:tab/>
        <w:t>desfalque ou desvio de dinheiro, bens ou valores</w:t>
      </w:r>
      <w:r w:rsidRPr="00E90261">
        <w:rPr>
          <w:rFonts w:ascii="Times New Roman" w:hAnsi="Times New Roman" w:cs="Times New Roman"/>
          <w:spacing w:val="-27"/>
          <w:sz w:val="24"/>
          <w:szCs w:val="24"/>
        </w:rPr>
        <w:t xml:space="preserve"> </w:t>
      </w:r>
      <w:r w:rsidRPr="00E90261">
        <w:rPr>
          <w:rFonts w:ascii="Times New Roman" w:hAnsi="Times New Roman" w:cs="Times New Roman"/>
          <w:sz w:val="24"/>
          <w:szCs w:val="24"/>
        </w:rPr>
        <w:t>públicos.</w:t>
      </w:r>
    </w:p>
    <w:p w14:paraId="3DF7A938" w14:textId="77777777" w:rsidR="00843DD6" w:rsidRPr="00E90261" w:rsidRDefault="005305AB" w:rsidP="00D3218C">
      <w:pPr>
        <w:pStyle w:val="Corpodetexto"/>
        <w:spacing w:before="108"/>
        <w:ind w:left="1327" w:right="42"/>
        <w:jc w:val="both"/>
        <w:rPr>
          <w:rFonts w:ascii="Times New Roman" w:hAnsi="Times New Roman" w:cs="Times New Roman"/>
        </w:rPr>
      </w:pPr>
      <w:r w:rsidRPr="00E90261">
        <w:rPr>
          <w:rFonts w:ascii="Times New Roman" w:hAnsi="Times New Roman" w:cs="Times New Roman"/>
        </w:rPr>
        <w:t xml:space="preserve">As prestações de contas avaliadas como irregular poderá ser alvo de recurso em até 30 dias da </w:t>
      </w:r>
      <w:r w:rsidRPr="00E90261">
        <w:rPr>
          <w:rFonts w:ascii="Times New Roman" w:hAnsi="Times New Roman" w:cs="Times New Roman"/>
        </w:rPr>
        <w:lastRenderedPageBreak/>
        <w:t>decisão.</w:t>
      </w:r>
    </w:p>
    <w:p w14:paraId="6123A462" w14:textId="77777777" w:rsidR="00843DD6" w:rsidRPr="00E90261" w:rsidRDefault="005305AB" w:rsidP="00E90261">
      <w:pPr>
        <w:pStyle w:val="Corpodetexto"/>
        <w:ind w:left="1327"/>
        <w:rPr>
          <w:rFonts w:ascii="Times New Roman" w:hAnsi="Times New Roman" w:cs="Times New Roman"/>
        </w:rPr>
      </w:pPr>
      <w:r w:rsidRPr="00E90261">
        <w:rPr>
          <w:rFonts w:ascii="Times New Roman" w:hAnsi="Times New Roman" w:cs="Times New Roman"/>
        </w:rPr>
        <w:t>A Administração terá 30 dias para a decisão sobre o recurso.</w:t>
      </w:r>
    </w:p>
    <w:p w14:paraId="7D337652" w14:textId="77777777" w:rsidR="00843DD6" w:rsidRPr="00E90261" w:rsidRDefault="005305AB" w:rsidP="00E90261">
      <w:pPr>
        <w:pStyle w:val="Ttulo1"/>
        <w:spacing w:before="146"/>
        <w:rPr>
          <w:rFonts w:ascii="Times New Roman" w:hAnsi="Times New Roman" w:cs="Times New Roman"/>
        </w:rPr>
      </w:pPr>
      <w:r w:rsidRPr="00E90261">
        <w:rPr>
          <w:rFonts w:ascii="Times New Roman" w:hAnsi="Times New Roman" w:cs="Times New Roman"/>
        </w:rPr>
        <w:t>DEVOLUÇÃO DE RECURSOS</w:t>
      </w:r>
    </w:p>
    <w:p w14:paraId="3A4F2332" w14:textId="77777777" w:rsidR="00843DD6" w:rsidRPr="00E90261" w:rsidRDefault="005305AB" w:rsidP="00CA52D9">
      <w:pPr>
        <w:pStyle w:val="Corpodetexto"/>
        <w:spacing w:before="136"/>
        <w:ind w:left="1327" w:right="42"/>
        <w:jc w:val="both"/>
        <w:rPr>
          <w:rFonts w:ascii="Times New Roman" w:hAnsi="Times New Roman" w:cs="Times New Roman"/>
        </w:rPr>
      </w:pPr>
      <w:r w:rsidRPr="00E90261">
        <w:rPr>
          <w:rFonts w:ascii="Times New Roman" w:hAnsi="Times New Roman" w:cs="Times New Roman"/>
        </w:rPr>
        <w:t>São situações que implicaram em devolução dos recursos pactuados nos termos de parcerias:</w:t>
      </w:r>
    </w:p>
    <w:p w14:paraId="0906154D" w14:textId="77777777" w:rsidR="00843DD6" w:rsidRPr="00E90261" w:rsidRDefault="005305AB" w:rsidP="00CA52D9">
      <w:pPr>
        <w:pStyle w:val="PargrafodaLista"/>
        <w:numPr>
          <w:ilvl w:val="0"/>
          <w:numId w:val="1"/>
        </w:numPr>
        <w:tabs>
          <w:tab w:val="left" w:pos="2036"/>
        </w:tabs>
        <w:ind w:left="2036" w:right="42"/>
        <w:rPr>
          <w:rFonts w:ascii="Times New Roman" w:hAnsi="Times New Roman" w:cs="Times New Roman"/>
          <w:sz w:val="24"/>
          <w:szCs w:val="24"/>
        </w:rPr>
      </w:pPr>
      <w:r w:rsidRPr="00E90261">
        <w:rPr>
          <w:rFonts w:ascii="Times New Roman" w:hAnsi="Times New Roman" w:cs="Times New Roman"/>
          <w:spacing w:val="-3"/>
          <w:sz w:val="24"/>
          <w:szCs w:val="24"/>
        </w:rPr>
        <w:t xml:space="preserve">Deixar </w:t>
      </w:r>
      <w:r w:rsidRPr="00E90261">
        <w:rPr>
          <w:rFonts w:ascii="Times New Roman" w:hAnsi="Times New Roman" w:cs="Times New Roman"/>
          <w:sz w:val="24"/>
          <w:szCs w:val="24"/>
        </w:rPr>
        <w:t>de cumprir o estabelecido na</w:t>
      </w:r>
      <w:r w:rsidRPr="00E90261">
        <w:rPr>
          <w:rFonts w:ascii="Times New Roman" w:hAnsi="Times New Roman" w:cs="Times New Roman"/>
          <w:spacing w:val="-1"/>
          <w:sz w:val="24"/>
          <w:szCs w:val="24"/>
        </w:rPr>
        <w:t xml:space="preserve"> </w:t>
      </w:r>
      <w:r w:rsidRPr="00E90261">
        <w:rPr>
          <w:rFonts w:ascii="Times New Roman" w:hAnsi="Times New Roman" w:cs="Times New Roman"/>
          <w:sz w:val="24"/>
          <w:szCs w:val="24"/>
        </w:rPr>
        <w:t>parceria;</w:t>
      </w:r>
    </w:p>
    <w:p w14:paraId="496BE02C" w14:textId="77777777" w:rsidR="00843DD6" w:rsidRPr="00E90261" w:rsidRDefault="005305AB" w:rsidP="00CA52D9">
      <w:pPr>
        <w:pStyle w:val="PargrafodaLista"/>
        <w:numPr>
          <w:ilvl w:val="0"/>
          <w:numId w:val="1"/>
        </w:numPr>
        <w:tabs>
          <w:tab w:val="left" w:pos="2036"/>
        </w:tabs>
        <w:ind w:left="2036" w:right="42"/>
        <w:rPr>
          <w:rFonts w:ascii="Times New Roman" w:hAnsi="Times New Roman" w:cs="Times New Roman"/>
          <w:sz w:val="24"/>
          <w:szCs w:val="24"/>
        </w:rPr>
      </w:pPr>
      <w:r w:rsidRPr="00E90261">
        <w:rPr>
          <w:rFonts w:ascii="Times New Roman" w:hAnsi="Times New Roman" w:cs="Times New Roman"/>
          <w:spacing w:val="-3"/>
          <w:sz w:val="24"/>
          <w:szCs w:val="24"/>
        </w:rPr>
        <w:t xml:space="preserve">Deixar </w:t>
      </w:r>
      <w:r w:rsidRPr="00E90261">
        <w:rPr>
          <w:rFonts w:ascii="Times New Roman" w:hAnsi="Times New Roman" w:cs="Times New Roman"/>
          <w:sz w:val="24"/>
          <w:szCs w:val="24"/>
        </w:rPr>
        <w:t xml:space="preserve">de atingir as metas estabelecidas no </w:t>
      </w:r>
      <w:r w:rsidRPr="00E90261">
        <w:rPr>
          <w:rFonts w:ascii="Times New Roman" w:hAnsi="Times New Roman" w:cs="Times New Roman"/>
          <w:spacing w:val="-3"/>
          <w:sz w:val="24"/>
          <w:szCs w:val="24"/>
        </w:rPr>
        <w:t xml:space="preserve">projeto </w:t>
      </w:r>
      <w:r w:rsidRPr="00E90261">
        <w:rPr>
          <w:rFonts w:ascii="Times New Roman" w:hAnsi="Times New Roman" w:cs="Times New Roman"/>
          <w:sz w:val="24"/>
          <w:szCs w:val="24"/>
        </w:rPr>
        <w:t>sem devida</w:t>
      </w:r>
      <w:r w:rsidRPr="00E90261">
        <w:rPr>
          <w:rFonts w:ascii="Times New Roman" w:hAnsi="Times New Roman" w:cs="Times New Roman"/>
          <w:spacing w:val="-23"/>
          <w:sz w:val="24"/>
          <w:szCs w:val="24"/>
        </w:rPr>
        <w:t xml:space="preserve"> </w:t>
      </w:r>
      <w:r w:rsidRPr="00E90261">
        <w:rPr>
          <w:rFonts w:ascii="Times New Roman" w:hAnsi="Times New Roman" w:cs="Times New Roman"/>
          <w:sz w:val="24"/>
          <w:szCs w:val="24"/>
        </w:rPr>
        <w:t>justificativa;</w:t>
      </w:r>
    </w:p>
    <w:p w14:paraId="4A83D079" w14:textId="77777777" w:rsidR="00843DD6" w:rsidRPr="00E90261" w:rsidRDefault="005305AB" w:rsidP="00CA52D9">
      <w:pPr>
        <w:pStyle w:val="PargrafodaLista"/>
        <w:numPr>
          <w:ilvl w:val="0"/>
          <w:numId w:val="1"/>
        </w:numPr>
        <w:tabs>
          <w:tab w:val="left" w:pos="2036"/>
        </w:tabs>
        <w:ind w:left="2036" w:right="42"/>
        <w:rPr>
          <w:rFonts w:ascii="Times New Roman" w:hAnsi="Times New Roman" w:cs="Times New Roman"/>
          <w:sz w:val="24"/>
          <w:szCs w:val="24"/>
        </w:rPr>
      </w:pPr>
      <w:r w:rsidRPr="00E90261">
        <w:rPr>
          <w:rFonts w:ascii="Times New Roman" w:hAnsi="Times New Roman" w:cs="Times New Roman"/>
          <w:spacing w:val="-3"/>
          <w:sz w:val="24"/>
          <w:szCs w:val="24"/>
        </w:rPr>
        <w:t xml:space="preserve">Deixar </w:t>
      </w:r>
      <w:r w:rsidRPr="00E90261">
        <w:rPr>
          <w:rFonts w:ascii="Times New Roman" w:hAnsi="Times New Roman" w:cs="Times New Roman"/>
          <w:sz w:val="24"/>
          <w:szCs w:val="24"/>
        </w:rPr>
        <w:t>de comprovar a efetividade do projeto</w:t>
      </w:r>
      <w:r w:rsidRPr="00E90261">
        <w:rPr>
          <w:rFonts w:ascii="Times New Roman" w:hAnsi="Times New Roman" w:cs="Times New Roman"/>
          <w:spacing w:val="-14"/>
          <w:sz w:val="24"/>
          <w:szCs w:val="24"/>
        </w:rPr>
        <w:t xml:space="preserve"> </w:t>
      </w:r>
      <w:r w:rsidRPr="00E90261">
        <w:rPr>
          <w:rFonts w:ascii="Times New Roman" w:hAnsi="Times New Roman" w:cs="Times New Roman"/>
          <w:sz w:val="24"/>
          <w:szCs w:val="24"/>
        </w:rPr>
        <w:t>apresentado;</w:t>
      </w:r>
    </w:p>
    <w:p w14:paraId="3DE19FA7" w14:textId="77777777" w:rsidR="00843DD6" w:rsidRPr="00E90261" w:rsidRDefault="005305AB" w:rsidP="00CA52D9">
      <w:pPr>
        <w:pStyle w:val="PargrafodaLista"/>
        <w:numPr>
          <w:ilvl w:val="0"/>
          <w:numId w:val="1"/>
        </w:numPr>
        <w:tabs>
          <w:tab w:val="left" w:pos="2036"/>
        </w:tabs>
        <w:ind w:left="2047" w:right="42" w:hanging="360"/>
        <w:rPr>
          <w:rFonts w:ascii="Times New Roman" w:hAnsi="Times New Roman" w:cs="Times New Roman"/>
          <w:sz w:val="24"/>
          <w:szCs w:val="24"/>
        </w:rPr>
      </w:pPr>
      <w:r w:rsidRPr="00E90261">
        <w:rPr>
          <w:rFonts w:ascii="Times New Roman" w:hAnsi="Times New Roman" w:cs="Times New Roman"/>
          <w:spacing w:val="-3"/>
          <w:sz w:val="24"/>
          <w:szCs w:val="24"/>
        </w:rPr>
        <w:t xml:space="preserve">Deixar </w:t>
      </w:r>
      <w:r w:rsidRPr="00E90261">
        <w:rPr>
          <w:rFonts w:ascii="Times New Roman" w:hAnsi="Times New Roman" w:cs="Times New Roman"/>
          <w:sz w:val="24"/>
          <w:szCs w:val="24"/>
        </w:rPr>
        <w:t>de apresentar a Prestação de Contas no prazo estabelecido para a parceria;</w:t>
      </w:r>
    </w:p>
    <w:p w14:paraId="13B6A083" w14:textId="77777777" w:rsidR="00843DD6" w:rsidRPr="00E90261" w:rsidRDefault="005305AB" w:rsidP="00CA52D9">
      <w:pPr>
        <w:pStyle w:val="PargrafodaLista"/>
        <w:numPr>
          <w:ilvl w:val="0"/>
          <w:numId w:val="1"/>
        </w:numPr>
        <w:tabs>
          <w:tab w:val="left" w:pos="2036"/>
        </w:tabs>
        <w:ind w:left="2047" w:right="42" w:hanging="360"/>
        <w:rPr>
          <w:rFonts w:ascii="Times New Roman" w:hAnsi="Times New Roman" w:cs="Times New Roman"/>
          <w:sz w:val="24"/>
          <w:szCs w:val="24"/>
        </w:rPr>
      </w:pPr>
      <w:r w:rsidRPr="00E90261">
        <w:rPr>
          <w:rFonts w:ascii="Times New Roman" w:hAnsi="Times New Roman" w:cs="Times New Roman"/>
          <w:sz w:val="24"/>
          <w:szCs w:val="24"/>
        </w:rPr>
        <w:t>Tiver as contas rejeitas pelo Município, devendo efetuar o ressarcimento em até 30 dias a contar da decisão</w:t>
      </w:r>
      <w:r w:rsidRPr="00E90261">
        <w:rPr>
          <w:rFonts w:ascii="Times New Roman" w:hAnsi="Times New Roman" w:cs="Times New Roman"/>
          <w:spacing w:val="-21"/>
          <w:sz w:val="24"/>
          <w:szCs w:val="24"/>
        </w:rPr>
        <w:t xml:space="preserve"> </w:t>
      </w:r>
      <w:r w:rsidRPr="00E90261">
        <w:rPr>
          <w:rFonts w:ascii="Times New Roman" w:hAnsi="Times New Roman" w:cs="Times New Roman"/>
          <w:sz w:val="24"/>
          <w:szCs w:val="24"/>
        </w:rPr>
        <w:t>final;</w:t>
      </w:r>
    </w:p>
    <w:p w14:paraId="60388912" w14:textId="77777777" w:rsidR="00843DD6" w:rsidRPr="00E90261" w:rsidRDefault="005305AB" w:rsidP="00CA52D9">
      <w:pPr>
        <w:pStyle w:val="PargrafodaLista"/>
        <w:numPr>
          <w:ilvl w:val="0"/>
          <w:numId w:val="1"/>
        </w:numPr>
        <w:tabs>
          <w:tab w:val="left" w:pos="2036"/>
        </w:tabs>
        <w:ind w:left="2047" w:right="42" w:hanging="360"/>
        <w:rPr>
          <w:rFonts w:ascii="Times New Roman" w:hAnsi="Times New Roman" w:cs="Times New Roman"/>
          <w:sz w:val="24"/>
          <w:szCs w:val="24"/>
        </w:rPr>
      </w:pPr>
      <w:r w:rsidRPr="00E90261">
        <w:rPr>
          <w:rFonts w:ascii="Times New Roman" w:hAnsi="Times New Roman" w:cs="Times New Roman"/>
          <w:sz w:val="24"/>
          <w:szCs w:val="24"/>
        </w:rPr>
        <w:t xml:space="preserve">Quando os recursos forem </w:t>
      </w:r>
      <w:r w:rsidRPr="00E90261">
        <w:rPr>
          <w:rFonts w:ascii="Times New Roman" w:hAnsi="Times New Roman" w:cs="Times New Roman"/>
          <w:spacing w:val="-3"/>
          <w:sz w:val="24"/>
          <w:szCs w:val="24"/>
        </w:rPr>
        <w:t xml:space="preserve">utilizados </w:t>
      </w:r>
      <w:r w:rsidRPr="00E90261">
        <w:rPr>
          <w:rFonts w:ascii="Times New Roman" w:hAnsi="Times New Roman" w:cs="Times New Roman"/>
          <w:sz w:val="24"/>
          <w:szCs w:val="24"/>
        </w:rPr>
        <w:t>em finalidades diversas ao estabelecido na</w:t>
      </w:r>
      <w:r w:rsidRPr="00E90261">
        <w:rPr>
          <w:rFonts w:ascii="Times New Roman" w:hAnsi="Times New Roman" w:cs="Times New Roman"/>
          <w:spacing w:val="1"/>
          <w:sz w:val="24"/>
          <w:szCs w:val="24"/>
        </w:rPr>
        <w:t xml:space="preserve"> </w:t>
      </w:r>
      <w:r w:rsidRPr="00E90261">
        <w:rPr>
          <w:rFonts w:ascii="Times New Roman" w:hAnsi="Times New Roman" w:cs="Times New Roman"/>
          <w:sz w:val="24"/>
          <w:szCs w:val="24"/>
        </w:rPr>
        <w:t>parceria;</w:t>
      </w:r>
    </w:p>
    <w:p w14:paraId="73EF5C51" w14:textId="77777777" w:rsidR="00843DD6" w:rsidRPr="00E90261" w:rsidRDefault="005305AB" w:rsidP="00CA52D9">
      <w:pPr>
        <w:pStyle w:val="PargrafodaLista"/>
        <w:numPr>
          <w:ilvl w:val="0"/>
          <w:numId w:val="1"/>
        </w:numPr>
        <w:tabs>
          <w:tab w:val="left" w:pos="2036"/>
        </w:tabs>
        <w:ind w:left="2047" w:right="42" w:hanging="360"/>
        <w:rPr>
          <w:rFonts w:ascii="Times New Roman" w:hAnsi="Times New Roman" w:cs="Times New Roman"/>
          <w:sz w:val="24"/>
          <w:szCs w:val="24"/>
        </w:rPr>
      </w:pPr>
      <w:r w:rsidRPr="00E90261">
        <w:rPr>
          <w:rFonts w:ascii="Times New Roman" w:hAnsi="Times New Roman" w:cs="Times New Roman"/>
          <w:sz w:val="24"/>
          <w:szCs w:val="24"/>
        </w:rPr>
        <w:t xml:space="preserve">Quando os recursos </w:t>
      </w:r>
      <w:r w:rsidRPr="00E90261">
        <w:rPr>
          <w:rFonts w:ascii="Times New Roman" w:hAnsi="Times New Roman" w:cs="Times New Roman"/>
          <w:spacing w:val="-2"/>
          <w:sz w:val="24"/>
          <w:szCs w:val="24"/>
        </w:rPr>
        <w:t xml:space="preserve">não </w:t>
      </w:r>
      <w:r w:rsidRPr="00E90261">
        <w:rPr>
          <w:rFonts w:ascii="Times New Roman" w:hAnsi="Times New Roman" w:cs="Times New Roman"/>
          <w:sz w:val="24"/>
          <w:szCs w:val="24"/>
        </w:rPr>
        <w:t xml:space="preserve">forem </w:t>
      </w:r>
      <w:r w:rsidRPr="00E90261">
        <w:rPr>
          <w:rFonts w:ascii="Times New Roman" w:hAnsi="Times New Roman" w:cs="Times New Roman"/>
          <w:spacing w:val="-3"/>
          <w:sz w:val="24"/>
          <w:szCs w:val="24"/>
        </w:rPr>
        <w:t xml:space="preserve">utilizados </w:t>
      </w:r>
      <w:r w:rsidRPr="00E90261">
        <w:rPr>
          <w:rFonts w:ascii="Times New Roman" w:hAnsi="Times New Roman" w:cs="Times New Roman"/>
          <w:sz w:val="24"/>
          <w:szCs w:val="24"/>
        </w:rPr>
        <w:t xml:space="preserve">dentro do período de </w:t>
      </w:r>
      <w:r w:rsidRPr="00E90261">
        <w:rPr>
          <w:rFonts w:ascii="Times New Roman" w:hAnsi="Times New Roman" w:cs="Times New Roman"/>
          <w:spacing w:val="-3"/>
          <w:sz w:val="24"/>
          <w:szCs w:val="24"/>
        </w:rPr>
        <w:t xml:space="preserve">vigência </w:t>
      </w:r>
      <w:r w:rsidRPr="00E90261">
        <w:rPr>
          <w:rFonts w:ascii="Times New Roman" w:hAnsi="Times New Roman" w:cs="Times New Roman"/>
          <w:sz w:val="24"/>
          <w:szCs w:val="24"/>
        </w:rPr>
        <w:t>da parceria;</w:t>
      </w:r>
    </w:p>
    <w:p w14:paraId="40B57507" w14:textId="1AB97F2E" w:rsidR="00843DD6" w:rsidRDefault="005305AB" w:rsidP="00CA52D9">
      <w:pPr>
        <w:pStyle w:val="PargrafodaLista"/>
        <w:numPr>
          <w:ilvl w:val="0"/>
          <w:numId w:val="1"/>
        </w:numPr>
        <w:tabs>
          <w:tab w:val="left" w:pos="2036"/>
        </w:tabs>
        <w:ind w:left="2036" w:right="42"/>
        <w:rPr>
          <w:rFonts w:ascii="Times New Roman" w:hAnsi="Times New Roman" w:cs="Times New Roman"/>
          <w:sz w:val="24"/>
          <w:szCs w:val="24"/>
        </w:rPr>
      </w:pPr>
      <w:r w:rsidRPr="00E90261">
        <w:rPr>
          <w:rFonts w:ascii="Times New Roman" w:hAnsi="Times New Roman" w:cs="Times New Roman"/>
          <w:sz w:val="24"/>
          <w:szCs w:val="24"/>
        </w:rPr>
        <w:t>Quando não houver comprovação de</w:t>
      </w:r>
      <w:r w:rsidRPr="00E90261">
        <w:rPr>
          <w:rFonts w:ascii="Times New Roman" w:hAnsi="Times New Roman" w:cs="Times New Roman"/>
          <w:spacing w:val="-11"/>
          <w:sz w:val="24"/>
          <w:szCs w:val="24"/>
        </w:rPr>
        <w:t xml:space="preserve"> </w:t>
      </w:r>
      <w:r w:rsidRPr="00E90261">
        <w:rPr>
          <w:rFonts w:ascii="Times New Roman" w:hAnsi="Times New Roman" w:cs="Times New Roman"/>
          <w:sz w:val="24"/>
          <w:szCs w:val="24"/>
        </w:rPr>
        <w:t>despesas.</w:t>
      </w:r>
    </w:p>
    <w:p w14:paraId="5950C4ED" w14:textId="7D492858" w:rsidR="008A1E89" w:rsidRDefault="008A1E89" w:rsidP="008A1E89">
      <w:pPr>
        <w:tabs>
          <w:tab w:val="left" w:pos="2036"/>
        </w:tabs>
        <w:ind w:right="42"/>
        <w:rPr>
          <w:rFonts w:ascii="Times New Roman" w:hAnsi="Times New Roman" w:cs="Times New Roman"/>
          <w:sz w:val="24"/>
          <w:szCs w:val="24"/>
        </w:rPr>
      </w:pPr>
    </w:p>
    <w:p w14:paraId="7A9DAF7A" w14:textId="0E61D0BC" w:rsidR="008A1E89" w:rsidRDefault="008A1E89" w:rsidP="008A1E89">
      <w:pPr>
        <w:tabs>
          <w:tab w:val="left" w:pos="2036"/>
        </w:tabs>
        <w:ind w:right="42"/>
        <w:rPr>
          <w:rFonts w:ascii="Times New Roman" w:hAnsi="Times New Roman" w:cs="Times New Roman"/>
          <w:sz w:val="24"/>
          <w:szCs w:val="24"/>
        </w:rPr>
      </w:pPr>
    </w:p>
    <w:p w14:paraId="5991880C" w14:textId="3F1D26B3" w:rsidR="008A1E89" w:rsidRDefault="008A1E89" w:rsidP="008A1E89">
      <w:pPr>
        <w:tabs>
          <w:tab w:val="left" w:pos="2036"/>
        </w:tabs>
        <w:ind w:right="42"/>
        <w:rPr>
          <w:rFonts w:ascii="Times New Roman" w:hAnsi="Times New Roman" w:cs="Times New Roman"/>
          <w:sz w:val="24"/>
          <w:szCs w:val="24"/>
        </w:rPr>
      </w:pPr>
    </w:p>
    <w:p w14:paraId="139D40AB" w14:textId="12C69A45" w:rsidR="008A1E89" w:rsidRDefault="008A1E89" w:rsidP="008A1E89">
      <w:pPr>
        <w:tabs>
          <w:tab w:val="left" w:pos="2036"/>
        </w:tabs>
        <w:ind w:right="42"/>
        <w:rPr>
          <w:rFonts w:ascii="Times New Roman" w:hAnsi="Times New Roman" w:cs="Times New Roman"/>
          <w:sz w:val="24"/>
          <w:szCs w:val="24"/>
        </w:rPr>
      </w:pPr>
    </w:p>
    <w:p w14:paraId="6818FABE" w14:textId="21583546" w:rsidR="008A1E89" w:rsidRDefault="008A1E89" w:rsidP="008A1E89">
      <w:pPr>
        <w:tabs>
          <w:tab w:val="left" w:pos="2036"/>
        </w:tabs>
        <w:ind w:right="42"/>
        <w:rPr>
          <w:rFonts w:ascii="Times New Roman" w:hAnsi="Times New Roman" w:cs="Times New Roman"/>
          <w:sz w:val="24"/>
          <w:szCs w:val="24"/>
        </w:rPr>
      </w:pPr>
    </w:p>
    <w:p w14:paraId="500087A2" w14:textId="3F603D73" w:rsidR="008A1E89" w:rsidRDefault="008A1E89" w:rsidP="008A1E89">
      <w:pPr>
        <w:tabs>
          <w:tab w:val="left" w:pos="2036"/>
        </w:tabs>
        <w:ind w:right="42"/>
        <w:rPr>
          <w:rFonts w:ascii="Times New Roman" w:hAnsi="Times New Roman" w:cs="Times New Roman"/>
          <w:sz w:val="24"/>
          <w:szCs w:val="24"/>
        </w:rPr>
      </w:pPr>
    </w:p>
    <w:p w14:paraId="6A223852" w14:textId="3DD78FEF" w:rsidR="008A1E89" w:rsidRDefault="008A1E89" w:rsidP="008A1E89">
      <w:pPr>
        <w:tabs>
          <w:tab w:val="left" w:pos="2036"/>
        </w:tabs>
        <w:ind w:right="42"/>
        <w:jc w:val="center"/>
        <w:rPr>
          <w:rFonts w:ascii="Times New Roman" w:hAnsi="Times New Roman" w:cs="Times New Roman"/>
          <w:sz w:val="24"/>
          <w:szCs w:val="24"/>
        </w:rPr>
      </w:pPr>
    </w:p>
    <w:p w14:paraId="7ADC0EC5" w14:textId="6677C8D6" w:rsidR="008A1E89" w:rsidRPr="008A1E89" w:rsidRDefault="008A1E89" w:rsidP="008A1E89">
      <w:pPr>
        <w:tabs>
          <w:tab w:val="left" w:pos="2036"/>
        </w:tabs>
        <w:ind w:right="42"/>
        <w:jc w:val="center"/>
        <w:rPr>
          <w:rFonts w:ascii="Times New Roman" w:hAnsi="Times New Roman" w:cs="Times New Roman"/>
          <w:sz w:val="24"/>
          <w:szCs w:val="24"/>
        </w:rPr>
      </w:pPr>
      <w:r>
        <w:rPr>
          <w:rFonts w:ascii="Times New Roman" w:hAnsi="Times New Roman" w:cs="Times New Roman"/>
          <w:sz w:val="24"/>
          <w:szCs w:val="24"/>
        </w:rPr>
        <w:t xml:space="preserve"> </w:t>
      </w:r>
    </w:p>
    <w:sectPr w:rsidR="008A1E89" w:rsidRPr="008A1E89">
      <w:pgSz w:w="11910" w:h="16840"/>
      <w:pgMar w:top="1660" w:right="580" w:bottom="1580" w:left="940" w:header="389" w:footer="13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2CEA4" w14:textId="77777777" w:rsidR="003E1298" w:rsidRDefault="003E1298">
      <w:r>
        <w:separator/>
      </w:r>
    </w:p>
  </w:endnote>
  <w:endnote w:type="continuationSeparator" w:id="0">
    <w:p w14:paraId="491A57D3" w14:textId="77777777" w:rsidR="003E1298" w:rsidRDefault="003E1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exander">
    <w:altName w:val="Cambria"/>
    <w:charset w:val="00"/>
    <w:family w:val="roman"/>
    <w:pitch w:val="variable"/>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F7797" w14:textId="5B3DA6A4" w:rsidR="00843DD6" w:rsidRDefault="00901871">
    <w:pPr>
      <w:pStyle w:val="Corpodetexto"/>
      <w:spacing w:line="14" w:lineRule="auto"/>
      <w:rPr>
        <w:sz w:val="20"/>
      </w:rPr>
    </w:pPr>
    <w:r>
      <w:rPr>
        <w:noProof/>
      </w:rPr>
      <mc:AlternateContent>
        <mc:Choice Requires="wps">
          <w:drawing>
            <wp:anchor distT="0" distB="0" distL="114300" distR="114300" simplePos="0" relativeHeight="486418944" behindDoc="1" locked="0" layoutInCell="1" allowOverlap="1" wp14:anchorId="328E32BC" wp14:editId="15DD060C">
              <wp:simplePos x="0" y="0"/>
              <wp:positionH relativeFrom="page">
                <wp:posOffset>3096260</wp:posOffset>
              </wp:positionH>
              <wp:positionV relativeFrom="page">
                <wp:posOffset>9670415</wp:posOffset>
              </wp:positionV>
              <wp:extent cx="1676400" cy="5715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FB089" w14:textId="77777777" w:rsidR="00843DD6" w:rsidRDefault="005305AB">
                          <w:pPr>
                            <w:spacing w:before="21"/>
                            <w:ind w:left="144" w:right="144"/>
                            <w:jc w:val="center"/>
                            <w:rPr>
                              <w:rFonts w:ascii="Verdana" w:hAnsi="Verdana"/>
                              <w:sz w:val="16"/>
                            </w:rPr>
                          </w:pPr>
                          <w:r>
                            <w:rPr>
                              <w:rFonts w:ascii="Verdana" w:hAnsi="Verdana"/>
                              <w:sz w:val="16"/>
                            </w:rPr>
                            <w:t>Rua João Rech, 500 – Centro 89.558-000 – Iomerê – SC</w:t>
                          </w:r>
                        </w:p>
                        <w:p w14:paraId="36A4520F" w14:textId="77777777" w:rsidR="00843DD6" w:rsidRDefault="005305AB">
                          <w:pPr>
                            <w:spacing w:line="194" w:lineRule="exact"/>
                            <w:ind w:left="29" w:right="29"/>
                            <w:jc w:val="center"/>
                            <w:rPr>
                              <w:rFonts w:ascii="Verdana"/>
                              <w:sz w:val="16"/>
                            </w:rPr>
                          </w:pPr>
                          <w:r>
                            <w:rPr>
                              <w:rFonts w:ascii="Verdana"/>
                              <w:sz w:val="16"/>
                            </w:rPr>
                            <w:t>Cx. P. 21 Fone: (49)3539-6000</w:t>
                          </w:r>
                        </w:p>
                        <w:p w14:paraId="58ECDE91" w14:textId="77777777" w:rsidR="00843DD6" w:rsidRDefault="005305AB">
                          <w:pPr>
                            <w:pStyle w:val="Corpodetexto"/>
                            <w:spacing w:line="276" w:lineRule="exact"/>
                            <w:ind w:left="144" w:right="144"/>
                            <w:jc w:val="center"/>
                            <w:rPr>
                              <w:rFonts w:ascii="Times New Roman"/>
                            </w:rPr>
                          </w:pPr>
                          <w:r>
                            <w:fldChar w:fldCharType="begin"/>
                          </w:r>
                          <w:r>
                            <w:rPr>
                              <w:rFonts w:ascii="Times New Roman"/>
                            </w:rPr>
                            <w:instrText xml:space="preserve"> PAGE </w:instrText>
                          </w:r>
                          <w:r>
                            <w:fldChar w:fldCharType="separate"/>
                          </w:r>
                          <w:r>
                            <w:t>68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28E32BC" id="_x0000_t202" coordsize="21600,21600" o:spt="202" path="m,l,21600r21600,l21600,xe">
              <v:stroke joinstyle="miter"/>
              <v:path gradientshapeok="t" o:connecttype="rect"/>
            </v:shapetype>
            <v:shape id="Text Box 1" o:spid="_x0000_s1027" type="#_x0000_t202" style="position:absolute;margin-left:243.8pt;margin-top:761.45pt;width:132pt;height:45pt;z-index:-1689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" filled="f" stroked="f">
              <v:textbox inset="0,0,0,0">
                <w:txbxContent>
                  <w:p w14:paraId="4D7FB089" w14:textId="77777777" w:rsidR="00843DD6" w:rsidRDefault="005305AB">
                    <w:pPr>
                      <w:spacing w:before="21"/>
                      <w:ind w:left="144" w:right="144"/>
                      <w:jc w:val="center"/>
                      <w:rPr>
                        <w:rFonts w:ascii="Verdana" w:hAnsi="Verdana"/>
                        <w:sz w:val="16"/>
                      </w:rPr>
                    </w:pPr>
                    <w:r>
                      <w:rPr>
                        <w:rFonts w:ascii="Verdana" w:hAnsi="Verdana"/>
                        <w:sz w:val="16"/>
                      </w:rPr>
                      <w:t xml:space="preserve">Rua </w:t>
                    </w:r>
                    <w:r>
                      <w:rPr>
                        <w:rFonts w:ascii="Verdana" w:hAnsi="Verdana"/>
                        <w:sz w:val="16"/>
                      </w:rPr>
                      <w:t>João Rech, 500 – Centro 89.558-000 – Iomerê – SC</w:t>
                    </w:r>
                  </w:p>
                  <w:p w14:paraId="36A4520F" w14:textId="77777777" w:rsidR="00843DD6" w:rsidRDefault="005305AB">
                    <w:pPr>
                      <w:spacing w:line="194" w:lineRule="exact"/>
                      <w:ind w:left="29" w:right="29"/>
                      <w:jc w:val="center"/>
                      <w:rPr>
                        <w:rFonts w:ascii="Verdana"/>
                        <w:sz w:val="16"/>
                      </w:rPr>
                    </w:pPr>
                    <w:r>
                      <w:rPr>
                        <w:rFonts w:ascii="Verdana"/>
                        <w:sz w:val="16"/>
                      </w:rPr>
                      <w:t>Cx. P. 21 Fone: (49)3539-6000</w:t>
                    </w:r>
                  </w:p>
                  <w:p w14:paraId="58ECDE91" w14:textId="77777777" w:rsidR="00843DD6" w:rsidRDefault="005305AB">
                    <w:pPr>
                      <w:pStyle w:val="Corpodetexto"/>
                      <w:spacing w:line="276" w:lineRule="exact"/>
                      <w:ind w:left="144" w:right="144"/>
                      <w:jc w:val="center"/>
                      <w:rPr>
                        <w:rFonts w:ascii="Times New Roman"/>
                      </w:rPr>
                    </w:pPr>
                    <w:r>
                      <w:fldChar w:fldCharType="begin"/>
                    </w:r>
                    <w:r>
                      <w:rPr>
                        <w:rFonts w:ascii="Times New Roman"/>
                      </w:rPr>
                      <w:instrText xml:space="preserve"> PAGE </w:instrText>
                    </w:r>
                    <w:r>
                      <w:fldChar w:fldCharType="separate"/>
                    </w:r>
                    <w:r>
                      <w:t>68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C045F" w14:textId="77777777" w:rsidR="003E1298" w:rsidRDefault="003E1298">
      <w:r>
        <w:separator/>
      </w:r>
    </w:p>
  </w:footnote>
  <w:footnote w:type="continuationSeparator" w:id="0">
    <w:p w14:paraId="636D4E0E" w14:textId="77777777" w:rsidR="003E1298" w:rsidRDefault="003E1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D12E" w14:textId="7839F51A" w:rsidR="00843DD6" w:rsidRDefault="005305AB">
    <w:pPr>
      <w:pStyle w:val="Corpodetexto"/>
      <w:spacing w:line="14" w:lineRule="auto"/>
      <w:rPr>
        <w:sz w:val="20"/>
      </w:rPr>
    </w:pPr>
    <w:r>
      <w:rPr>
        <w:noProof/>
      </w:rPr>
      <w:drawing>
        <wp:anchor distT="0" distB="0" distL="0" distR="0" simplePos="0" relativeHeight="486417920" behindDoc="1" locked="0" layoutInCell="1" allowOverlap="1" wp14:anchorId="542D4F94" wp14:editId="6952C624">
          <wp:simplePos x="0" y="0"/>
          <wp:positionH relativeFrom="page">
            <wp:posOffset>6390132</wp:posOffset>
          </wp:positionH>
          <wp:positionV relativeFrom="page">
            <wp:posOffset>246887</wp:posOffset>
          </wp:positionV>
          <wp:extent cx="457200" cy="690372"/>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457200" cy="690372"/>
                  </a:xfrm>
                  <a:prstGeom prst="rect">
                    <a:avLst/>
                  </a:prstGeom>
                </pic:spPr>
              </pic:pic>
            </a:graphicData>
          </a:graphic>
        </wp:anchor>
      </w:drawing>
    </w:r>
    <w:r w:rsidR="00901871">
      <w:rPr>
        <w:noProof/>
      </w:rPr>
      <mc:AlternateContent>
        <mc:Choice Requires="wps">
          <w:drawing>
            <wp:anchor distT="0" distB="0" distL="114300" distR="114300" simplePos="0" relativeHeight="486418432" behindDoc="1" locked="0" layoutInCell="1" allowOverlap="1" wp14:anchorId="27884A11" wp14:editId="280F90FD">
              <wp:simplePos x="0" y="0"/>
              <wp:positionH relativeFrom="page">
                <wp:posOffset>1054100</wp:posOffset>
              </wp:positionH>
              <wp:positionV relativeFrom="page">
                <wp:posOffset>720725</wp:posOffset>
              </wp:positionV>
              <wp:extent cx="2421890" cy="2717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99E3D" w14:textId="77777777" w:rsidR="00843DD6" w:rsidRDefault="005305AB">
                          <w:pPr>
                            <w:spacing w:before="19"/>
                            <w:ind w:left="20"/>
                            <w:rPr>
                              <w:rFonts w:ascii="Verdana" w:hAnsi="Verdana"/>
                              <w:sz w:val="32"/>
                            </w:rPr>
                          </w:pPr>
                          <w:r>
                            <w:rPr>
                              <w:rFonts w:ascii="Verdana" w:hAnsi="Verdana"/>
                              <w:sz w:val="32"/>
                            </w:rPr>
                            <w:t>MUNICÍPIO DE IOMERÊ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7884A11" id="_x0000_t202" coordsize="21600,21600" o:spt="202" path="m,l,21600r21600,l21600,xe">
              <v:stroke joinstyle="miter"/>
              <v:path gradientshapeok="t" o:connecttype="rect"/>
            </v:shapetype>
            <v:shape id="Text Box 2" o:spid="_x0000_s1026" type="#_x0000_t202" style="position:absolute;margin-left:83pt;margin-top:56.75pt;width:190.7pt;height:21.4pt;z-index:-1689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" filled="f" stroked="f">
              <v:textbox inset="0,0,0,0">
                <w:txbxContent>
                  <w:p w14:paraId="29899E3D" w14:textId="77777777" w:rsidR="00843DD6" w:rsidRDefault="005305AB">
                    <w:pPr>
                      <w:spacing w:before="19"/>
                      <w:ind w:left="20"/>
                      <w:rPr>
                        <w:rFonts w:ascii="Verdana" w:hAnsi="Verdana"/>
                        <w:sz w:val="32"/>
                      </w:rPr>
                    </w:pPr>
                    <w:r>
                      <w:rPr>
                        <w:rFonts w:ascii="Verdana" w:hAnsi="Verdana"/>
                        <w:sz w:val="32"/>
                      </w:rPr>
                      <w:t>MUNICÍPIO DE IOMERÊ</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0C46"/>
    <w:multiLevelType w:val="multilevel"/>
    <w:tmpl w:val="3CD64004"/>
    <w:lvl w:ilvl="0">
      <w:start w:val="2"/>
      <w:numFmt w:val="decimal"/>
      <w:lvlText w:val="%1"/>
      <w:lvlJc w:val="left"/>
      <w:pPr>
        <w:ind w:left="360" w:hanging="360"/>
      </w:pPr>
      <w:rPr>
        <w:rFonts w:hint="default"/>
      </w:rPr>
    </w:lvl>
    <w:lvl w:ilvl="1">
      <w:start w:val="1"/>
      <w:numFmt w:val="decimal"/>
      <w:lvlText w:val="%1.%2"/>
      <w:lvlJc w:val="left"/>
      <w:pPr>
        <w:ind w:left="1216" w:hanging="360"/>
      </w:pPr>
      <w:rPr>
        <w:rFonts w:hint="default"/>
        <w:b/>
        <w:bCs/>
      </w:rPr>
    </w:lvl>
    <w:lvl w:ilvl="2">
      <w:start w:val="1"/>
      <w:numFmt w:val="decimal"/>
      <w:lvlText w:val="%1.%2.%3"/>
      <w:lvlJc w:val="left"/>
      <w:pPr>
        <w:ind w:left="2432" w:hanging="720"/>
      </w:pPr>
      <w:rPr>
        <w:rFonts w:hint="default"/>
      </w:rPr>
    </w:lvl>
    <w:lvl w:ilvl="3">
      <w:start w:val="1"/>
      <w:numFmt w:val="decimal"/>
      <w:lvlText w:val="%1.%2.%3.%4"/>
      <w:lvlJc w:val="left"/>
      <w:pPr>
        <w:ind w:left="3288" w:hanging="720"/>
      </w:pPr>
      <w:rPr>
        <w:rFonts w:hint="default"/>
      </w:rPr>
    </w:lvl>
    <w:lvl w:ilvl="4">
      <w:start w:val="1"/>
      <w:numFmt w:val="decimal"/>
      <w:lvlText w:val="%1.%2.%3.%4.%5"/>
      <w:lvlJc w:val="left"/>
      <w:pPr>
        <w:ind w:left="4504" w:hanging="1080"/>
      </w:pPr>
      <w:rPr>
        <w:rFonts w:hint="default"/>
      </w:rPr>
    </w:lvl>
    <w:lvl w:ilvl="5">
      <w:start w:val="1"/>
      <w:numFmt w:val="decimal"/>
      <w:lvlText w:val="%1.%2.%3.%4.%5.%6"/>
      <w:lvlJc w:val="left"/>
      <w:pPr>
        <w:ind w:left="5360" w:hanging="1080"/>
      </w:pPr>
      <w:rPr>
        <w:rFonts w:hint="default"/>
      </w:rPr>
    </w:lvl>
    <w:lvl w:ilvl="6">
      <w:start w:val="1"/>
      <w:numFmt w:val="decimal"/>
      <w:lvlText w:val="%1.%2.%3.%4.%5.%6.%7"/>
      <w:lvlJc w:val="left"/>
      <w:pPr>
        <w:ind w:left="6576" w:hanging="1440"/>
      </w:pPr>
      <w:rPr>
        <w:rFonts w:hint="default"/>
      </w:rPr>
    </w:lvl>
    <w:lvl w:ilvl="7">
      <w:start w:val="1"/>
      <w:numFmt w:val="decimal"/>
      <w:lvlText w:val="%1.%2.%3.%4.%5.%6.%7.%8"/>
      <w:lvlJc w:val="left"/>
      <w:pPr>
        <w:ind w:left="7432" w:hanging="1440"/>
      </w:pPr>
      <w:rPr>
        <w:rFonts w:hint="default"/>
      </w:rPr>
    </w:lvl>
    <w:lvl w:ilvl="8">
      <w:start w:val="1"/>
      <w:numFmt w:val="decimal"/>
      <w:lvlText w:val="%1.%2.%3.%4.%5.%6.%7.%8.%9"/>
      <w:lvlJc w:val="left"/>
      <w:pPr>
        <w:ind w:left="8648" w:hanging="1800"/>
      </w:pPr>
      <w:rPr>
        <w:rFonts w:hint="default"/>
      </w:rPr>
    </w:lvl>
  </w:abstractNum>
  <w:abstractNum w:abstractNumId="1" w15:restartNumberingAfterBreak="0">
    <w:nsid w:val="02A51CF1"/>
    <w:multiLevelType w:val="hybridMultilevel"/>
    <w:tmpl w:val="1EFAE1DC"/>
    <w:lvl w:ilvl="0" w:tplc="48F4053C">
      <w:start w:val="1"/>
      <w:numFmt w:val="lowerLetter"/>
      <w:lvlText w:val="%1."/>
      <w:lvlJc w:val="left"/>
      <w:pPr>
        <w:ind w:left="1328" w:hanging="372"/>
      </w:pPr>
      <w:rPr>
        <w:rFonts w:ascii="Arial" w:eastAsia="Arial" w:hAnsi="Arial" w:cs="Arial" w:hint="default"/>
        <w:spacing w:val="-30"/>
        <w:w w:val="100"/>
        <w:sz w:val="24"/>
        <w:szCs w:val="24"/>
        <w:lang w:val="pt-PT" w:eastAsia="en-US" w:bidi="ar-SA"/>
      </w:rPr>
    </w:lvl>
    <w:lvl w:ilvl="1" w:tplc="1EFE704A">
      <w:numFmt w:val="bullet"/>
      <w:lvlText w:val="•"/>
      <w:lvlJc w:val="left"/>
      <w:pPr>
        <w:ind w:left="2226" w:hanging="372"/>
      </w:pPr>
      <w:rPr>
        <w:rFonts w:hint="default"/>
        <w:lang w:val="pt-PT" w:eastAsia="en-US" w:bidi="ar-SA"/>
      </w:rPr>
    </w:lvl>
    <w:lvl w:ilvl="2" w:tplc="40EE6188">
      <w:numFmt w:val="bullet"/>
      <w:lvlText w:val="•"/>
      <w:lvlJc w:val="left"/>
      <w:pPr>
        <w:ind w:left="3133" w:hanging="372"/>
      </w:pPr>
      <w:rPr>
        <w:rFonts w:hint="default"/>
        <w:lang w:val="pt-PT" w:eastAsia="en-US" w:bidi="ar-SA"/>
      </w:rPr>
    </w:lvl>
    <w:lvl w:ilvl="3" w:tplc="2E445D5E">
      <w:numFmt w:val="bullet"/>
      <w:lvlText w:val="•"/>
      <w:lvlJc w:val="left"/>
      <w:pPr>
        <w:ind w:left="4039" w:hanging="372"/>
      </w:pPr>
      <w:rPr>
        <w:rFonts w:hint="default"/>
        <w:lang w:val="pt-PT" w:eastAsia="en-US" w:bidi="ar-SA"/>
      </w:rPr>
    </w:lvl>
    <w:lvl w:ilvl="4" w:tplc="5E264558">
      <w:numFmt w:val="bullet"/>
      <w:lvlText w:val="•"/>
      <w:lvlJc w:val="left"/>
      <w:pPr>
        <w:ind w:left="4946" w:hanging="372"/>
      </w:pPr>
      <w:rPr>
        <w:rFonts w:hint="default"/>
        <w:lang w:val="pt-PT" w:eastAsia="en-US" w:bidi="ar-SA"/>
      </w:rPr>
    </w:lvl>
    <w:lvl w:ilvl="5" w:tplc="A55C3FD4">
      <w:numFmt w:val="bullet"/>
      <w:lvlText w:val="•"/>
      <w:lvlJc w:val="left"/>
      <w:pPr>
        <w:ind w:left="5853" w:hanging="372"/>
      </w:pPr>
      <w:rPr>
        <w:rFonts w:hint="default"/>
        <w:lang w:val="pt-PT" w:eastAsia="en-US" w:bidi="ar-SA"/>
      </w:rPr>
    </w:lvl>
    <w:lvl w:ilvl="6" w:tplc="08D09274">
      <w:numFmt w:val="bullet"/>
      <w:lvlText w:val="•"/>
      <w:lvlJc w:val="left"/>
      <w:pPr>
        <w:ind w:left="6759" w:hanging="372"/>
      </w:pPr>
      <w:rPr>
        <w:rFonts w:hint="default"/>
        <w:lang w:val="pt-PT" w:eastAsia="en-US" w:bidi="ar-SA"/>
      </w:rPr>
    </w:lvl>
    <w:lvl w:ilvl="7" w:tplc="0E7C1732">
      <w:numFmt w:val="bullet"/>
      <w:lvlText w:val="•"/>
      <w:lvlJc w:val="left"/>
      <w:pPr>
        <w:ind w:left="7666" w:hanging="372"/>
      </w:pPr>
      <w:rPr>
        <w:rFonts w:hint="default"/>
        <w:lang w:val="pt-PT" w:eastAsia="en-US" w:bidi="ar-SA"/>
      </w:rPr>
    </w:lvl>
    <w:lvl w:ilvl="8" w:tplc="343C4F2E">
      <w:numFmt w:val="bullet"/>
      <w:lvlText w:val="•"/>
      <w:lvlJc w:val="left"/>
      <w:pPr>
        <w:ind w:left="8573" w:hanging="372"/>
      </w:pPr>
      <w:rPr>
        <w:rFonts w:hint="default"/>
        <w:lang w:val="pt-PT" w:eastAsia="en-US" w:bidi="ar-SA"/>
      </w:rPr>
    </w:lvl>
  </w:abstractNum>
  <w:abstractNum w:abstractNumId="2" w15:restartNumberingAfterBreak="0">
    <w:nsid w:val="031E4304"/>
    <w:multiLevelType w:val="multilevel"/>
    <w:tmpl w:val="5F920194"/>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D63CB1"/>
    <w:multiLevelType w:val="hybridMultilevel"/>
    <w:tmpl w:val="15222FEC"/>
    <w:lvl w:ilvl="0" w:tplc="D354C5F8">
      <w:start w:val="1"/>
      <w:numFmt w:val="lowerLetter"/>
      <w:lvlText w:val="%1)"/>
      <w:lvlJc w:val="left"/>
      <w:pPr>
        <w:ind w:left="2855" w:hanging="303"/>
        <w:jc w:val="right"/>
      </w:pPr>
      <w:rPr>
        <w:rFonts w:hint="default"/>
        <w:b w:val="0"/>
        <w:bCs/>
        <w:w w:val="100"/>
        <w:lang w:val="pt-PT" w:eastAsia="en-US" w:bidi="ar-SA"/>
      </w:rPr>
    </w:lvl>
    <w:lvl w:ilvl="1" w:tplc="63A08BD4">
      <w:numFmt w:val="bullet"/>
      <w:lvlText w:val="•"/>
      <w:lvlJc w:val="left"/>
      <w:pPr>
        <w:ind w:left="2226" w:hanging="303"/>
      </w:pPr>
      <w:rPr>
        <w:rFonts w:hint="default"/>
        <w:lang w:val="pt-PT" w:eastAsia="en-US" w:bidi="ar-SA"/>
      </w:rPr>
    </w:lvl>
    <w:lvl w:ilvl="2" w:tplc="E5F20E66">
      <w:numFmt w:val="bullet"/>
      <w:lvlText w:val="•"/>
      <w:lvlJc w:val="left"/>
      <w:pPr>
        <w:ind w:left="3133" w:hanging="303"/>
      </w:pPr>
      <w:rPr>
        <w:rFonts w:hint="default"/>
        <w:lang w:val="pt-PT" w:eastAsia="en-US" w:bidi="ar-SA"/>
      </w:rPr>
    </w:lvl>
    <w:lvl w:ilvl="3" w:tplc="C07CC4D6">
      <w:numFmt w:val="bullet"/>
      <w:lvlText w:val="•"/>
      <w:lvlJc w:val="left"/>
      <w:pPr>
        <w:ind w:left="4039" w:hanging="303"/>
      </w:pPr>
      <w:rPr>
        <w:rFonts w:hint="default"/>
        <w:lang w:val="pt-PT" w:eastAsia="en-US" w:bidi="ar-SA"/>
      </w:rPr>
    </w:lvl>
    <w:lvl w:ilvl="4" w:tplc="C458DBD8">
      <w:numFmt w:val="bullet"/>
      <w:lvlText w:val="•"/>
      <w:lvlJc w:val="left"/>
      <w:pPr>
        <w:ind w:left="4946" w:hanging="303"/>
      </w:pPr>
      <w:rPr>
        <w:rFonts w:hint="default"/>
        <w:lang w:val="pt-PT" w:eastAsia="en-US" w:bidi="ar-SA"/>
      </w:rPr>
    </w:lvl>
    <w:lvl w:ilvl="5" w:tplc="A1E42A00">
      <w:numFmt w:val="bullet"/>
      <w:lvlText w:val="•"/>
      <w:lvlJc w:val="left"/>
      <w:pPr>
        <w:ind w:left="5853" w:hanging="303"/>
      </w:pPr>
      <w:rPr>
        <w:rFonts w:hint="default"/>
        <w:lang w:val="pt-PT" w:eastAsia="en-US" w:bidi="ar-SA"/>
      </w:rPr>
    </w:lvl>
    <w:lvl w:ilvl="6" w:tplc="B436112C">
      <w:numFmt w:val="bullet"/>
      <w:lvlText w:val="•"/>
      <w:lvlJc w:val="left"/>
      <w:pPr>
        <w:ind w:left="6759" w:hanging="303"/>
      </w:pPr>
      <w:rPr>
        <w:rFonts w:hint="default"/>
        <w:lang w:val="pt-PT" w:eastAsia="en-US" w:bidi="ar-SA"/>
      </w:rPr>
    </w:lvl>
    <w:lvl w:ilvl="7" w:tplc="10C49844">
      <w:numFmt w:val="bullet"/>
      <w:lvlText w:val="•"/>
      <w:lvlJc w:val="left"/>
      <w:pPr>
        <w:ind w:left="7666" w:hanging="303"/>
      </w:pPr>
      <w:rPr>
        <w:rFonts w:hint="default"/>
        <w:lang w:val="pt-PT" w:eastAsia="en-US" w:bidi="ar-SA"/>
      </w:rPr>
    </w:lvl>
    <w:lvl w:ilvl="8" w:tplc="FB324C22">
      <w:numFmt w:val="bullet"/>
      <w:lvlText w:val="•"/>
      <w:lvlJc w:val="left"/>
      <w:pPr>
        <w:ind w:left="8573" w:hanging="303"/>
      </w:pPr>
      <w:rPr>
        <w:rFonts w:hint="default"/>
        <w:lang w:val="pt-PT" w:eastAsia="en-US" w:bidi="ar-SA"/>
      </w:rPr>
    </w:lvl>
  </w:abstractNum>
  <w:abstractNum w:abstractNumId="4" w15:restartNumberingAfterBreak="0">
    <w:nsid w:val="0AF0389E"/>
    <w:multiLevelType w:val="multilevel"/>
    <w:tmpl w:val="84BA60E6"/>
    <w:lvl w:ilvl="0">
      <w:start w:val="9"/>
      <w:numFmt w:val="decimal"/>
      <w:lvlText w:val="%1"/>
      <w:lvlJc w:val="left"/>
      <w:pPr>
        <w:ind w:left="480" w:hanging="480"/>
      </w:pPr>
      <w:rPr>
        <w:rFonts w:hint="default"/>
      </w:rPr>
    </w:lvl>
    <w:lvl w:ilvl="1">
      <w:start w:val="5"/>
      <w:numFmt w:val="decimal"/>
      <w:lvlText w:val="%1.%2"/>
      <w:lvlJc w:val="left"/>
      <w:pPr>
        <w:ind w:left="1143" w:hanging="480"/>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2709" w:hanging="720"/>
      </w:pPr>
      <w:rPr>
        <w:rFonts w:hint="default"/>
      </w:rPr>
    </w:lvl>
    <w:lvl w:ilvl="4">
      <w:start w:val="1"/>
      <w:numFmt w:val="decimal"/>
      <w:lvlText w:val="%1.%2.%3.%4.%5"/>
      <w:lvlJc w:val="left"/>
      <w:pPr>
        <w:ind w:left="3732" w:hanging="1080"/>
      </w:pPr>
      <w:rPr>
        <w:rFonts w:hint="default"/>
      </w:rPr>
    </w:lvl>
    <w:lvl w:ilvl="5">
      <w:start w:val="1"/>
      <w:numFmt w:val="decimal"/>
      <w:lvlText w:val="%1.%2.%3.%4.%5.%6"/>
      <w:lvlJc w:val="left"/>
      <w:pPr>
        <w:ind w:left="4395" w:hanging="1080"/>
      </w:pPr>
      <w:rPr>
        <w:rFonts w:hint="default"/>
      </w:rPr>
    </w:lvl>
    <w:lvl w:ilvl="6">
      <w:start w:val="1"/>
      <w:numFmt w:val="decimal"/>
      <w:lvlText w:val="%1.%2.%3.%4.%5.%6.%7"/>
      <w:lvlJc w:val="left"/>
      <w:pPr>
        <w:ind w:left="5418" w:hanging="1440"/>
      </w:pPr>
      <w:rPr>
        <w:rFonts w:hint="default"/>
      </w:rPr>
    </w:lvl>
    <w:lvl w:ilvl="7">
      <w:start w:val="1"/>
      <w:numFmt w:val="decimal"/>
      <w:lvlText w:val="%1.%2.%3.%4.%5.%6.%7.%8"/>
      <w:lvlJc w:val="left"/>
      <w:pPr>
        <w:ind w:left="6081" w:hanging="1440"/>
      </w:pPr>
      <w:rPr>
        <w:rFonts w:hint="default"/>
      </w:rPr>
    </w:lvl>
    <w:lvl w:ilvl="8">
      <w:start w:val="1"/>
      <w:numFmt w:val="decimal"/>
      <w:lvlText w:val="%1.%2.%3.%4.%5.%6.%7.%8.%9"/>
      <w:lvlJc w:val="left"/>
      <w:pPr>
        <w:ind w:left="7104" w:hanging="1800"/>
      </w:pPr>
      <w:rPr>
        <w:rFonts w:hint="default"/>
      </w:rPr>
    </w:lvl>
  </w:abstractNum>
  <w:abstractNum w:abstractNumId="5" w15:restartNumberingAfterBreak="0">
    <w:nsid w:val="0B015BA0"/>
    <w:multiLevelType w:val="hybridMultilevel"/>
    <w:tmpl w:val="65A01CEC"/>
    <w:lvl w:ilvl="0" w:tplc="D3EA3772">
      <w:start w:val="1"/>
      <w:numFmt w:val="lowerLetter"/>
      <w:lvlText w:val="%1)"/>
      <w:lvlJc w:val="left"/>
      <w:pPr>
        <w:ind w:left="1328" w:hanging="300"/>
      </w:pPr>
      <w:rPr>
        <w:rFonts w:ascii="Times New Roman" w:eastAsia="Arial" w:hAnsi="Times New Roman" w:cs="Times New Roman" w:hint="default"/>
        <w:b w:val="0"/>
        <w:bCs/>
        <w:w w:val="100"/>
        <w:sz w:val="24"/>
        <w:szCs w:val="24"/>
        <w:lang w:val="pt-PT" w:eastAsia="en-US" w:bidi="ar-SA"/>
      </w:rPr>
    </w:lvl>
    <w:lvl w:ilvl="1" w:tplc="5334439E">
      <w:numFmt w:val="bullet"/>
      <w:lvlText w:val="•"/>
      <w:lvlJc w:val="left"/>
      <w:pPr>
        <w:ind w:left="2226" w:hanging="300"/>
      </w:pPr>
      <w:rPr>
        <w:rFonts w:hint="default"/>
        <w:lang w:val="pt-PT" w:eastAsia="en-US" w:bidi="ar-SA"/>
      </w:rPr>
    </w:lvl>
    <w:lvl w:ilvl="2" w:tplc="4ECA2108">
      <w:numFmt w:val="bullet"/>
      <w:lvlText w:val="•"/>
      <w:lvlJc w:val="left"/>
      <w:pPr>
        <w:ind w:left="3133" w:hanging="300"/>
      </w:pPr>
      <w:rPr>
        <w:rFonts w:hint="default"/>
        <w:lang w:val="pt-PT" w:eastAsia="en-US" w:bidi="ar-SA"/>
      </w:rPr>
    </w:lvl>
    <w:lvl w:ilvl="3" w:tplc="B5AC2F9E">
      <w:numFmt w:val="bullet"/>
      <w:lvlText w:val="•"/>
      <w:lvlJc w:val="left"/>
      <w:pPr>
        <w:ind w:left="4039" w:hanging="300"/>
      </w:pPr>
      <w:rPr>
        <w:rFonts w:hint="default"/>
        <w:lang w:val="pt-PT" w:eastAsia="en-US" w:bidi="ar-SA"/>
      </w:rPr>
    </w:lvl>
    <w:lvl w:ilvl="4" w:tplc="18E69C3A">
      <w:numFmt w:val="bullet"/>
      <w:lvlText w:val="•"/>
      <w:lvlJc w:val="left"/>
      <w:pPr>
        <w:ind w:left="4946" w:hanging="300"/>
      </w:pPr>
      <w:rPr>
        <w:rFonts w:hint="default"/>
        <w:lang w:val="pt-PT" w:eastAsia="en-US" w:bidi="ar-SA"/>
      </w:rPr>
    </w:lvl>
    <w:lvl w:ilvl="5" w:tplc="DC44AA5A">
      <w:numFmt w:val="bullet"/>
      <w:lvlText w:val="•"/>
      <w:lvlJc w:val="left"/>
      <w:pPr>
        <w:ind w:left="5853" w:hanging="300"/>
      </w:pPr>
      <w:rPr>
        <w:rFonts w:hint="default"/>
        <w:lang w:val="pt-PT" w:eastAsia="en-US" w:bidi="ar-SA"/>
      </w:rPr>
    </w:lvl>
    <w:lvl w:ilvl="6" w:tplc="C9A8C43C">
      <w:numFmt w:val="bullet"/>
      <w:lvlText w:val="•"/>
      <w:lvlJc w:val="left"/>
      <w:pPr>
        <w:ind w:left="6759" w:hanging="300"/>
      </w:pPr>
      <w:rPr>
        <w:rFonts w:hint="default"/>
        <w:lang w:val="pt-PT" w:eastAsia="en-US" w:bidi="ar-SA"/>
      </w:rPr>
    </w:lvl>
    <w:lvl w:ilvl="7" w:tplc="CA12D278">
      <w:numFmt w:val="bullet"/>
      <w:lvlText w:val="•"/>
      <w:lvlJc w:val="left"/>
      <w:pPr>
        <w:ind w:left="7666" w:hanging="300"/>
      </w:pPr>
      <w:rPr>
        <w:rFonts w:hint="default"/>
        <w:lang w:val="pt-PT" w:eastAsia="en-US" w:bidi="ar-SA"/>
      </w:rPr>
    </w:lvl>
    <w:lvl w:ilvl="8" w:tplc="C49419CC">
      <w:numFmt w:val="bullet"/>
      <w:lvlText w:val="•"/>
      <w:lvlJc w:val="left"/>
      <w:pPr>
        <w:ind w:left="8573" w:hanging="300"/>
      </w:pPr>
      <w:rPr>
        <w:rFonts w:hint="default"/>
        <w:lang w:val="pt-PT" w:eastAsia="en-US" w:bidi="ar-SA"/>
      </w:rPr>
    </w:lvl>
  </w:abstractNum>
  <w:abstractNum w:abstractNumId="6" w15:restartNumberingAfterBreak="0">
    <w:nsid w:val="0BA60582"/>
    <w:multiLevelType w:val="hybridMultilevel"/>
    <w:tmpl w:val="1E38B860"/>
    <w:lvl w:ilvl="0" w:tplc="C7B05E9A">
      <w:start w:val="1"/>
      <w:numFmt w:val="upperRoman"/>
      <w:lvlText w:val="%1"/>
      <w:lvlJc w:val="left"/>
      <w:pPr>
        <w:ind w:left="2739" w:hanging="135"/>
      </w:pPr>
      <w:rPr>
        <w:rFonts w:ascii="Arial" w:eastAsia="Arial" w:hAnsi="Arial" w:cs="Arial" w:hint="default"/>
        <w:w w:val="100"/>
        <w:sz w:val="24"/>
        <w:szCs w:val="24"/>
        <w:lang w:val="pt-PT" w:eastAsia="en-US" w:bidi="ar-SA"/>
      </w:rPr>
    </w:lvl>
    <w:lvl w:ilvl="1" w:tplc="93D0012A">
      <w:numFmt w:val="bullet"/>
      <w:lvlText w:val="•"/>
      <w:lvlJc w:val="left"/>
      <w:pPr>
        <w:ind w:left="3504" w:hanging="135"/>
      </w:pPr>
      <w:rPr>
        <w:rFonts w:hint="default"/>
        <w:lang w:val="pt-PT" w:eastAsia="en-US" w:bidi="ar-SA"/>
      </w:rPr>
    </w:lvl>
    <w:lvl w:ilvl="2" w:tplc="29F27CE2">
      <w:numFmt w:val="bullet"/>
      <w:lvlText w:val="•"/>
      <w:lvlJc w:val="left"/>
      <w:pPr>
        <w:ind w:left="4269" w:hanging="135"/>
      </w:pPr>
      <w:rPr>
        <w:rFonts w:hint="default"/>
        <w:lang w:val="pt-PT" w:eastAsia="en-US" w:bidi="ar-SA"/>
      </w:rPr>
    </w:lvl>
    <w:lvl w:ilvl="3" w:tplc="68063F58">
      <w:numFmt w:val="bullet"/>
      <w:lvlText w:val="•"/>
      <w:lvlJc w:val="left"/>
      <w:pPr>
        <w:ind w:left="5033" w:hanging="135"/>
      </w:pPr>
      <w:rPr>
        <w:rFonts w:hint="default"/>
        <w:lang w:val="pt-PT" w:eastAsia="en-US" w:bidi="ar-SA"/>
      </w:rPr>
    </w:lvl>
    <w:lvl w:ilvl="4" w:tplc="736A45F0">
      <w:numFmt w:val="bullet"/>
      <w:lvlText w:val="•"/>
      <w:lvlJc w:val="left"/>
      <w:pPr>
        <w:ind w:left="5798" w:hanging="135"/>
      </w:pPr>
      <w:rPr>
        <w:rFonts w:hint="default"/>
        <w:lang w:val="pt-PT" w:eastAsia="en-US" w:bidi="ar-SA"/>
      </w:rPr>
    </w:lvl>
    <w:lvl w:ilvl="5" w:tplc="5E3A2E5E">
      <w:numFmt w:val="bullet"/>
      <w:lvlText w:val="•"/>
      <w:lvlJc w:val="left"/>
      <w:pPr>
        <w:ind w:left="6563" w:hanging="135"/>
      </w:pPr>
      <w:rPr>
        <w:rFonts w:hint="default"/>
        <w:lang w:val="pt-PT" w:eastAsia="en-US" w:bidi="ar-SA"/>
      </w:rPr>
    </w:lvl>
    <w:lvl w:ilvl="6" w:tplc="3B92CE94">
      <w:numFmt w:val="bullet"/>
      <w:lvlText w:val="•"/>
      <w:lvlJc w:val="left"/>
      <w:pPr>
        <w:ind w:left="7327" w:hanging="135"/>
      </w:pPr>
      <w:rPr>
        <w:rFonts w:hint="default"/>
        <w:lang w:val="pt-PT" w:eastAsia="en-US" w:bidi="ar-SA"/>
      </w:rPr>
    </w:lvl>
    <w:lvl w:ilvl="7" w:tplc="7B82A032">
      <w:numFmt w:val="bullet"/>
      <w:lvlText w:val="•"/>
      <w:lvlJc w:val="left"/>
      <w:pPr>
        <w:ind w:left="8092" w:hanging="135"/>
      </w:pPr>
      <w:rPr>
        <w:rFonts w:hint="default"/>
        <w:lang w:val="pt-PT" w:eastAsia="en-US" w:bidi="ar-SA"/>
      </w:rPr>
    </w:lvl>
    <w:lvl w:ilvl="8" w:tplc="500AFACC">
      <w:numFmt w:val="bullet"/>
      <w:lvlText w:val="•"/>
      <w:lvlJc w:val="left"/>
      <w:pPr>
        <w:ind w:left="8857" w:hanging="135"/>
      </w:pPr>
      <w:rPr>
        <w:rFonts w:hint="default"/>
        <w:lang w:val="pt-PT" w:eastAsia="en-US" w:bidi="ar-SA"/>
      </w:rPr>
    </w:lvl>
  </w:abstractNum>
  <w:abstractNum w:abstractNumId="7" w15:restartNumberingAfterBreak="0">
    <w:nsid w:val="0CD03937"/>
    <w:multiLevelType w:val="multilevel"/>
    <w:tmpl w:val="5E0C81F4"/>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787097"/>
    <w:multiLevelType w:val="hybridMultilevel"/>
    <w:tmpl w:val="1854D7B0"/>
    <w:lvl w:ilvl="0" w:tplc="62864B8E">
      <w:start w:val="5"/>
      <w:numFmt w:val="decimal"/>
      <w:lvlText w:val="%1."/>
      <w:lvlJc w:val="left"/>
      <w:pPr>
        <w:ind w:left="1687" w:hanging="360"/>
      </w:pPr>
      <w:rPr>
        <w:rFonts w:hint="default"/>
      </w:rPr>
    </w:lvl>
    <w:lvl w:ilvl="1" w:tplc="04160019">
      <w:start w:val="1"/>
      <w:numFmt w:val="lowerLetter"/>
      <w:lvlText w:val="%2."/>
      <w:lvlJc w:val="left"/>
      <w:pPr>
        <w:ind w:left="2407" w:hanging="360"/>
      </w:pPr>
    </w:lvl>
    <w:lvl w:ilvl="2" w:tplc="0416001B">
      <w:start w:val="1"/>
      <w:numFmt w:val="lowerRoman"/>
      <w:lvlText w:val="%3."/>
      <w:lvlJc w:val="right"/>
      <w:pPr>
        <w:ind w:left="3127" w:hanging="180"/>
      </w:pPr>
    </w:lvl>
    <w:lvl w:ilvl="3" w:tplc="0416000F" w:tentative="1">
      <w:start w:val="1"/>
      <w:numFmt w:val="decimal"/>
      <w:lvlText w:val="%4."/>
      <w:lvlJc w:val="left"/>
      <w:pPr>
        <w:ind w:left="3847" w:hanging="360"/>
      </w:pPr>
    </w:lvl>
    <w:lvl w:ilvl="4" w:tplc="04160019" w:tentative="1">
      <w:start w:val="1"/>
      <w:numFmt w:val="lowerLetter"/>
      <w:lvlText w:val="%5."/>
      <w:lvlJc w:val="left"/>
      <w:pPr>
        <w:ind w:left="4567" w:hanging="360"/>
      </w:pPr>
    </w:lvl>
    <w:lvl w:ilvl="5" w:tplc="0416001B" w:tentative="1">
      <w:start w:val="1"/>
      <w:numFmt w:val="lowerRoman"/>
      <w:lvlText w:val="%6."/>
      <w:lvlJc w:val="right"/>
      <w:pPr>
        <w:ind w:left="5287" w:hanging="180"/>
      </w:pPr>
    </w:lvl>
    <w:lvl w:ilvl="6" w:tplc="0416000F" w:tentative="1">
      <w:start w:val="1"/>
      <w:numFmt w:val="decimal"/>
      <w:lvlText w:val="%7."/>
      <w:lvlJc w:val="left"/>
      <w:pPr>
        <w:ind w:left="6007" w:hanging="360"/>
      </w:pPr>
    </w:lvl>
    <w:lvl w:ilvl="7" w:tplc="04160019" w:tentative="1">
      <w:start w:val="1"/>
      <w:numFmt w:val="lowerLetter"/>
      <w:lvlText w:val="%8."/>
      <w:lvlJc w:val="left"/>
      <w:pPr>
        <w:ind w:left="6727" w:hanging="360"/>
      </w:pPr>
    </w:lvl>
    <w:lvl w:ilvl="8" w:tplc="0416001B" w:tentative="1">
      <w:start w:val="1"/>
      <w:numFmt w:val="lowerRoman"/>
      <w:lvlText w:val="%9."/>
      <w:lvlJc w:val="right"/>
      <w:pPr>
        <w:ind w:left="7447" w:hanging="180"/>
      </w:pPr>
    </w:lvl>
  </w:abstractNum>
  <w:abstractNum w:abstractNumId="9" w15:restartNumberingAfterBreak="0">
    <w:nsid w:val="0FA42993"/>
    <w:multiLevelType w:val="hybridMultilevel"/>
    <w:tmpl w:val="62A24B1C"/>
    <w:lvl w:ilvl="0" w:tplc="DCCC03EC">
      <w:start w:val="1"/>
      <w:numFmt w:val="lowerLetter"/>
      <w:lvlText w:val="%1)"/>
      <w:lvlJc w:val="left"/>
      <w:pPr>
        <w:ind w:left="1306" w:hanging="315"/>
      </w:pPr>
      <w:rPr>
        <w:rFonts w:ascii="Arial" w:eastAsia="Arial" w:hAnsi="Arial" w:cs="Arial" w:hint="default"/>
        <w:spacing w:val="-33"/>
        <w:w w:val="100"/>
        <w:sz w:val="24"/>
        <w:szCs w:val="24"/>
        <w:lang w:val="pt-PT" w:eastAsia="en-US" w:bidi="ar-SA"/>
      </w:rPr>
    </w:lvl>
    <w:lvl w:ilvl="1" w:tplc="D32A9B80">
      <w:numFmt w:val="bullet"/>
      <w:lvlText w:val="•"/>
      <w:lvlJc w:val="left"/>
      <w:pPr>
        <w:ind w:left="2208" w:hanging="315"/>
      </w:pPr>
      <w:rPr>
        <w:rFonts w:hint="default"/>
        <w:lang w:val="pt-PT" w:eastAsia="en-US" w:bidi="ar-SA"/>
      </w:rPr>
    </w:lvl>
    <w:lvl w:ilvl="2" w:tplc="21AE507A">
      <w:numFmt w:val="bullet"/>
      <w:lvlText w:val="•"/>
      <w:lvlJc w:val="left"/>
      <w:pPr>
        <w:ind w:left="3117" w:hanging="315"/>
      </w:pPr>
      <w:rPr>
        <w:rFonts w:hint="default"/>
        <w:lang w:val="pt-PT" w:eastAsia="en-US" w:bidi="ar-SA"/>
      </w:rPr>
    </w:lvl>
    <w:lvl w:ilvl="3" w:tplc="B3A40AA6">
      <w:numFmt w:val="bullet"/>
      <w:lvlText w:val="•"/>
      <w:lvlJc w:val="left"/>
      <w:pPr>
        <w:ind w:left="4025" w:hanging="315"/>
      </w:pPr>
      <w:rPr>
        <w:rFonts w:hint="default"/>
        <w:lang w:val="pt-PT" w:eastAsia="en-US" w:bidi="ar-SA"/>
      </w:rPr>
    </w:lvl>
    <w:lvl w:ilvl="4" w:tplc="F52AFDEC">
      <w:numFmt w:val="bullet"/>
      <w:lvlText w:val="•"/>
      <w:lvlJc w:val="left"/>
      <w:pPr>
        <w:ind w:left="4934" w:hanging="315"/>
      </w:pPr>
      <w:rPr>
        <w:rFonts w:hint="default"/>
        <w:lang w:val="pt-PT" w:eastAsia="en-US" w:bidi="ar-SA"/>
      </w:rPr>
    </w:lvl>
    <w:lvl w:ilvl="5" w:tplc="FAD8D4C6">
      <w:numFmt w:val="bullet"/>
      <w:lvlText w:val="•"/>
      <w:lvlJc w:val="left"/>
      <w:pPr>
        <w:ind w:left="5843" w:hanging="315"/>
      </w:pPr>
      <w:rPr>
        <w:rFonts w:hint="default"/>
        <w:lang w:val="pt-PT" w:eastAsia="en-US" w:bidi="ar-SA"/>
      </w:rPr>
    </w:lvl>
    <w:lvl w:ilvl="6" w:tplc="3702C2FC">
      <w:numFmt w:val="bullet"/>
      <w:lvlText w:val="•"/>
      <w:lvlJc w:val="left"/>
      <w:pPr>
        <w:ind w:left="6751" w:hanging="315"/>
      </w:pPr>
      <w:rPr>
        <w:rFonts w:hint="default"/>
        <w:lang w:val="pt-PT" w:eastAsia="en-US" w:bidi="ar-SA"/>
      </w:rPr>
    </w:lvl>
    <w:lvl w:ilvl="7" w:tplc="EF96F200">
      <w:numFmt w:val="bullet"/>
      <w:lvlText w:val="•"/>
      <w:lvlJc w:val="left"/>
      <w:pPr>
        <w:ind w:left="7660" w:hanging="315"/>
      </w:pPr>
      <w:rPr>
        <w:rFonts w:hint="default"/>
        <w:lang w:val="pt-PT" w:eastAsia="en-US" w:bidi="ar-SA"/>
      </w:rPr>
    </w:lvl>
    <w:lvl w:ilvl="8" w:tplc="7B5A9524">
      <w:numFmt w:val="bullet"/>
      <w:lvlText w:val="•"/>
      <w:lvlJc w:val="left"/>
      <w:pPr>
        <w:ind w:left="8569" w:hanging="315"/>
      </w:pPr>
      <w:rPr>
        <w:rFonts w:hint="default"/>
        <w:lang w:val="pt-PT" w:eastAsia="en-US" w:bidi="ar-SA"/>
      </w:rPr>
    </w:lvl>
  </w:abstractNum>
  <w:abstractNum w:abstractNumId="10" w15:restartNumberingAfterBreak="0">
    <w:nsid w:val="128417BF"/>
    <w:multiLevelType w:val="multilevel"/>
    <w:tmpl w:val="2446113A"/>
    <w:lvl w:ilvl="0">
      <w:start w:val="5"/>
      <w:numFmt w:val="decimal"/>
      <w:lvlText w:val="%1"/>
      <w:lvlJc w:val="left"/>
      <w:pPr>
        <w:ind w:left="360" w:hanging="360"/>
      </w:pPr>
      <w:rPr>
        <w:rFonts w:hint="default"/>
      </w:rPr>
    </w:lvl>
    <w:lvl w:ilvl="1">
      <w:start w:val="1"/>
      <w:numFmt w:val="decimal"/>
      <w:lvlText w:val="%1.%2"/>
      <w:lvlJc w:val="left"/>
      <w:pPr>
        <w:ind w:left="1637" w:hanging="360"/>
      </w:pPr>
      <w:rPr>
        <w:rFonts w:hint="default"/>
        <w:b/>
        <w:bCs/>
      </w:rPr>
    </w:lvl>
    <w:lvl w:ilvl="2">
      <w:start w:val="1"/>
      <w:numFmt w:val="lowerLetter"/>
      <w:lvlText w:val="%3)"/>
      <w:lvlJc w:val="left"/>
      <w:pPr>
        <w:ind w:left="3131" w:hanging="720"/>
      </w:pPr>
      <w:rPr>
        <w:rFonts w:ascii="Times New Roman" w:eastAsia="Arial" w:hAnsi="Times New Roman" w:cs="Times New Roman"/>
        <w:b/>
        <w:bCs/>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1" w15:restartNumberingAfterBreak="0">
    <w:nsid w:val="14676CF5"/>
    <w:multiLevelType w:val="hybridMultilevel"/>
    <w:tmpl w:val="A0DEDC90"/>
    <w:lvl w:ilvl="0" w:tplc="06868DF8">
      <w:numFmt w:val="bullet"/>
      <w:lvlText w:val="-"/>
      <w:lvlJc w:val="left"/>
      <w:pPr>
        <w:ind w:left="1328" w:hanging="106"/>
      </w:pPr>
      <w:rPr>
        <w:rFonts w:ascii="Times New Roman" w:eastAsia="Times New Roman" w:hAnsi="Times New Roman" w:cs="Times New Roman" w:hint="default"/>
        <w:spacing w:val="-5"/>
        <w:w w:val="100"/>
        <w:sz w:val="18"/>
        <w:szCs w:val="18"/>
        <w:lang w:val="pt-PT" w:eastAsia="en-US" w:bidi="ar-SA"/>
      </w:rPr>
    </w:lvl>
    <w:lvl w:ilvl="1" w:tplc="CB74D0AC">
      <w:numFmt w:val="bullet"/>
      <w:lvlText w:val="•"/>
      <w:lvlJc w:val="left"/>
      <w:pPr>
        <w:ind w:left="2226" w:hanging="106"/>
      </w:pPr>
      <w:rPr>
        <w:rFonts w:hint="default"/>
        <w:lang w:val="pt-PT" w:eastAsia="en-US" w:bidi="ar-SA"/>
      </w:rPr>
    </w:lvl>
    <w:lvl w:ilvl="2" w:tplc="EDDE12A8">
      <w:numFmt w:val="bullet"/>
      <w:lvlText w:val="•"/>
      <w:lvlJc w:val="left"/>
      <w:pPr>
        <w:ind w:left="3133" w:hanging="106"/>
      </w:pPr>
      <w:rPr>
        <w:rFonts w:hint="default"/>
        <w:lang w:val="pt-PT" w:eastAsia="en-US" w:bidi="ar-SA"/>
      </w:rPr>
    </w:lvl>
    <w:lvl w:ilvl="3" w:tplc="F9BC41CC">
      <w:numFmt w:val="bullet"/>
      <w:lvlText w:val="•"/>
      <w:lvlJc w:val="left"/>
      <w:pPr>
        <w:ind w:left="4039" w:hanging="106"/>
      </w:pPr>
      <w:rPr>
        <w:rFonts w:hint="default"/>
        <w:lang w:val="pt-PT" w:eastAsia="en-US" w:bidi="ar-SA"/>
      </w:rPr>
    </w:lvl>
    <w:lvl w:ilvl="4" w:tplc="C06A1A52">
      <w:numFmt w:val="bullet"/>
      <w:lvlText w:val="•"/>
      <w:lvlJc w:val="left"/>
      <w:pPr>
        <w:ind w:left="4946" w:hanging="106"/>
      </w:pPr>
      <w:rPr>
        <w:rFonts w:hint="default"/>
        <w:lang w:val="pt-PT" w:eastAsia="en-US" w:bidi="ar-SA"/>
      </w:rPr>
    </w:lvl>
    <w:lvl w:ilvl="5" w:tplc="0DEA3A7A">
      <w:numFmt w:val="bullet"/>
      <w:lvlText w:val="•"/>
      <w:lvlJc w:val="left"/>
      <w:pPr>
        <w:ind w:left="5853" w:hanging="106"/>
      </w:pPr>
      <w:rPr>
        <w:rFonts w:hint="default"/>
        <w:lang w:val="pt-PT" w:eastAsia="en-US" w:bidi="ar-SA"/>
      </w:rPr>
    </w:lvl>
    <w:lvl w:ilvl="6" w:tplc="AF76BB5C">
      <w:numFmt w:val="bullet"/>
      <w:lvlText w:val="•"/>
      <w:lvlJc w:val="left"/>
      <w:pPr>
        <w:ind w:left="6759" w:hanging="106"/>
      </w:pPr>
      <w:rPr>
        <w:rFonts w:hint="default"/>
        <w:lang w:val="pt-PT" w:eastAsia="en-US" w:bidi="ar-SA"/>
      </w:rPr>
    </w:lvl>
    <w:lvl w:ilvl="7" w:tplc="72465DDA">
      <w:numFmt w:val="bullet"/>
      <w:lvlText w:val="•"/>
      <w:lvlJc w:val="left"/>
      <w:pPr>
        <w:ind w:left="7666" w:hanging="106"/>
      </w:pPr>
      <w:rPr>
        <w:rFonts w:hint="default"/>
        <w:lang w:val="pt-PT" w:eastAsia="en-US" w:bidi="ar-SA"/>
      </w:rPr>
    </w:lvl>
    <w:lvl w:ilvl="8" w:tplc="E25C94D2">
      <w:numFmt w:val="bullet"/>
      <w:lvlText w:val="•"/>
      <w:lvlJc w:val="left"/>
      <w:pPr>
        <w:ind w:left="8573" w:hanging="106"/>
      </w:pPr>
      <w:rPr>
        <w:rFonts w:hint="default"/>
        <w:lang w:val="pt-PT" w:eastAsia="en-US" w:bidi="ar-SA"/>
      </w:rPr>
    </w:lvl>
  </w:abstractNum>
  <w:abstractNum w:abstractNumId="12" w15:restartNumberingAfterBreak="0">
    <w:nsid w:val="15593267"/>
    <w:multiLevelType w:val="hybridMultilevel"/>
    <w:tmpl w:val="C2748496"/>
    <w:lvl w:ilvl="0" w:tplc="D1902EFE">
      <w:start w:val="1"/>
      <w:numFmt w:val="upperRoman"/>
      <w:lvlText w:val="%1"/>
      <w:lvlJc w:val="left"/>
      <w:pPr>
        <w:ind w:left="2739" w:hanging="135"/>
      </w:pPr>
      <w:rPr>
        <w:rFonts w:ascii="Arial" w:eastAsia="Arial" w:hAnsi="Arial" w:cs="Arial" w:hint="default"/>
        <w:w w:val="100"/>
        <w:sz w:val="24"/>
        <w:szCs w:val="24"/>
        <w:lang w:val="pt-PT" w:eastAsia="en-US" w:bidi="ar-SA"/>
      </w:rPr>
    </w:lvl>
    <w:lvl w:ilvl="1" w:tplc="3D1CB396">
      <w:numFmt w:val="bullet"/>
      <w:lvlText w:val="•"/>
      <w:lvlJc w:val="left"/>
      <w:pPr>
        <w:ind w:left="3504" w:hanging="135"/>
      </w:pPr>
      <w:rPr>
        <w:rFonts w:hint="default"/>
        <w:lang w:val="pt-PT" w:eastAsia="en-US" w:bidi="ar-SA"/>
      </w:rPr>
    </w:lvl>
    <w:lvl w:ilvl="2" w:tplc="F0A48A22">
      <w:numFmt w:val="bullet"/>
      <w:lvlText w:val="•"/>
      <w:lvlJc w:val="left"/>
      <w:pPr>
        <w:ind w:left="4269" w:hanging="135"/>
      </w:pPr>
      <w:rPr>
        <w:rFonts w:hint="default"/>
        <w:lang w:val="pt-PT" w:eastAsia="en-US" w:bidi="ar-SA"/>
      </w:rPr>
    </w:lvl>
    <w:lvl w:ilvl="3" w:tplc="DB806106">
      <w:numFmt w:val="bullet"/>
      <w:lvlText w:val="•"/>
      <w:lvlJc w:val="left"/>
      <w:pPr>
        <w:ind w:left="5033" w:hanging="135"/>
      </w:pPr>
      <w:rPr>
        <w:rFonts w:hint="default"/>
        <w:lang w:val="pt-PT" w:eastAsia="en-US" w:bidi="ar-SA"/>
      </w:rPr>
    </w:lvl>
    <w:lvl w:ilvl="4" w:tplc="8482F02A">
      <w:numFmt w:val="bullet"/>
      <w:lvlText w:val="•"/>
      <w:lvlJc w:val="left"/>
      <w:pPr>
        <w:ind w:left="5798" w:hanging="135"/>
      </w:pPr>
      <w:rPr>
        <w:rFonts w:hint="default"/>
        <w:lang w:val="pt-PT" w:eastAsia="en-US" w:bidi="ar-SA"/>
      </w:rPr>
    </w:lvl>
    <w:lvl w:ilvl="5" w:tplc="2438EF40">
      <w:numFmt w:val="bullet"/>
      <w:lvlText w:val="•"/>
      <w:lvlJc w:val="left"/>
      <w:pPr>
        <w:ind w:left="6563" w:hanging="135"/>
      </w:pPr>
      <w:rPr>
        <w:rFonts w:hint="default"/>
        <w:lang w:val="pt-PT" w:eastAsia="en-US" w:bidi="ar-SA"/>
      </w:rPr>
    </w:lvl>
    <w:lvl w:ilvl="6" w:tplc="2C229DDA">
      <w:numFmt w:val="bullet"/>
      <w:lvlText w:val="•"/>
      <w:lvlJc w:val="left"/>
      <w:pPr>
        <w:ind w:left="7327" w:hanging="135"/>
      </w:pPr>
      <w:rPr>
        <w:rFonts w:hint="default"/>
        <w:lang w:val="pt-PT" w:eastAsia="en-US" w:bidi="ar-SA"/>
      </w:rPr>
    </w:lvl>
    <w:lvl w:ilvl="7" w:tplc="654EFEAA">
      <w:numFmt w:val="bullet"/>
      <w:lvlText w:val="•"/>
      <w:lvlJc w:val="left"/>
      <w:pPr>
        <w:ind w:left="8092" w:hanging="135"/>
      </w:pPr>
      <w:rPr>
        <w:rFonts w:hint="default"/>
        <w:lang w:val="pt-PT" w:eastAsia="en-US" w:bidi="ar-SA"/>
      </w:rPr>
    </w:lvl>
    <w:lvl w:ilvl="8" w:tplc="72185E90">
      <w:numFmt w:val="bullet"/>
      <w:lvlText w:val="•"/>
      <w:lvlJc w:val="left"/>
      <w:pPr>
        <w:ind w:left="8857" w:hanging="135"/>
      </w:pPr>
      <w:rPr>
        <w:rFonts w:hint="default"/>
        <w:lang w:val="pt-PT" w:eastAsia="en-US" w:bidi="ar-SA"/>
      </w:rPr>
    </w:lvl>
  </w:abstractNum>
  <w:abstractNum w:abstractNumId="13" w15:restartNumberingAfterBreak="0">
    <w:nsid w:val="1E711910"/>
    <w:multiLevelType w:val="multilevel"/>
    <w:tmpl w:val="4104A3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665E88"/>
    <w:multiLevelType w:val="multilevel"/>
    <w:tmpl w:val="A0DA6524"/>
    <w:lvl w:ilvl="0">
      <w:start w:val="17"/>
      <w:numFmt w:val="decimal"/>
      <w:lvlText w:val="%1"/>
      <w:lvlJc w:val="left"/>
      <w:pPr>
        <w:ind w:left="420" w:hanging="420"/>
      </w:pPr>
      <w:rPr>
        <w:rFonts w:hint="default"/>
      </w:rPr>
    </w:lvl>
    <w:lvl w:ilvl="1">
      <w:start w:val="1"/>
      <w:numFmt w:val="decimal"/>
      <w:lvlText w:val="%1.%2"/>
      <w:lvlJc w:val="left"/>
      <w:pPr>
        <w:ind w:left="704"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2D05005"/>
    <w:multiLevelType w:val="multilevel"/>
    <w:tmpl w:val="0F0460DC"/>
    <w:lvl w:ilvl="0">
      <w:start w:val="17"/>
      <w:numFmt w:val="decimal"/>
      <w:lvlText w:val="%1"/>
      <w:lvlJc w:val="left"/>
      <w:pPr>
        <w:ind w:left="1328" w:hanging="756"/>
      </w:pPr>
      <w:rPr>
        <w:rFonts w:hint="default"/>
        <w:lang w:val="pt-PT" w:eastAsia="en-US" w:bidi="ar-SA"/>
      </w:rPr>
    </w:lvl>
    <w:lvl w:ilvl="1">
      <w:start w:val="9"/>
      <w:numFmt w:val="decimal"/>
      <w:lvlText w:val="%1.%2."/>
      <w:lvlJc w:val="left"/>
      <w:pPr>
        <w:ind w:left="1328" w:hanging="756"/>
      </w:pPr>
      <w:rPr>
        <w:rFonts w:ascii="Arial" w:eastAsia="Arial" w:hAnsi="Arial" w:cs="Arial" w:hint="default"/>
        <w:spacing w:val="-19"/>
        <w:w w:val="100"/>
        <w:sz w:val="24"/>
        <w:szCs w:val="24"/>
        <w:lang w:val="pt-PT" w:eastAsia="en-US" w:bidi="ar-SA"/>
      </w:rPr>
    </w:lvl>
    <w:lvl w:ilvl="2">
      <w:start w:val="1"/>
      <w:numFmt w:val="lowerLetter"/>
      <w:lvlText w:val="%3."/>
      <w:lvlJc w:val="left"/>
      <w:pPr>
        <w:ind w:left="1894" w:hanging="288"/>
      </w:pPr>
      <w:rPr>
        <w:rFonts w:ascii="Arial" w:eastAsia="Arial" w:hAnsi="Arial" w:cs="Arial" w:hint="default"/>
        <w:w w:val="100"/>
        <w:sz w:val="24"/>
        <w:szCs w:val="24"/>
        <w:lang w:val="pt-PT" w:eastAsia="en-US" w:bidi="ar-SA"/>
      </w:rPr>
    </w:lvl>
    <w:lvl w:ilvl="3">
      <w:numFmt w:val="bullet"/>
      <w:lvlText w:val="•"/>
      <w:lvlJc w:val="left"/>
      <w:pPr>
        <w:ind w:left="3785" w:hanging="288"/>
      </w:pPr>
      <w:rPr>
        <w:rFonts w:hint="default"/>
        <w:lang w:val="pt-PT" w:eastAsia="en-US" w:bidi="ar-SA"/>
      </w:rPr>
    </w:lvl>
    <w:lvl w:ilvl="4">
      <w:numFmt w:val="bullet"/>
      <w:lvlText w:val="•"/>
      <w:lvlJc w:val="left"/>
      <w:pPr>
        <w:ind w:left="4728" w:hanging="288"/>
      </w:pPr>
      <w:rPr>
        <w:rFonts w:hint="default"/>
        <w:lang w:val="pt-PT" w:eastAsia="en-US" w:bidi="ar-SA"/>
      </w:rPr>
    </w:lvl>
    <w:lvl w:ilvl="5">
      <w:numFmt w:val="bullet"/>
      <w:lvlText w:val="•"/>
      <w:lvlJc w:val="left"/>
      <w:pPr>
        <w:ind w:left="5671" w:hanging="288"/>
      </w:pPr>
      <w:rPr>
        <w:rFonts w:hint="default"/>
        <w:lang w:val="pt-PT" w:eastAsia="en-US" w:bidi="ar-SA"/>
      </w:rPr>
    </w:lvl>
    <w:lvl w:ilvl="6">
      <w:numFmt w:val="bullet"/>
      <w:lvlText w:val="•"/>
      <w:lvlJc w:val="left"/>
      <w:pPr>
        <w:ind w:left="6614" w:hanging="288"/>
      </w:pPr>
      <w:rPr>
        <w:rFonts w:hint="default"/>
        <w:lang w:val="pt-PT" w:eastAsia="en-US" w:bidi="ar-SA"/>
      </w:rPr>
    </w:lvl>
    <w:lvl w:ilvl="7">
      <w:numFmt w:val="bullet"/>
      <w:lvlText w:val="•"/>
      <w:lvlJc w:val="left"/>
      <w:pPr>
        <w:ind w:left="7557" w:hanging="288"/>
      </w:pPr>
      <w:rPr>
        <w:rFonts w:hint="default"/>
        <w:lang w:val="pt-PT" w:eastAsia="en-US" w:bidi="ar-SA"/>
      </w:rPr>
    </w:lvl>
    <w:lvl w:ilvl="8">
      <w:numFmt w:val="bullet"/>
      <w:lvlText w:val="•"/>
      <w:lvlJc w:val="left"/>
      <w:pPr>
        <w:ind w:left="8500" w:hanging="288"/>
      </w:pPr>
      <w:rPr>
        <w:rFonts w:hint="default"/>
        <w:lang w:val="pt-PT" w:eastAsia="en-US" w:bidi="ar-SA"/>
      </w:rPr>
    </w:lvl>
  </w:abstractNum>
  <w:abstractNum w:abstractNumId="16" w15:restartNumberingAfterBreak="0">
    <w:nsid w:val="233D103B"/>
    <w:multiLevelType w:val="multilevel"/>
    <w:tmpl w:val="394A135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3792367"/>
    <w:multiLevelType w:val="hybridMultilevel"/>
    <w:tmpl w:val="C8FC0DE2"/>
    <w:lvl w:ilvl="0" w:tplc="128E405A">
      <w:start w:val="1"/>
      <w:numFmt w:val="upperRoman"/>
      <w:lvlText w:val="%1"/>
      <w:lvlJc w:val="left"/>
      <w:pPr>
        <w:ind w:left="1328" w:hanging="161"/>
      </w:pPr>
      <w:rPr>
        <w:rFonts w:ascii="Arial" w:eastAsia="Arial" w:hAnsi="Arial" w:cs="Arial" w:hint="default"/>
        <w:w w:val="100"/>
        <w:sz w:val="24"/>
        <w:szCs w:val="24"/>
        <w:lang w:val="pt-PT" w:eastAsia="en-US" w:bidi="ar-SA"/>
      </w:rPr>
    </w:lvl>
    <w:lvl w:ilvl="1" w:tplc="139CAC3C">
      <w:numFmt w:val="bullet"/>
      <w:lvlText w:val="•"/>
      <w:lvlJc w:val="left"/>
      <w:pPr>
        <w:ind w:left="2226" w:hanging="161"/>
      </w:pPr>
      <w:rPr>
        <w:rFonts w:hint="default"/>
        <w:lang w:val="pt-PT" w:eastAsia="en-US" w:bidi="ar-SA"/>
      </w:rPr>
    </w:lvl>
    <w:lvl w:ilvl="2" w:tplc="F3F6DDD8">
      <w:numFmt w:val="bullet"/>
      <w:lvlText w:val="•"/>
      <w:lvlJc w:val="left"/>
      <w:pPr>
        <w:ind w:left="3133" w:hanging="161"/>
      </w:pPr>
      <w:rPr>
        <w:rFonts w:hint="default"/>
        <w:lang w:val="pt-PT" w:eastAsia="en-US" w:bidi="ar-SA"/>
      </w:rPr>
    </w:lvl>
    <w:lvl w:ilvl="3" w:tplc="2D125D6C">
      <w:numFmt w:val="bullet"/>
      <w:lvlText w:val="•"/>
      <w:lvlJc w:val="left"/>
      <w:pPr>
        <w:ind w:left="4039" w:hanging="161"/>
      </w:pPr>
      <w:rPr>
        <w:rFonts w:hint="default"/>
        <w:lang w:val="pt-PT" w:eastAsia="en-US" w:bidi="ar-SA"/>
      </w:rPr>
    </w:lvl>
    <w:lvl w:ilvl="4" w:tplc="8EFAA69C">
      <w:numFmt w:val="bullet"/>
      <w:lvlText w:val="•"/>
      <w:lvlJc w:val="left"/>
      <w:pPr>
        <w:ind w:left="4946" w:hanging="161"/>
      </w:pPr>
      <w:rPr>
        <w:rFonts w:hint="default"/>
        <w:lang w:val="pt-PT" w:eastAsia="en-US" w:bidi="ar-SA"/>
      </w:rPr>
    </w:lvl>
    <w:lvl w:ilvl="5" w:tplc="2C5E729A">
      <w:numFmt w:val="bullet"/>
      <w:lvlText w:val="•"/>
      <w:lvlJc w:val="left"/>
      <w:pPr>
        <w:ind w:left="5853" w:hanging="161"/>
      </w:pPr>
      <w:rPr>
        <w:rFonts w:hint="default"/>
        <w:lang w:val="pt-PT" w:eastAsia="en-US" w:bidi="ar-SA"/>
      </w:rPr>
    </w:lvl>
    <w:lvl w:ilvl="6" w:tplc="DB7A6234">
      <w:numFmt w:val="bullet"/>
      <w:lvlText w:val="•"/>
      <w:lvlJc w:val="left"/>
      <w:pPr>
        <w:ind w:left="6759" w:hanging="161"/>
      </w:pPr>
      <w:rPr>
        <w:rFonts w:hint="default"/>
        <w:lang w:val="pt-PT" w:eastAsia="en-US" w:bidi="ar-SA"/>
      </w:rPr>
    </w:lvl>
    <w:lvl w:ilvl="7" w:tplc="F984F832">
      <w:numFmt w:val="bullet"/>
      <w:lvlText w:val="•"/>
      <w:lvlJc w:val="left"/>
      <w:pPr>
        <w:ind w:left="7666" w:hanging="161"/>
      </w:pPr>
      <w:rPr>
        <w:rFonts w:hint="default"/>
        <w:lang w:val="pt-PT" w:eastAsia="en-US" w:bidi="ar-SA"/>
      </w:rPr>
    </w:lvl>
    <w:lvl w:ilvl="8" w:tplc="1CDA2176">
      <w:numFmt w:val="bullet"/>
      <w:lvlText w:val="•"/>
      <w:lvlJc w:val="left"/>
      <w:pPr>
        <w:ind w:left="8573" w:hanging="161"/>
      </w:pPr>
      <w:rPr>
        <w:rFonts w:hint="default"/>
        <w:lang w:val="pt-PT" w:eastAsia="en-US" w:bidi="ar-SA"/>
      </w:rPr>
    </w:lvl>
  </w:abstractNum>
  <w:abstractNum w:abstractNumId="18" w15:restartNumberingAfterBreak="0">
    <w:nsid w:val="23E40C11"/>
    <w:multiLevelType w:val="hybridMultilevel"/>
    <w:tmpl w:val="5F86EAAA"/>
    <w:lvl w:ilvl="0" w:tplc="11C63198">
      <w:start w:val="1"/>
      <w:numFmt w:val="upperRoman"/>
      <w:lvlText w:val="%1"/>
      <w:lvlJc w:val="left"/>
      <w:pPr>
        <w:ind w:left="1328" w:hanging="137"/>
      </w:pPr>
      <w:rPr>
        <w:rFonts w:ascii="Arial" w:eastAsia="Arial" w:hAnsi="Arial" w:cs="Arial" w:hint="default"/>
        <w:b/>
        <w:bCs/>
        <w:w w:val="100"/>
        <w:sz w:val="24"/>
        <w:szCs w:val="24"/>
        <w:lang w:val="pt-PT" w:eastAsia="en-US" w:bidi="ar-SA"/>
      </w:rPr>
    </w:lvl>
    <w:lvl w:ilvl="1" w:tplc="ED709C48">
      <w:numFmt w:val="bullet"/>
      <w:lvlText w:val="•"/>
      <w:lvlJc w:val="left"/>
      <w:pPr>
        <w:ind w:left="2226" w:hanging="137"/>
      </w:pPr>
      <w:rPr>
        <w:rFonts w:hint="default"/>
        <w:lang w:val="pt-PT" w:eastAsia="en-US" w:bidi="ar-SA"/>
      </w:rPr>
    </w:lvl>
    <w:lvl w:ilvl="2" w:tplc="EC145C94">
      <w:numFmt w:val="bullet"/>
      <w:lvlText w:val="•"/>
      <w:lvlJc w:val="left"/>
      <w:pPr>
        <w:ind w:left="3133" w:hanging="137"/>
      </w:pPr>
      <w:rPr>
        <w:rFonts w:hint="default"/>
        <w:lang w:val="pt-PT" w:eastAsia="en-US" w:bidi="ar-SA"/>
      </w:rPr>
    </w:lvl>
    <w:lvl w:ilvl="3" w:tplc="200E43A2">
      <w:numFmt w:val="bullet"/>
      <w:lvlText w:val="•"/>
      <w:lvlJc w:val="left"/>
      <w:pPr>
        <w:ind w:left="4039" w:hanging="137"/>
      </w:pPr>
      <w:rPr>
        <w:rFonts w:hint="default"/>
        <w:lang w:val="pt-PT" w:eastAsia="en-US" w:bidi="ar-SA"/>
      </w:rPr>
    </w:lvl>
    <w:lvl w:ilvl="4" w:tplc="2820DB1C">
      <w:numFmt w:val="bullet"/>
      <w:lvlText w:val="•"/>
      <w:lvlJc w:val="left"/>
      <w:pPr>
        <w:ind w:left="4946" w:hanging="137"/>
      </w:pPr>
      <w:rPr>
        <w:rFonts w:hint="default"/>
        <w:lang w:val="pt-PT" w:eastAsia="en-US" w:bidi="ar-SA"/>
      </w:rPr>
    </w:lvl>
    <w:lvl w:ilvl="5" w:tplc="7680B080">
      <w:numFmt w:val="bullet"/>
      <w:lvlText w:val="•"/>
      <w:lvlJc w:val="left"/>
      <w:pPr>
        <w:ind w:left="5853" w:hanging="137"/>
      </w:pPr>
      <w:rPr>
        <w:rFonts w:hint="default"/>
        <w:lang w:val="pt-PT" w:eastAsia="en-US" w:bidi="ar-SA"/>
      </w:rPr>
    </w:lvl>
    <w:lvl w:ilvl="6" w:tplc="9286862A">
      <w:numFmt w:val="bullet"/>
      <w:lvlText w:val="•"/>
      <w:lvlJc w:val="left"/>
      <w:pPr>
        <w:ind w:left="6759" w:hanging="137"/>
      </w:pPr>
      <w:rPr>
        <w:rFonts w:hint="default"/>
        <w:lang w:val="pt-PT" w:eastAsia="en-US" w:bidi="ar-SA"/>
      </w:rPr>
    </w:lvl>
    <w:lvl w:ilvl="7" w:tplc="737CD096">
      <w:numFmt w:val="bullet"/>
      <w:lvlText w:val="•"/>
      <w:lvlJc w:val="left"/>
      <w:pPr>
        <w:ind w:left="7666" w:hanging="137"/>
      </w:pPr>
      <w:rPr>
        <w:rFonts w:hint="default"/>
        <w:lang w:val="pt-PT" w:eastAsia="en-US" w:bidi="ar-SA"/>
      </w:rPr>
    </w:lvl>
    <w:lvl w:ilvl="8" w:tplc="85F23646">
      <w:numFmt w:val="bullet"/>
      <w:lvlText w:val="•"/>
      <w:lvlJc w:val="left"/>
      <w:pPr>
        <w:ind w:left="8573" w:hanging="137"/>
      </w:pPr>
      <w:rPr>
        <w:rFonts w:hint="default"/>
        <w:lang w:val="pt-PT" w:eastAsia="en-US" w:bidi="ar-SA"/>
      </w:rPr>
    </w:lvl>
  </w:abstractNum>
  <w:abstractNum w:abstractNumId="19" w15:restartNumberingAfterBreak="0">
    <w:nsid w:val="241B4748"/>
    <w:multiLevelType w:val="multilevel"/>
    <w:tmpl w:val="8E745DCE"/>
    <w:lvl w:ilvl="0">
      <w:start w:val="1"/>
      <w:numFmt w:val="decimal"/>
      <w:lvlText w:val="%1."/>
      <w:lvlJc w:val="left"/>
      <w:pPr>
        <w:ind w:left="1610" w:hanging="283"/>
      </w:pPr>
      <w:rPr>
        <w:rFonts w:hint="default"/>
        <w:b/>
        <w:bCs/>
        <w:w w:val="100"/>
        <w:sz w:val="24"/>
        <w:szCs w:val="24"/>
        <w:lang w:val="pt-PT" w:eastAsia="en-US" w:bidi="ar-SA"/>
      </w:rPr>
    </w:lvl>
    <w:lvl w:ilvl="1">
      <w:start w:val="1"/>
      <w:numFmt w:val="decimal"/>
      <w:lvlText w:val="%1.%2."/>
      <w:lvlJc w:val="left"/>
      <w:pPr>
        <w:ind w:left="1328" w:hanging="472"/>
      </w:pPr>
      <w:rPr>
        <w:rFonts w:hint="default"/>
        <w:b/>
        <w:bCs/>
        <w:spacing w:val="-2"/>
        <w:w w:val="100"/>
        <w:lang w:val="pt-PT" w:eastAsia="en-US" w:bidi="ar-SA"/>
      </w:rPr>
    </w:lvl>
    <w:lvl w:ilvl="2">
      <w:start w:val="1"/>
      <w:numFmt w:val="decimal"/>
      <w:lvlText w:val="%1.%2.%3."/>
      <w:lvlJc w:val="left"/>
      <w:pPr>
        <w:ind w:left="1328" w:hanging="797"/>
      </w:pPr>
      <w:rPr>
        <w:rFonts w:ascii="Arial" w:eastAsia="Arial" w:hAnsi="Arial" w:cs="Arial" w:hint="default"/>
        <w:spacing w:val="-16"/>
        <w:w w:val="100"/>
        <w:sz w:val="24"/>
        <w:szCs w:val="24"/>
        <w:lang w:val="pt-PT" w:eastAsia="en-US" w:bidi="ar-SA"/>
      </w:rPr>
    </w:lvl>
    <w:lvl w:ilvl="3">
      <w:start w:val="1"/>
      <w:numFmt w:val="lowerLetter"/>
      <w:lvlText w:val="%4)"/>
      <w:lvlJc w:val="left"/>
      <w:pPr>
        <w:ind w:left="2254" w:hanging="360"/>
      </w:pPr>
      <w:rPr>
        <w:rFonts w:ascii="Arial" w:eastAsia="Arial" w:hAnsi="Arial" w:cs="Arial" w:hint="default"/>
        <w:spacing w:val="-5"/>
        <w:w w:val="100"/>
        <w:sz w:val="24"/>
        <w:szCs w:val="24"/>
        <w:lang w:val="pt-PT" w:eastAsia="en-US" w:bidi="ar-SA"/>
      </w:rPr>
    </w:lvl>
    <w:lvl w:ilvl="4">
      <w:start w:val="1"/>
      <w:numFmt w:val="lowerLetter"/>
      <w:lvlText w:val="%5)"/>
      <w:lvlJc w:val="left"/>
      <w:pPr>
        <w:ind w:left="2048" w:hanging="708"/>
      </w:pPr>
      <w:rPr>
        <w:rFonts w:ascii="Arial" w:eastAsia="Arial" w:hAnsi="Arial" w:cs="Arial" w:hint="default"/>
        <w:b/>
        <w:bCs/>
        <w:spacing w:val="-5"/>
        <w:w w:val="100"/>
        <w:sz w:val="24"/>
        <w:szCs w:val="24"/>
        <w:lang w:val="pt-PT" w:eastAsia="en-US" w:bidi="ar-SA"/>
      </w:rPr>
    </w:lvl>
    <w:lvl w:ilvl="5">
      <w:numFmt w:val="bullet"/>
      <w:lvlText w:val="•"/>
      <w:lvlJc w:val="left"/>
      <w:pPr>
        <w:ind w:left="4581" w:hanging="708"/>
      </w:pPr>
      <w:rPr>
        <w:rFonts w:hint="default"/>
        <w:lang w:val="pt-PT" w:eastAsia="en-US" w:bidi="ar-SA"/>
      </w:rPr>
    </w:lvl>
    <w:lvl w:ilvl="6">
      <w:numFmt w:val="bullet"/>
      <w:lvlText w:val="•"/>
      <w:lvlJc w:val="left"/>
      <w:pPr>
        <w:ind w:left="5742" w:hanging="708"/>
      </w:pPr>
      <w:rPr>
        <w:rFonts w:hint="default"/>
        <w:lang w:val="pt-PT" w:eastAsia="en-US" w:bidi="ar-SA"/>
      </w:rPr>
    </w:lvl>
    <w:lvl w:ilvl="7">
      <w:numFmt w:val="bullet"/>
      <w:lvlText w:val="•"/>
      <w:lvlJc w:val="left"/>
      <w:pPr>
        <w:ind w:left="6903" w:hanging="708"/>
      </w:pPr>
      <w:rPr>
        <w:rFonts w:hint="default"/>
        <w:lang w:val="pt-PT" w:eastAsia="en-US" w:bidi="ar-SA"/>
      </w:rPr>
    </w:lvl>
    <w:lvl w:ilvl="8">
      <w:numFmt w:val="bullet"/>
      <w:lvlText w:val="•"/>
      <w:lvlJc w:val="left"/>
      <w:pPr>
        <w:ind w:left="8064" w:hanging="708"/>
      </w:pPr>
      <w:rPr>
        <w:rFonts w:hint="default"/>
        <w:lang w:val="pt-PT" w:eastAsia="en-US" w:bidi="ar-SA"/>
      </w:rPr>
    </w:lvl>
  </w:abstractNum>
  <w:abstractNum w:abstractNumId="20" w15:restartNumberingAfterBreak="0">
    <w:nsid w:val="24591A93"/>
    <w:multiLevelType w:val="hybridMultilevel"/>
    <w:tmpl w:val="4A726D7A"/>
    <w:lvl w:ilvl="0" w:tplc="4588FD08">
      <w:start w:val="8"/>
      <w:numFmt w:val="upperRoman"/>
      <w:lvlText w:val="%1"/>
      <w:lvlJc w:val="left"/>
      <w:pPr>
        <w:ind w:left="2181" w:hanging="427"/>
      </w:pPr>
      <w:rPr>
        <w:rFonts w:ascii="Arial" w:eastAsia="Arial" w:hAnsi="Arial" w:cs="Arial" w:hint="default"/>
        <w:spacing w:val="-2"/>
        <w:w w:val="100"/>
        <w:sz w:val="24"/>
        <w:szCs w:val="24"/>
        <w:lang w:val="pt-PT" w:eastAsia="en-US" w:bidi="ar-SA"/>
      </w:rPr>
    </w:lvl>
    <w:lvl w:ilvl="1" w:tplc="D92E3EBC">
      <w:numFmt w:val="bullet"/>
      <w:lvlText w:val="•"/>
      <w:lvlJc w:val="left"/>
      <w:pPr>
        <w:ind w:left="3000" w:hanging="427"/>
      </w:pPr>
      <w:rPr>
        <w:rFonts w:hint="default"/>
        <w:lang w:val="pt-PT" w:eastAsia="en-US" w:bidi="ar-SA"/>
      </w:rPr>
    </w:lvl>
    <w:lvl w:ilvl="2" w:tplc="FECC894C">
      <w:numFmt w:val="bullet"/>
      <w:lvlText w:val="•"/>
      <w:lvlJc w:val="left"/>
      <w:pPr>
        <w:ind w:left="3821" w:hanging="427"/>
      </w:pPr>
      <w:rPr>
        <w:rFonts w:hint="default"/>
        <w:lang w:val="pt-PT" w:eastAsia="en-US" w:bidi="ar-SA"/>
      </w:rPr>
    </w:lvl>
    <w:lvl w:ilvl="3" w:tplc="CB4844BA">
      <w:numFmt w:val="bullet"/>
      <w:lvlText w:val="•"/>
      <w:lvlJc w:val="left"/>
      <w:pPr>
        <w:ind w:left="4641" w:hanging="427"/>
      </w:pPr>
      <w:rPr>
        <w:rFonts w:hint="default"/>
        <w:lang w:val="pt-PT" w:eastAsia="en-US" w:bidi="ar-SA"/>
      </w:rPr>
    </w:lvl>
    <w:lvl w:ilvl="4" w:tplc="12D246D6">
      <w:numFmt w:val="bullet"/>
      <w:lvlText w:val="•"/>
      <w:lvlJc w:val="left"/>
      <w:pPr>
        <w:ind w:left="5462" w:hanging="427"/>
      </w:pPr>
      <w:rPr>
        <w:rFonts w:hint="default"/>
        <w:lang w:val="pt-PT" w:eastAsia="en-US" w:bidi="ar-SA"/>
      </w:rPr>
    </w:lvl>
    <w:lvl w:ilvl="5" w:tplc="05EA30C2">
      <w:numFmt w:val="bullet"/>
      <w:lvlText w:val="•"/>
      <w:lvlJc w:val="left"/>
      <w:pPr>
        <w:ind w:left="6283" w:hanging="427"/>
      </w:pPr>
      <w:rPr>
        <w:rFonts w:hint="default"/>
        <w:lang w:val="pt-PT" w:eastAsia="en-US" w:bidi="ar-SA"/>
      </w:rPr>
    </w:lvl>
    <w:lvl w:ilvl="6" w:tplc="D2128ACC">
      <w:numFmt w:val="bullet"/>
      <w:lvlText w:val="•"/>
      <w:lvlJc w:val="left"/>
      <w:pPr>
        <w:ind w:left="7103" w:hanging="427"/>
      </w:pPr>
      <w:rPr>
        <w:rFonts w:hint="default"/>
        <w:lang w:val="pt-PT" w:eastAsia="en-US" w:bidi="ar-SA"/>
      </w:rPr>
    </w:lvl>
    <w:lvl w:ilvl="7" w:tplc="142AEE9E">
      <w:numFmt w:val="bullet"/>
      <w:lvlText w:val="•"/>
      <w:lvlJc w:val="left"/>
      <w:pPr>
        <w:ind w:left="7924" w:hanging="427"/>
      </w:pPr>
      <w:rPr>
        <w:rFonts w:hint="default"/>
        <w:lang w:val="pt-PT" w:eastAsia="en-US" w:bidi="ar-SA"/>
      </w:rPr>
    </w:lvl>
    <w:lvl w:ilvl="8" w:tplc="DD0CB892">
      <w:numFmt w:val="bullet"/>
      <w:lvlText w:val="•"/>
      <w:lvlJc w:val="left"/>
      <w:pPr>
        <w:ind w:left="8745" w:hanging="427"/>
      </w:pPr>
      <w:rPr>
        <w:rFonts w:hint="default"/>
        <w:lang w:val="pt-PT" w:eastAsia="en-US" w:bidi="ar-SA"/>
      </w:rPr>
    </w:lvl>
  </w:abstractNum>
  <w:abstractNum w:abstractNumId="21" w15:restartNumberingAfterBreak="0">
    <w:nsid w:val="24F73FE0"/>
    <w:multiLevelType w:val="hybridMultilevel"/>
    <w:tmpl w:val="7AAECC16"/>
    <w:lvl w:ilvl="0" w:tplc="E46A3AA4">
      <w:start w:val="1"/>
      <w:numFmt w:val="lowerLetter"/>
      <w:lvlText w:val="%1)"/>
      <w:lvlJc w:val="left"/>
      <w:pPr>
        <w:ind w:left="1328" w:hanging="340"/>
      </w:pPr>
      <w:rPr>
        <w:rFonts w:ascii="Arial" w:eastAsia="Arial" w:hAnsi="Arial" w:cs="Arial" w:hint="default"/>
        <w:spacing w:val="-7"/>
        <w:w w:val="100"/>
        <w:sz w:val="24"/>
        <w:szCs w:val="24"/>
        <w:lang w:val="pt-PT" w:eastAsia="en-US" w:bidi="ar-SA"/>
      </w:rPr>
    </w:lvl>
    <w:lvl w:ilvl="1" w:tplc="0F5C8C32">
      <w:numFmt w:val="bullet"/>
      <w:lvlText w:val="•"/>
      <w:lvlJc w:val="left"/>
      <w:pPr>
        <w:ind w:left="2226" w:hanging="340"/>
      </w:pPr>
      <w:rPr>
        <w:rFonts w:hint="default"/>
        <w:lang w:val="pt-PT" w:eastAsia="en-US" w:bidi="ar-SA"/>
      </w:rPr>
    </w:lvl>
    <w:lvl w:ilvl="2" w:tplc="BC78FA2E">
      <w:numFmt w:val="bullet"/>
      <w:lvlText w:val="•"/>
      <w:lvlJc w:val="left"/>
      <w:pPr>
        <w:ind w:left="3133" w:hanging="340"/>
      </w:pPr>
      <w:rPr>
        <w:rFonts w:hint="default"/>
        <w:lang w:val="pt-PT" w:eastAsia="en-US" w:bidi="ar-SA"/>
      </w:rPr>
    </w:lvl>
    <w:lvl w:ilvl="3" w:tplc="7D1C0976">
      <w:numFmt w:val="bullet"/>
      <w:lvlText w:val="•"/>
      <w:lvlJc w:val="left"/>
      <w:pPr>
        <w:ind w:left="4039" w:hanging="340"/>
      </w:pPr>
      <w:rPr>
        <w:rFonts w:hint="default"/>
        <w:lang w:val="pt-PT" w:eastAsia="en-US" w:bidi="ar-SA"/>
      </w:rPr>
    </w:lvl>
    <w:lvl w:ilvl="4" w:tplc="60DEA8F6">
      <w:numFmt w:val="bullet"/>
      <w:lvlText w:val="•"/>
      <w:lvlJc w:val="left"/>
      <w:pPr>
        <w:ind w:left="4946" w:hanging="340"/>
      </w:pPr>
      <w:rPr>
        <w:rFonts w:hint="default"/>
        <w:lang w:val="pt-PT" w:eastAsia="en-US" w:bidi="ar-SA"/>
      </w:rPr>
    </w:lvl>
    <w:lvl w:ilvl="5" w:tplc="613A65B8">
      <w:numFmt w:val="bullet"/>
      <w:lvlText w:val="•"/>
      <w:lvlJc w:val="left"/>
      <w:pPr>
        <w:ind w:left="5853" w:hanging="340"/>
      </w:pPr>
      <w:rPr>
        <w:rFonts w:hint="default"/>
        <w:lang w:val="pt-PT" w:eastAsia="en-US" w:bidi="ar-SA"/>
      </w:rPr>
    </w:lvl>
    <w:lvl w:ilvl="6" w:tplc="CE6A43EA">
      <w:numFmt w:val="bullet"/>
      <w:lvlText w:val="•"/>
      <w:lvlJc w:val="left"/>
      <w:pPr>
        <w:ind w:left="6759" w:hanging="340"/>
      </w:pPr>
      <w:rPr>
        <w:rFonts w:hint="default"/>
        <w:lang w:val="pt-PT" w:eastAsia="en-US" w:bidi="ar-SA"/>
      </w:rPr>
    </w:lvl>
    <w:lvl w:ilvl="7" w:tplc="B9882122">
      <w:numFmt w:val="bullet"/>
      <w:lvlText w:val="•"/>
      <w:lvlJc w:val="left"/>
      <w:pPr>
        <w:ind w:left="7666" w:hanging="340"/>
      </w:pPr>
      <w:rPr>
        <w:rFonts w:hint="default"/>
        <w:lang w:val="pt-PT" w:eastAsia="en-US" w:bidi="ar-SA"/>
      </w:rPr>
    </w:lvl>
    <w:lvl w:ilvl="8" w:tplc="659464F2">
      <w:numFmt w:val="bullet"/>
      <w:lvlText w:val="•"/>
      <w:lvlJc w:val="left"/>
      <w:pPr>
        <w:ind w:left="8573" w:hanging="340"/>
      </w:pPr>
      <w:rPr>
        <w:rFonts w:hint="default"/>
        <w:lang w:val="pt-PT" w:eastAsia="en-US" w:bidi="ar-SA"/>
      </w:rPr>
    </w:lvl>
  </w:abstractNum>
  <w:abstractNum w:abstractNumId="22" w15:restartNumberingAfterBreak="0">
    <w:nsid w:val="27483624"/>
    <w:multiLevelType w:val="hybridMultilevel"/>
    <w:tmpl w:val="74DC87A6"/>
    <w:lvl w:ilvl="0" w:tplc="56C2A7A0">
      <w:start w:val="1"/>
      <w:numFmt w:val="lowerLetter"/>
      <w:lvlText w:val="%1)"/>
      <w:lvlJc w:val="left"/>
      <w:pPr>
        <w:ind w:left="1328" w:hanging="285"/>
      </w:pPr>
      <w:rPr>
        <w:rFonts w:ascii="Arial" w:eastAsia="Arial" w:hAnsi="Arial" w:cs="Arial" w:hint="default"/>
        <w:w w:val="100"/>
        <w:sz w:val="24"/>
        <w:szCs w:val="24"/>
        <w:lang w:val="pt-PT" w:eastAsia="en-US" w:bidi="ar-SA"/>
      </w:rPr>
    </w:lvl>
    <w:lvl w:ilvl="1" w:tplc="21FC4808">
      <w:start w:val="1"/>
      <w:numFmt w:val="decimal"/>
      <w:lvlText w:val="%2."/>
      <w:lvlJc w:val="left"/>
      <w:pPr>
        <w:ind w:left="1448" w:hanging="256"/>
        <w:jc w:val="right"/>
      </w:pPr>
      <w:rPr>
        <w:rFonts w:ascii="Arial" w:eastAsia="Arial" w:hAnsi="Arial" w:cs="Arial" w:hint="default"/>
        <w:w w:val="100"/>
        <w:sz w:val="24"/>
        <w:szCs w:val="24"/>
        <w:lang w:val="pt-PT" w:eastAsia="en-US" w:bidi="ar-SA"/>
      </w:rPr>
    </w:lvl>
    <w:lvl w:ilvl="2" w:tplc="E2E40722">
      <w:numFmt w:val="bullet"/>
      <w:lvlText w:val="•"/>
      <w:lvlJc w:val="left"/>
      <w:pPr>
        <w:ind w:left="2434" w:hanging="256"/>
      </w:pPr>
      <w:rPr>
        <w:rFonts w:hint="default"/>
        <w:lang w:val="pt-PT" w:eastAsia="en-US" w:bidi="ar-SA"/>
      </w:rPr>
    </w:lvl>
    <w:lvl w:ilvl="3" w:tplc="0D64FD48">
      <w:numFmt w:val="bullet"/>
      <w:lvlText w:val="•"/>
      <w:lvlJc w:val="left"/>
      <w:pPr>
        <w:ind w:left="3428" w:hanging="256"/>
      </w:pPr>
      <w:rPr>
        <w:rFonts w:hint="default"/>
        <w:lang w:val="pt-PT" w:eastAsia="en-US" w:bidi="ar-SA"/>
      </w:rPr>
    </w:lvl>
    <w:lvl w:ilvl="4" w:tplc="72E8C3AA">
      <w:numFmt w:val="bullet"/>
      <w:lvlText w:val="•"/>
      <w:lvlJc w:val="left"/>
      <w:pPr>
        <w:ind w:left="4422" w:hanging="256"/>
      </w:pPr>
      <w:rPr>
        <w:rFonts w:hint="default"/>
        <w:lang w:val="pt-PT" w:eastAsia="en-US" w:bidi="ar-SA"/>
      </w:rPr>
    </w:lvl>
    <w:lvl w:ilvl="5" w:tplc="CC880492">
      <w:numFmt w:val="bullet"/>
      <w:lvlText w:val="•"/>
      <w:lvlJc w:val="left"/>
      <w:pPr>
        <w:ind w:left="5416" w:hanging="256"/>
      </w:pPr>
      <w:rPr>
        <w:rFonts w:hint="default"/>
        <w:lang w:val="pt-PT" w:eastAsia="en-US" w:bidi="ar-SA"/>
      </w:rPr>
    </w:lvl>
    <w:lvl w:ilvl="6" w:tplc="9D66E9F0">
      <w:numFmt w:val="bullet"/>
      <w:lvlText w:val="•"/>
      <w:lvlJc w:val="left"/>
      <w:pPr>
        <w:ind w:left="6410" w:hanging="256"/>
      </w:pPr>
      <w:rPr>
        <w:rFonts w:hint="default"/>
        <w:lang w:val="pt-PT" w:eastAsia="en-US" w:bidi="ar-SA"/>
      </w:rPr>
    </w:lvl>
    <w:lvl w:ilvl="7" w:tplc="3CB421F6">
      <w:numFmt w:val="bullet"/>
      <w:lvlText w:val="•"/>
      <w:lvlJc w:val="left"/>
      <w:pPr>
        <w:ind w:left="7404" w:hanging="256"/>
      </w:pPr>
      <w:rPr>
        <w:rFonts w:hint="default"/>
        <w:lang w:val="pt-PT" w:eastAsia="en-US" w:bidi="ar-SA"/>
      </w:rPr>
    </w:lvl>
    <w:lvl w:ilvl="8" w:tplc="5A8AC7C2">
      <w:numFmt w:val="bullet"/>
      <w:lvlText w:val="•"/>
      <w:lvlJc w:val="left"/>
      <w:pPr>
        <w:ind w:left="8398" w:hanging="256"/>
      </w:pPr>
      <w:rPr>
        <w:rFonts w:hint="default"/>
        <w:lang w:val="pt-PT" w:eastAsia="en-US" w:bidi="ar-SA"/>
      </w:rPr>
    </w:lvl>
  </w:abstractNum>
  <w:abstractNum w:abstractNumId="23" w15:restartNumberingAfterBreak="0">
    <w:nsid w:val="29A54F06"/>
    <w:multiLevelType w:val="hybridMultilevel"/>
    <w:tmpl w:val="B2528EF6"/>
    <w:lvl w:ilvl="0" w:tplc="F8708AA0">
      <w:numFmt w:val="bullet"/>
      <w:lvlText w:val="-"/>
      <w:lvlJc w:val="left"/>
      <w:pPr>
        <w:ind w:left="55" w:hanging="356"/>
      </w:pPr>
      <w:rPr>
        <w:rFonts w:ascii="Arial" w:eastAsia="Arial" w:hAnsi="Arial" w:cs="Arial" w:hint="default"/>
        <w:spacing w:val="-4"/>
        <w:w w:val="100"/>
        <w:sz w:val="24"/>
        <w:szCs w:val="24"/>
        <w:lang w:val="pt-PT" w:eastAsia="en-US" w:bidi="ar-SA"/>
      </w:rPr>
    </w:lvl>
    <w:lvl w:ilvl="1" w:tplc="83D0354C">
      <w:numFmt w:val="bullet"/>
      <w:lvlText w:val="•"/>
      <w:lvlJc w:val="left"/>
      <w:pPr>
        <w:ind w:left="563" w:hanging="356"/>
      </w:pPr>
      <w:rPr>
        <w:rFonts w:hint="default"/>
        <w:lang w:val="pt-PT" w:eastAsia="en-US" w:bidi="ar-SA"/>
      </w:rPr>
    </w:lvl>
    <w:lvl w:ilvl="2" w:tplc="1C6CCF78">
      <w:numFmt w:val="bullet"/>
      <w:lvlText w:val="•"/>
      <w:lvlJc w:val="left"/>
      <w:pPr>
        <w:ind w:left="1067" w:hanging="356"/>
      </w:pPr>
      <w:rPr>
        <w:rFonts w:hint="default"/>
        <w:lang w:val="pt-PT" w:eastAsia="en-US" w:bidi="ar-SA"/>
      </w:rPr>
    </w:lvl>
    <w:lvl w:ilvl="3" w:tplc="BA7E2D98">
      <w:numFmt w:val="bullet"/>
      <w:lvlText w:val="•"/>
      <w:lvlJc w:val="left"/>
      <w:pPr>
        <w:ind w:left="1570" w:hanging="356"/>
      </w:pPr>
      <w:rPr>
        <w:rFonts w:hint="default"/>
        <w:lang w:val="pt-PT" w:eastAsia="en-US" w:bidi="ar-SA"/>
      </w:rPr>
    </w:lvl>
    <w:lvl w:ilvl="4" w:tplc="9154A9E6">
      <w:numFmt w:val="bullet"/>
      <w:lvlText w:val="•"/>
      <w:lvlJc w:val="left"/>
      <w:pPr>
        <w:ind w:left="2074" w:hanging="356"/>
      </w:pPr>
      <w:rPr>
        <w:rFonts w:hint="default"/>
        <w:lang w:val="pt-PT" w:eastAsia="en-US" w:bidi="ar-SA"/>
      </w:rPr>
    </w:lvl>
    <w:lvl w:ilvl="5" w:tplc="52A4D884">
      <w:numFmt w:val="bullet"/>
      <w:lvlText w:val="•"/>
      <w:lvlJc w:val="left"/>
      <w:pPr>
        <w:ind w:left="2577" w:hanging="356"/>
      </w:pPr>
      <w:rPr>
        <w:rFonts w:hint="default"/>
        <w:lang w:val="pt-PT" w:eastAsia="en-US" w:bidi="ar-SA"/>
      </w:rPr>
    </w:lvl>
    <w:lvl w:ilvl="6" w:tplc="F59AA142">
      <w:numFmt w:val="bullet"/>
      <w:lvlText w:val="•"/>
      <w:lvlJc w:val="left"/>
      <w:pPr>
        <w:ind w:left="3081" w:hanging="356"/>
      </w:pPr>
      <w:rPr>
        <w:rFonts w:hint="default"/>
        <w:lang w:val="pt-PT" w:eastAsia="en-US" w:bidi="ar-SA"/>
      </w:rPr>
    </w:lvl>
    <w:lvl w:ilvl="7" w:tplc="FCA87310">
      <w:numFmt w:val="bullet"/>
      <w:lvlText w:val="•"/>
      <w:lvlJc w:val="left"/>
      <w:pPr>
        <w:ind w:left="3584" w:hanging="356"/>
      </w:pPr>
      <w:rPr>
        <w:rFonts w:hint="default"/>
        <w:lang w:val="pt-PT" w:eastAsia="en-US" w:bidi="ar-SA"/>
      </w:rPr>
    </w:lvl>
    <w:lvl w:ilvl="8" w:tplc="8992148E">
      <w:numFmt w:val="bullet"/>
      <w:lvlText w:val="•"/>
      <w:lvlJc w:val="left"/>
      <w:pPr>
        <w:ind w:left="4088" w:hanging="356"/>
      </w:pPr>
      <w:rPr>
        <w:rFonts w:hint="default"/>
        <w:lang w:val="pt-PT" w:eastAsia="en-US" w:bidi="ar-SA"/>
      </w:rPr>
    </w:lvl>
  </w:abstractNum>
  <w:abstractNum w:abstractNumId="24" w15:restartNumberingAfterBreak="0">
    <w:nsid w:val="2AA001D3"/>
    <w:multiLevelType w:val="hybridMultilevel"/>
    <w:tmpl w:val="36189CCE"/>
    <w:lvl w:ilvl="0" w:tplc="0BDC4644">
      <w:start w:val="1"/>
      <w:numFmt w:val="upperRoman"/>
      <w:lvlText w:val="%1"/>
      <w:lvlJc w:val="left"/>
      <w:pPr>
        <w:ind w:left="1328" w:hanging="228"/>
      </w:pPr>
      <w:rPr>
        <w:rFonts w:ascii="Arial" w:eastAsia="Arial" w:hAnsi="Arial" w:cs="Arial" w:hint="default"/>
        <w:spacing w:val="-33"/>
        <w:w w:val="100"/>
        <w:sz w:val="24"/>
        <w:szCs w:val="24"/>
        <w:lang w:val="pt-PT" w:eastAsia="en-US" w:bidi="ar-SA"/>
      </w:rPr>
    </w:lvl>
    <w:lvl w:ilvl="1" w:tplc="17EC21A2">
      <w:numFmt w:val="bullet"/>
      <w:lvlText w:val="•"/>
      <w:lvlJc w:val="left"/>
      <w:pPr>
        <w:ind w:left="2226" w:hanging="228"/>
      </w:pPr>
      <w:rPr>
        <w:rFonts w:hint="default"/>
        <w:lang w:val="pt-PT" w:eastAsia="en-US" w:bidi="ar-SA"/>
      </w:rPr>
    </w:lvl>
    <w:lvl w:ilvl="2" w:tplc="9274D358">
      <w:numFmt w:val="bullet"/>
      <w:lvlText w:val="•"/>
      <w:lvlJc w:val="left"/>
      <w:pPr>
        <w:ind w:left="3133" w:hanging="228"/>
      </w:pPr>
      <w:rPr>
        <w:rFonts w:hint="default"/>
        <w:lang w:val="pt-PT" w:eastAsia="en-US" w:bidi="ar-SA"/>
      </w:rPr>
    </w:lvl>
    <w:lvl w:ilvl="3" w:tplc="79622AEC">
      <w:numFmt w:val="bullet"/>
      <w:lvlText w:val="•"/>
      <w:lvlJc w:val="left"/>
      <w:pPr>
        <w:ind w:left="4039" w:hanging="228"/>
      </w:pPr>
      <w:rPr>
        <w:rFonts w:hint="default"/>
        <w:lang w:val="pt-PT" w:eastAsia="en-US" w:bidi="ar-SA"/>
      </w:rPr>
    </w:lvl>
    <w:lvl w:ilvl="4" w:tplc="21565AF6">
      <w:numFmt w:val="bullet"/>
      <w:lvlText w:val="•"/>
      <w:lvlJc w:val="left"/>
      <w:pPr>
        <w:ind w:left="4946" w:hanging="228"/>
      </w:pPr>
      <w:rPr>
        <w:rFonts w:hint="default"/>
        <w:lang w:val="pt-PT" w:eastAsia="en-US" w:bidi="ar-SA"/>
      </w:rPr>
    </w:lvl>
    <w:lvl w:ilvl="5" w:tplc="1FA6796C">
      <w:numFmt w:val="bullet"/>
      <w:lvlText w:val="•"/>
      <w:lvlJc w:val="left"/>
      <w:pPr>
        <w:ind w:left="5853" w:hanging="228"/>
      </w:pPr>
      <w:rPr>
        <w:rFonts w:hint="default"/>
        <w:lang w:val="pt-PT" w:eastAsia="en-US" w:bidi="ar-SA"/>
      </w:rPr>
    </w:lvl>
    <w:lvl w:ilvl="6" w:tplc="88A4A054">
      <w:numFmt w:val="bullet"/>
      <w:lvlText w:val="•"/>
      <w:lvlJc w:val="left"/>
      <w:pPr>
        <w:ind w:left="6759" w:hanging="228"/>
      </w:pPr>
      <w:rPr>
        <w:rFonts w:hint="default"/>
        <w:lang w:val="pt-PT" w:eastAsia="en-US" w:bidi="ar-SA"/>
      </w:rPr>
    </w:lvl>
    <w:lvl w:ilvl="7" w:tplc="28082AE6">
      <w:numFmt w:val="bullet"/>
      <w:lvlText w:val="•"/>
      <w:lvlJc w:val="left"/>
      <w:pPr>
        <w:ind w:left="7666" w:hanging="228"/>
      </w:pPr>
      <w:rPr>
        <w:rFonts w:hint="default"/>
        <w:lang w:val="pt-PT" w:eastAsia="en-US" w:bidi="ar-SA"/>
      </w:rPr>
    </w:lvl>
    <w:lvl w:ilvl="8" w:tplc="1556EB6E">
      <w:numFmt w:val="bullet"/>
      <w:lvlText w:val="•"/>
      <w:lvlJc w:val="left"/>
      <w:pPr>
        <w:ind w:left="8573" w:hanging="228"/>
      </w:pPr>
      <w:rPr>
        <w:rFonts w:hint="default"/>
        <w:lang w:val="pt-PT" w:eastAsia="en-US" w:bidi="ar-SA"/>
      </w:rPr>
    </w:lvl>
  </w:abstractNum>
  <w:abstractNum w:abstractNumId="25" w15:restartNumberingAfterBreak="0">
    <w:nsid w:val="2B1874A6"/>
    <w:multiLevelType w:val="multilevel"/>
    <w:tmpl w:val="C0FE6FD4"/>
    <w:lvl w:ilvl="0">
      <w:start w:val="4"/>
      <w:numFmt w:val="decimalZero"/>
      <w:lvlText w:val="%1"/>
      <w:lvlJc w:val="left"/>
      <w:pPr>
        <w:ind w:left="1328" w:hanging="773"/>
      </w:pPr>
      <w:rPr>
        <w:rFonts w:hint="default"/>
        <w:lang w:val="pt-PT" w:eastAsia="en-US" w:bidi="ar-SA"/>
      </w:rPr>
    </w:lvl>
    <w:lvl w:ilvl="1">
      <w:start w:val="1"/>
      <w:numFmt w:val="decimalZero"/>
      <w:lvlText w:val="%1.%2"/>
      <w:lvlJc w:val="left"/>
      <w:pPr>
        <w:ind w:left="1328" w:hanging="773"/>
      </w:pPr>
      <w:rPr>
        <w:rFonts w:hint="default"/>
        <w:lang w:val="pt-PT" w:eastAsia="en-US" w:bidi="ar-SA"/>
      </w:rPr>
    </w:lvl>
    <w:lvl w:ilvl="2">
      <w:numFmt w:val="decimal"/>
      <w:lvlText w:val="%1.%2.%3"/>
      <w:lvlJc w:val="left"/>
      <w:pPr>
        <w:ind w:left="1328" w:hanging="773"/>
      </w:pPr>
      <w:rPr>
        <w:rFonts w:ascii="Times New Roman" w:eastAsia="Times New Roman" w:hAnsi="Times New Roman" w:cs="Times New Roman" w:hint="default"/>
        <w:spacing w:val="-3"/>
        <w:w w:val="100"/>
        <w:sz w:val="24"/>
        <w:szCs w:val="24"/>
        <w:lang w:val="pt-PT" w:eastAsia="en-US" w:bidi="ar-SA"/>
      </w:rPr>
    </w:lvl>
    <w:lvl w:ilvl="3">
      <w:numFmt w:val="bullet"/>
      <w:lvlText w:val="✓"/>
      <w:lvlJc w:val="left"/>
      <w:pPr>
        <w:ind w:left="2048" w:hanging="348"/>
      </w:pPr>
      <w:rPr>
        <w:rFonts w:ascii="Alexander" w:eastAsia="Alexander" w:hAnsi="Alexander" w:cs="Alexander" w:hint="default"/>
        <w:w w:val="98"/>
        <w:sz w:val="22"/>
        <w:szCs w:val="22"/>
        <w:lang w:val="pt-PT" w:eastAsia="en-US" w:bidi="ar-SA"/>
      </w:rPr>
    </w:lvl>
    <w:lvl w:ilvl="4">
      <w:numFmt w:val="bullet"/>
      <w:lvlText w:val="•"/>
      <w:lvlJc w:val="left"/>
      <w:pPr>
        <w:ind w:left="4822" w:hanging="348"/>
      </w:pPr>
      <w:rPr>
        <w:rFonts w:hint="default"/>
        <w:lang w:val="pt-PT" w:eastAsia="en-US" w:bidi="ar-SA"/>
      </w:rPr>
    </w:lvl>
    <w:lvl w:ilvl="5">
      <w:numFmt w:val="bullet"/>
      <w:lvlText w:val="•"/>
      <w:lvlJc w:val="left"/>
      <w:pPr>
        <w:ind w:left="5749" w:hanging="348"/>
      </w:pPr>
      <w:rPr>
        <w:rFonts w:hint="default"/>
        <w:lang w:val="pt-PT" w:eastAsia="en-US" w:bidi="ar-SA"/>
      </w:rPr>
    </w:lvl>
    <w:lvl w:ilvl="6">
      <w:numFmt w:val="bullet"/>
      <w:lvlText w:val="•"/>
      <w:lvlJc w:val="left"/>
      <w:pPr>
        <w:ind w:left="6676" w:hanging="348"/>
      </w:pPr>
      <w:rPr>
        <w:rFonts w:hint="default"/>
        <w:lang w:val="pt-PT" w:eastAsia="en-US" w:bidi="ar-SA"/>
      </w:rPr>
    </w:lvl>
    <w:lvl w:ilvl="7">
      <w:numFmt w:val="bullet"/>
      <w:lvlText w:val="•"/>
      <w:lvlJc w:val="left"/>
      <w:pPr>
        <w:ind w:left="7604" w:hanging="348"/>
      </w:pPr>
      <w:rPr>
        <w:rFonts w:hint="default"/>
        <w:lang w:val="pt-PT" w:eastAsia="en-US" w:bidi="ar-SA"/>
      </w:rPr>
    </w:lvl>
    <w:lvl w:ilvl="8">
      <w:numFmt w:val="bullet"/>
      <w:lvlText w:val="•"/>
      <w:lvlJc w:val="left"/>
      <w:pPr>
        <w:ind w:left="8531" w:hanging="348"/>
      </w:pPr>
      <w:rPr>
        <w:rFonts w:hint="default"/>
        <w:lang w:val="pt-PT" w:eastAsia="en-US" w:bidi="ar-SA"/>
      </w:rPr>
    </w:lvl>
  </w:abstractNum>
  <w:abstractNum w:abstractNumId="26" w15:restartNumberingAfterBreak="0">
    <w:nsid w:val="31CB0270"/>
    <w:multiLevelType w:val="hybridMultilevel"/>
    <w:tmpl w:val="69AC866E"/>
    <w:lvl w:ilvl="0" w:tplc="9C34FFA0">
      <w:start w:val="1"/>
      <w:numFmt w:val="lowerLetter"/>
      <w:lvlText w:val="%1)"/>
      <w:lvlJc w:val="left"/>
      <w:pPr>
        <w:ind w:left="1328" w:hanging="352"/>
      </w:pPr>
      <w:rPr>
        <w:rFonts w:ascii="Arial" w:eastAsia="Arial" w:hAnsi="Arial" w:cs="Arial" w:hint="default"/>
        <w:spacing w:val="-4"/>
        <w:w w:val="100"/>
        <w:sz w:val="24"/>
        <w:szCs w:val="24"/>
        <w:lang w:val="pt-PT" w:eastAsia="en-US" w:bidi="ar-SA"/>
      </w:rPr>
    </w:lvl>
    <w:lvl w:ilvl="1" w:tplc="531CBFE0">
      <w:numFmt w:val="bullet"/>
      <w:lvlText w:val="•"/>
      <w:lvlJc w:val="left"/>
      <w:pPr>
        <w:ind w:left="2226" w:hanging="352"/>
      </w:pPr>
      <w:rPr>
        <w:rFonts w:hint="default"/>
        <w:lang w:val="pt-PT" w:eastAsia="en-US" w:bidi="ar-SA"/>
      </w:rPr>
    </w:lvl>
    <w:lvl w:ilvl="2" w:tplc="7D1C117E">
      <w:numFmt w:val="bullet"/>
      <w:lvlText w:val="•"/>
      <w:lvlJc w:val="left"/>
      <w:pPr>
        <w:ind w:left="3133" w:hanging="352"/>
      </w:pPr>
      <w:rPr>
        <w:rFonts w:hint="default"/>
        <w:lang w:val="pt-PT" w:eastAsia="en-US" w:bidi="ar-SA"/>
      </w:rPr>
    </w:lvl>
    <w:lvl w:ilvl="3" w:tplc="66B0C44E">
      <w:numFmt w:val="bullet"/>
      <w:lvlText w:val="•"/>
      <w:lvlJc w:val="left"/>
      <w:pPr>
        <w:ind w:left="4039" w:hanging="352"/>
      </w:pPr>
      <w:rPr>
        <w:rFonts w:hint="default"/>
        <w:lang w:val="pt-PT" w:eastAsia="en-US" w:bidi="ar-SA"/>
      </w:rPr>
    </w:lvl>
    <w:lvl w:ilvl="4" w:tplc="9956198E">
      <w:numFmt w:val="bullet"/>
      <w:lvlText w:val="•"/>
      <w:lvlJc w:val="left"/>
      <w:pPr>
        <w:ind w:left="4946" w:hanging="352"/>
      </w:pPr>
      <w:rPr>
        <w:rFonts w:hint="default"/>
        <w:lang w:val="pt-PT" w:eastAsia="en-US" w:bidi="ar-SA"/>
      </w:rPr>
    </w:lvl>
    <w:lvl w:ilvl="5" w:tplc="B7D2AB52">
      <w:numFmt w:val="bullet"/>
      <w:lvlText w:val="•"/>
      <w:lvlJc w:val="left"/>
      <w:pPr>
        <w:ind w:left="5853" w:hanging="352"/>
      </w:pPr>
      <w:rPr>
        <w:rFonts w:hint="default"/>
        <w:lang w:val="pt-PT" w:eastAsia="en-US" w:bidi="ar-SA"/>
      </w:rPr>
    </w:lvl>
    <w:lvl w:ilvl="6" w:tplc="0B00672C">
      <w:numFmt w:val="bullet"/>
      <w:lvlText w:val="•"/>
      <w:lvlJc w:val="left"/>
      <w:pPr>
        <w:ind w:left="6759" w:hanging="352"/>
      </w:pPr>
      <w:rPr>
        <w:rFonts w:hint="default"/>
        <w:lang w:val="pt-PT" w:eastAsia="en-US" w:bidi="ar-SA"/>
      </w:rPr>
    </w:lvl>
    <w:lvl w:ilvl="7" w:tplc="9BEACE8A">
      <w:numFmt w:val="bullet"/>
      <w:lvlText w:val="•"/>
      <w:lvlJc w:val="left"/>
      <w:pPr>
        <w:ind w:left="7666" w:hanging="352"/>
      </w:pPr>
      <w:rPr>
        <w:rFonts w:hint="default"/>
        <w:lang w:val="pt-PT" w:eastAsia="en-US" w:bidi="ar-SA"/>
      </w:rPr>
    </w:lvl>
    <w:lvl w:ilvl="8" w:tplc="23EC674E">
      <w:numFmt w:val="bullet"/>
      <w:lvlText w:val="•"/>
      <w:lvlJc w:val="left"/>
      <w:pPr>
        <w:ind w:left="8573" w:hanging="352"/>
      </w:pPr>
      <w:rPr>
        <w:rFonts w:hint="default"/>
        <w:lang w:val="pt-PT" w:eastAsia="en-US" w:bidi="ar-SA"/>
      </w:rPr>
    </w:lvl>
  </w:abstractNum>
  <w:abstractNum w:abstractNumId="27" w15:restartNumberingAfterBreak="0">
    <w:nsid w:val="349F65C2"/>
    <w:multiLevelType w:val="hybridMultilevel"/>
    <w:tmpl w:val="35E4CD72"/>
    <w:lvl w:ilvl="0" w:tplc="144039A6">
      <w:numFmt w:val="bullet"/>
      <w:lvlText w:val="-"/>
      <w:lvlJc w:val="left"/>
      <w:pPr>
        <w:ind w:left="55" w:hanging="150"/>
      </w:pPr>
      <w:rPr>
        <w:rFonts w:ascii="Arial" w:eastAsia="Arial" w:hAnsi="Arial" w:cs="Arial" w:hint="default"/>
        <w:w w:val="100"/>
        <w:sz w:val="24"/>
        <w:szCs w:val="24"/>
        <w:lang w:val="pt-PT" w:eastAsia="en-US" w:bidi="ar-SA"/>
      </w:rPr>
    </w:lvl>
    <w:lvl w:ilvl="1" w:tplc="E430B7EE">
      <w:numFmt w:val="bullet"/>
      <w:lvlText w:val="•"/>
      <w:lvlJc w:val="left"/>
      <w:pPr>
        <w:ind w:left="563" w:hanging="150"/>
      </w:pPr>
      <w:rPr>
        <w:rFonts w:hint="default"/>
        <w:lang w:val="pt-PT" w:eastAsia="en-US" w:bidi="ar-SA"/>
      </w:rPr>
    </w:lvl>
    <w:lvl w:ilvl="2" w:tplc="9B6CF7C6">
      <w:numFmt w:val="bullet"/>
      <w:lvlText w:val="•"/>
      <w:lvlJc w:val="left"/>
      <w:pPr>
        <w:ind w:left="1067" w:hanging="150"/>
      </w:pPr>
      <w:rPr>
        <w:rFonts w:hint="default"/>
        <w:lang w:val="pt-PT" w:eastAsia="en-US" w:bidi="ar-SA"/>
      </w:rPr>
    </w:lvl>
    <w:lvl w:ilvl="3" w:tplc="01882918">
      <w:numFmt w:val="bullet"/>
      <w:lvlText w:val="•"/>
      <w:lvlJc w:val="left"/>
      <w:pPr>
        <w:ind w:left="1570" w:hanging="150"/>
      </w:pPr>
      <w:rPr>
        <w:rFonts w:hint="default"/>
        <w:lang w:val="pt-PT" w:eastAsia="en-US" w:bidi="ar-SA"/>
      </w:rPr>
    </w:lvl>
    <w:lvl w:ilvl="4" w:tplc="D85E06B4">
      <w:numFmt w:val="bullet"/>
      <w:lvlText w:val="•"/>
      <w:lvlJc w:val="left"/>
      <w:pPr>
        <w:ind w:left="2074" w:hanging="150"/>
      </w:pPr>
      <w:rPr>
        <w:rFonts w:hint="default"/>
        <w:lang w:val="pt-PT" w:eastAsia="en-US" w:bidi="ar-SA"/>
      </w:rPr>
    </w:lvl>
    <w:lvl w:ilvl="5" w:tplc="76F28136">
      <w:numFmt w:val="bullet"/>
      <w:lvlText w:val="•"/>
      <w:lvlJc w:val="left"/>
      <w:pPr>
        <w:ind w:left="2577" w:hanging="150"/>
      </w:pPr>
      <w:rPr>
        <w:rFonts w:hint="default"/>
        <w:lang w:val="pt-PT" w:eastAsia="en-US" w:bidi="ar-SA"/>
      </w:rPr>
    </w:lvl>
    <w:lvl w:ilvl="6" w:tplc="6F406ED2">
      <w:numFmt w:val="bullet"/>
      <w:lvlText w:val="•"/>
      <w:lvlJc w:val="left"/>
      <w:pPr>
        <w:ind w:left="3081" w:hanging="150"/>
      </w:pPr>
      <w:rPr>
        <w:rFonts w:hint="default"/>
        <w:lang w:val="pt-PT" w:eastAsia="en-US" w:bidi="ar-SA"/>
      </w:rPr>
    </w:lvl>
    <w:lvl w:ilvl="7" w:tplc="D7882102">
      <w:numFmt w:val="bullet"/>
      <w:lvlText w:val="•"/>
      <w:lvlJc w:val="left"/>
      <w:pPr>
        <w:ind w:left="3584" w:hanging="150"/>
      </w:pPr>
      <w:rPr>
        <w:rFonts w:hint="default"/>
        <w:lang w:val="pt-PT" w:eastAsia="en-US" w:bidi="ar-SA"/>
      </w:rPr>
    </w:lvl>
    <w:lvl w:ilvl="8" w:tplc="BA421B06">
      <w:numFmt w:val="bullet"/>
      <w:lvlText w:val="•"/>
      <w:lvlJc w:val="left"/>
      <w:pPr>
        <w:ind w:left="4088" w:hanging="150"/>
      </w:pPr>
      <w:rPr>
        <w:rFonts w:hint="default"/>
        <w:lang w:val="pt-PT" w:eastAsia="en-US" w:bidi="ar-SA"/>
      </w:rPr>
    </w:lvl>
  </w:abstractNum>
  <w:abstractNum w:abstractNumId="28" w15:restartNumberingAfterBreak="0">
    <w:nsid w:val="37CB32EA"/>
    <w:multiLevelType w:val="hybridMultilevel"/>
    <w:tmpl w:val="D476425A"/>
    <w:lvl w:ilvl="0" w:tplc="EB1C11F8">
      <w:start w:val="1"/>
      <w:numFmt w:val="upperRoman"/>
      <w:lvlText w:val="%1."/>
      <w:lvlJc w:val="left"/>
      <w:pPr>
        <w:ind w:left="1894" w:hanging="228"/>
      </w:pPr>
      <w:rPr>
        <w:rFonts w:ascii="Arial" w:eastAsia="Arial" w:hAnsi="Arial" w:cs="Arial" w:hint="default"/>
        <w:w w:val="100"/>
        <w:sz w:val="24"/>
        <w:szCs w:val="24"/>
        <w:lang w:val="pt-PT" w:eastAsia="en-US" w:bidi="ar-SA"/>
      </w:rPr>
    </w:lvl>
    <w:lvl w:ilvl="1" w:tplc="AB684FF6">
      <w:numFmt w:val="bullet"/>
      <w:lvlText w:val="•"/>
      <w:lvlJc w:val="left"/>
      <w:pPr>
        <w:ind w:left="2748" w:hanging="228"/>
      </w:pPr>
      <w:rPr>
        <w:rFonts w:hint="default"/>
        <w:lang w:val="pt-PT" w:eastAsia="en-US" w:bidi="ar-SA"/>
      </w:rPr>
    </w:lvl>
    <w:lvl w:ilvl="2" w:tplc="E6501518">
      <w:numFmt w:val="bullet"/>
      <w:lvlText w:val="•"/>
      <w:lvlJc w:val="left"/>
      <w:pPr>
        <w:ind w:left="3597" w:hanging="228"/>
      </w:pPr>
      <w:rPr>
        <w:rFonts w:hint="default"/>
        <w:lang w:val="pt-PT" w:eastAsia="en-US" w:bidi="ar-SA"/>
      </w:rPr>
    </w:lvl>
    <w:lvl w:ilvl="3" w:tplc="AE9036C8">
      <w:numFmt w:val="bullet"/>
      <w:lvlText w:val="•"/>
      <w:lvlJc w:val="left"/>
      <w:pPr>
        <w:ind w:left="4445" w:hanging="228"/>
      </w:pPr>
      <w:rPr>
        <w:rFonts w:hint="default"/>
        <w:lang w:val="pt-PT" w:eastAsia="en-US" w:bidi="ar-SA"/>
      </w:rPr>
    </w:lvl>
    <w:lvl w:ilvl="4" w:tplc="137254C0">
      <w:numFmt w:val="bullet"/>
      <w:lvlText w:val="•"/>
      <w:lvlJc w:val="left"/>
      <w:pPr>
        <w:ind w:left="5294" w:hanging="228"/>
      </w:pPr>
      <w:rPr>
        <w:rFonts w:hint="default"/>
        <w:lang w:val="pt-PT" w:eastAsia="en-US" w:bidi="ar-SA"/>
      </w:rPr>
    </w:lvl>
    <w:lvl w:ilvl="5" w:tplc="BC3A984A">
      <w:numFmt w:val="bullet"/>
      <w:lvlText w:val="•"/>
      <w:lvlJc w:val="left"/>
      <w:pPr>
        <w:ind w:left="6143" w:hanging="228"/>
      </w:pPr>
      <w:rPr>
        <w:rFonts w:hint="default"/>
        <w:lang w:val="pt-PT" w:eastAsia="en-US" w:bidi="ar-SA"/>
      </w:rPr>
    </w:lvl>
    <w:lvl w:ilvl="6" w:tplc="EC42648E">
      <w:numFmt w:val="bullet"/>
      <w:lvlText w:val="•"/>
      <w:lvlJc w:val="left"/>
      <w:pPr>
        <w:ind w:left="6991" w:hanging="228"/>
      </w:pPr>
      <w:rPr>
        <w:rFonts w:hint="default"/>
        <w:lang w:val="pt-PT" w:eastAsia="en-US" w:bidi="ar-SA"/>
      </w:rPr>
    </w:lvl>
    <w:lvl w:ilvl="7" w:tplc="095C5862">
      <w:numFmt w:val="bullet"/>
      <w:lvlText w:val="•"/>
      <w:lvlJc w:val="left"/>
      <w:pPr>
        <w:ind w:left="7840" w:hanging="228"/>
      </w:pPr>
      <w:rPr>
        <w:rFonts w:hint="default"/>
        <w:lang w:val="pt-PT" w:eastAsia="en-US" w:bidi="ar-SA"/>
      </w:rPr>
    </w:lvl>
    <w:lvl w:ilvl="8" w:tplc="1534C90E">
      <w:numFmt w:val="bullet"/>
      <w:lvlText w:val="•"/>
      <w:lvlJc w:val="left"/>
      <w:pPr>
        <w:ind w:left="8689" w:hanging="228"/>
      </w:pPr>
      <w:rPr>
        <w:rFonts w:hint="default"/>
        <w:lang w:val="pt-PT" w:eastAsia="en-US" w:bidi="ar-SA"/>
      </w:rPr>
    </w:lvl>
  </w:abstractNum>
  <w:abstractNum w:abstractNumId="29" w15:restartNumberingAfterBreak="0">
    <w:nsid w:val="38B66959"/>
    <w:multiLevelType w:val="hybridMultilevel"/>
    <w:tmpl w:val="95848EB0"/>
    <w:lvl w:ilvl="0" w:tplc="623ACF8E">
      <w:start w:val="1"/>
      <w:numFmt w:val="upperRoman"/>
      <w:lvlText w:val="%1"/>
      <w:lvlJc w:val="left"/>
      <w:pPr>
        <w:ind w:left="1328" w:hanging="219"/>
      </w:pPr>
      <w:rPr>
        <w:rFonts w:ascii="Arial" w:eastAsia="Arial" w:hAnsi="Arial" w:cs="Arial" w:hint="default"/>
        <w:spacing w:val="-5"/>
        <w:w w:val="100"/>
        <w:sz w:val="24"/>
        <w:szCs w:val="24"/>
        <w:lang w:val="pt-PT" w:eastAsia="en-US" w:bidi="ar-SA"/>
      </w:rPr>
    </w:lvl>
    <w:lvl w:ilvl="1" w:tplc="F196A674">
      <w:numFmt w:val="bullet"/>
      <w:lvlText w:val="•"/>
      <w:lvlJc w:val="left"/>
      <w:pPr>
        <w:ind w:left="2226" w:hanging="219"/>
      </w:pPr>
      <w:rPr>
        <w:rFonts w:hint="default"/>
        <w:lang w:val="pt-PT" w:eastAsia="en-US" w:bidi="ar-SA"/>
      </w:rPr>
    </w:lvl>
    <w:lvl w:ilvl="2" w:tplc="18F034F0">
      <w:numFmt w:val="bullet"/>
      <w:lvlText w:val="•"/>
      <w:lvlJc w:val="left"/>
      <w:pPr>
        <w:ind w:left="3133" w:hanging="219"/>
      </w:pPr>
      <w:rPr>
        <w:rFonts w:hint="default"/>
        <w:lang w:val="pt-PT" w:eastAsia="en-US" w:bidi="ar-SA"/>
      </w:rPr>
    </w:lvl>
    <w:lvl w:ilvl="3" w:tplc="518865F6">
      <w:numFmt w:val="bullet"/>
      <w:lvlText w:val="•"/>
      <w:lvlJc w:val="left"/>
      <w:pPr>
        <w:ind w:left="4039" w:hanging="219"/>
      </w:pPr>
      <w:rPr>
        <w:rFonts w:hint="default"/>
        <w:lang w:val="pt-PT" w:eastAsia="en-US" w:bidi="ar-SA"/>
      </w:rPr>
    </w:lvl>
    <w:lvl w:ilvl="4" w:tplc="290C1A12">
      <w:numFmt w:val="bullet"/>
      <w:lvlText w:val="•"/>
      <w:lvlJc w:val="left"/>
      <w:pPr>
        <w:ind w:left="4946" w:hanging="219"/>
      </w:pPr>
      <w:rPr>
        <w:rFonts w:hint="default"/>
        <w:lang w:val="pt-PT" w:eastAsia="en-US" w:bidi="ar-SA"/>
      </w:rPr>
    </w:lvl>
    <w:lvl w:ilvl="5" w:tplc="81D0808E">
      <w:numFmt w:val="bullet"/>
      <w:lvlText w:val="•"/>
      <w:lvlJc w:val="left"/>
      <w:pPr>
        <w:ind w:left="5853" w:hanging="219"/>
      </w:pPr>
      <w:rPr>
        <w:rFonts w:hint="default"/>
        <w:lang w:val="pt-PT" w:eastAsia="en-US" w:bidi="ar-SA"/>
      </w:rPr>
    </w:lvl>
    <w:lvl w:ilvl="6" w:tplc="5CD031A8">
      <w:numFmt w:val="bullet"/>
      <w:lvlText w:val="•"/>
      <w:lvlJc w:val="left"/>
      <w:pPr>
        <w:ind w:left="6759" w:hanging="219"/>
      </w:pPr>
      <w:rPr>
        <w:rFonts w:hint="default"/>
        <w:lang w:val="pt-PT" w:eastAsia="en-US" w:bidi="ar-SA"/>
      </w:rPr>
    </w:lvl>
    <w:lvl w:ilvl="7" w:tplc="6192A96A">
      <w:numFmt w:val="bullet"/>
      <w:lvlText w:val="•"/>
      <w:lvlJc w:val="left"/>
      <w:pPr>
        <w:ind w:left="7666" w:hanging="219"/>
      </w:pPr>
      <w:rPr>
        <w:rFonts w:hint="default"/>
        <w:lang w:val="pt-PT" w:eastAsia="en-US" w:bidi="ar-SA"/>
      </w:rPr>
    </w:lvl>
    <w:lvl w:ilvl="8" w:tplc="E4E008DE">
      <w:numFmt w:val="bullet"/>
      <w:lvlText w:val="•"/>
      <w:lvlJc w:val="left"/>
      <w:pPr>
        <w:ind w:left="8573" w:hanging="219"/>
      </w:pPr>
      <w:rPr>
        <w:rFonts w:hint="default"/>
        <w:lang w:val="pt-PT" w:eastAsia="en-US" w:bidi="ar-SA"/>
      </w:rPr>
    </w:lvl>
  </w:abstractNum>
  <w:abstractNum w:abstractNumId="30" w15:restartNumberingAfterBreak="0">
    <w:nsid w:val="38DD3C1B"/>
    <w:multiLevelType w:val="hybridMultilevel"/>
    <w:tmpl w:val="2B7A4376"/>
    <w:lvl w:ilvl="0" w:tplc="7CC8A6D0">
      <w:start w:val="1"/>
      <w:numFmt w:val="upperRoman"/>
      <w:lvlText w:val="%1"/>
      <w:lvlJc w:val="left"/>
      <w:pPr>
        <w:ind w:left="2739" w:hanging="135"/>
      </w:pPr>
      <w:rPr>
        <w:rFonts w:ascii="Arial" w:eastAsia="Arial" w:hAnsi="Arial" w:cs="Arial" w:hint="default"/>
        <w:w w:val="100"/>
        <w:sz w:val="24"/>
        <w:szCs w:val="24"/>
        <w:lang w:val="pt-PT" w:eastAsia="en-US" w:bidi="ar-SA"/>
      </w:rPr>
    </w:lvl>
    <w:lvl w:ilvl="1" w:tplc="287C7BB4">
      <w:numFmt w:val="bullet"/>
      <w:lvlText w:val="•"/>
      <w:lvlJc w:val="left"/>
      <w:pPr>
        <w:ind w:left="3504" w:hanging="135"/>
      </w:pPr>
      <w:rPr>
        <w:rFonts w:hint="default"/>
        <w:lang w:val="pt-PT" w:eastAsia="en-US" w:bidi="ar-SA"/>
      </w:rPr>
    </w:lvl>
    <w:lvl w:ilvl="2" w:tplc="393E602C">
      <w:numFmt w:val="bullet"/>
      <w:lvlText w:val="•"/>
      <w:lvlJc w:val="left"/>
      <w:pPr>
        <w:ind w:left="4269" w:hanging="135"/>
      </w:pPr>
      <w:rPr>
        <w:rFonts w:hint="default"/>
        <w:lang w:val="pt-PT" w:eastAsia="en-US" w:bidi="ar-SA"/>
      </w:rPr>
    </w:lvl>
    <w:lvl w:ilvl="3" w:tplc="0D8855E6">
      <w:numFmt w:val="bullet"/>
      <w:lvlText w:val="•"/>
      <w:lvlJc w:val="left"/>
      <w:pPr>
        <w:ind w:left="5033" w:hanging="135"/>
      </w:pPr>
      <w:rPr>
        <w:rFonts w:hint="default"/>
        <w:lang w:val="pt-PT" w:eastAsia="en-US" w:bidi="ar-SA"/>
      </w:rPr>
    </w:lvl>
    <w:lvl w:ilvl="4" w:tplc="B5889F96">
      <w:numFmt w:val="bullet"/>
      <w:lvlText w:val="•"/>
      <w:lvlJc w:val="left"/>
      <w:pPr>
        <w:ind w:left="5798" w:hanging="135"/>
      </w:pPr>
      <w:rPr>
        <w:rFonts w:hint="default"/>
        <w:lang w:val="pt-PT" w:eastAsia="en-US" w:bidi="ar-SA"/>
      </w:rPr>
    </w:lvl>
    <w:lvl w:ilvl="5" w:tplc="AA260286">
      <w:numFmt w:val="bullet"/>
      <w:lvlText w:val="•"/>
      <w:lvlJc w:val="left"/>
      <w:pPr>
        <w:ind w:left="6563" w:hanging="135"/>
      </w:pPr>
      <w:rPr>
        <w:rFonts w:hint="default"/>
        <w:lang w:val="pt-PT" w:eastAsia="en-US" w:bidi="ar-SA"/>
      </w:rPr>
    </w:lvl>
    <w:lvl w:ilvl="6" w:tplc="510A4D80">
      <w:numFmt w:val="bullet"/>
      <w:lvlText w:val="•"/>
      <w:lvlJc w:val="left"/>
      <w:pPr>
        <w:ind w:left="7327" w:hanging="135"/>
      </w:pPr>
      <w:rPr>
        <w:rFonts w:hint="default"/>
        <w:lang w:val="pt-PT" w:eastAsia="en-US" w:bidi="ar-SA"/>
      </w:rPr>
    </w:lvl>
    <w:lvl w:ilvl="7" w:tplc="A7480D38">
      <w:numFmt w:val="bullet"/>
      <w:lvlText w:val="•"/>
      <w:lvlJc w:val="left"/>
      <w:pPr>
        <w:ind w:left="8092" w:hanging="135"/>
      </w:pPr>
      <w:rPr>
        <w:rFonts w:hint="default"/>
        <w:lang w:val="pt-PT" w:eastAsia="en-US" w:bidi="ar-SA"/>
      </w:rPr>
    </w:lvl>
    <w:lvl w:ilvl="8" w:tplc="6F0C9C58">
      <w:numFmt w:val="bullet"/>
      <w:lvlText w:val="•"/>
      <w:lvlJc w:val="left"/>
      <w:pPr>
        <w:ind w:left="8857" w:hanging="135"/>
      </w:pPr>
      <w:rPr>
        <w:rFonts w:hint="default"/>
        <w:lang w:val="pt-PT" w:eastAsia="en-US" w:bidi="ar-SA"/>
      </w:rPr>
    </w:lvl>
  </w:abstractNum>
  <w:abstractNum w:abstractNumId="31" w15:restartNumberingAfterBreak="0">
    <w:nsid w:val="396754DF"/>
    <w:multiLevelType w:val="hybridMultilevel"/>
    <w:tmpl w:val="81041AA2"/>
    <w:lvl w:ilvl="0" w:tplc="2F4E2AA0">
      <w:start w:val="1"/>
      <w:numFmt w:val="lowerLetter"/>
      <w:lvlText w:val="%1)"/>
      <w:lvlJc w:val="left"/>
      <w:pPr>
        <w:ind w:left="2884" w:hanging="280"/>
      </w:pPr>
      <w:rPr>
        <w:rFonts w:ascii="Arial" w:eastAsia="Arial" w:hAnsi="Arial" w:cs="Arial" w:hint="default"/>
        <w:w w:val="100"/>
        <w:sz w:val="24"/>
        <w:szCs w:val="24"/>
        <w:lang w:val="pt-PT" w:eastAsia="en-US" w:bidi="ar-SA"/>
      </w:rPr>
    </w:lvl>
    <w:lvl w:ilvl="1" w:tplc="B40A547C">
      <w:numFmt w:val="bullet"/>
      <w:lvlText w:val="•"/>
      <w:lvlJc w:val="left"/>
      <w:pPr>
        <w:ind w:left="3630" w:hanging="280"/>
      </w:pPr>
      <w:rPr>
        <w:rFonts w:hint="default"/>
        <w:lang w:val="pt-PT" w:eastAsia="en-US" w:bidi="ar-SA"/>
      </w:rPr>
    </w:lvl>
    <w:lvl w:ilvl="2" w:tplc="7F9ACFDA">
      <w:numFmt w:val="bullet"/>
      <w:lvlText w:val="•"/>
      <w:lvlJc w:val="left"/>
      <w:pPr>
        <w:ind w:left="4381" w:hanging="280"/>
      </w:pPr>
      <w:rPr>
        <w:rFonts w:hint="default"/>
        <w:lang w:val="pt-PT" w:eastAsia="en-US" w:bidi="ar-SA"/>
      </w:rPr>
    </w:lvl>
    <w:lvl w:ilvl="3" w:tplc="92461328">
      <w:numFmt w:val="bullet"/>
      <w:lvlText w:val="•"/>
      <w:lvlJc w:val="left"/>
      <w:pPr>
        <w:ind w:left="5131" w:hanging="280"/>
      </w:pPr>
      <w:rPr>
        <w:rFonts w:hint="default"/>
        <w:lang w:val="pt-PT" w:eastAsia="en-US" w:bidi="ar-SA"/>
      </w:rPr>
    </w:lvl>
    <w:lvl w:ilvl="4" w:tplc="4C84B540">
      <w:numFmt w:val="bullet"/>
      <w:lvlText w:val="•"/>
      <w:lvlJc w:val="left"/>
      <w:pPr>
        <w:ind w:left="5882" w:hanging="280"/>
      </w:pPr>
      <w:rPr>
        <w:rFonts w:hint="default"/>
        <w:lang w:val="pt-PT" w:eastAsia="en-US" w:bidi="ar-SA"/>
      </w:rPr>
    </w:lvl>
    <w:lvl w:ilvl="5" w:tplc="CD829D94">
      <w:numFmt w:val="bullet"/>
      <w:lvlText w:val="•"/>
      <w:lvlJc w:val="left"/>
      <w:pPr>
        <w:ind w:left="6633" w:hanging="280"/>
      </w:pPr>
      <w:rPr>
        <w:rFonts w:hint="default"/>
        <w:lang w:val="pt-PT" w:eastAsia="en-US" w:bidi="ar-SA"/>
      </w:rPr>
    </w:lvl>
    <w:lvl w:ilvl="6" w:tplc="C8DACF28">
      <w:numFmt w:val="bullet"/>
      <w:lvlText w:val="•"/>
      <w:lvlJc w:val="left"/>
      <w:pPr>
        <w:ind w:left="7383" w:hanging="280"/>
      </w:pPr>
      <w:rPr>
        <w:rFonts w:hint="default"/>
        <w:lang w:val="pt-PT" w:eastAsia="en-US" w:bidi="ar-SA"/>
      </w:rPr>
    </w:lvl>
    <w:lvl w:ilvl="7" w:tplc="B7FCBDEA">
      <w:numFmt w:val="bullet"/>
      <w:lvlText w:val="•"/>
      <w:lvlJc w:val="left"/>
      <w:pPr>
        <w:ind w:left="8134" w:hanging="280"/>
      </w:pPr>
      <w:rPr>
        <w:rFonts w:hint="default"/>
        <w:lang w:val="pt-PT" w:eastAsia="en-US" w:bidi="ar-SA"/>
      </w:rPr>
    </w:lvl>
    <w:lvl w:ilvl="8" w:tplc="74A8D39E">
      <w:numFmt w:val="bullet"/>
      <w:lvlText w:val="•"/>
      <w:lvlJc w:val="left"/>
      <w:pPr>
        <w:ind w:left="8885" w:hanging="280"/>
      </w:pPr>
      <w:rPr>
        <w:rFonts w:hint="default"/>
        <w:lang w:val="pt-PT" w:eastAsia="en-US" w:bidi="ar-SA"/>
      </w:rPr>
    </w:lvl>
  </w:abstractNum>
  <w:abstractNum w:abstractNumId="32" w15:restartNumberingAfterBreak="0">
    <w:nsid w:val="3D2F6844"/>
    <w:multiLevelType w:val="hybridMultilevel"/>
    <w:tmpl w:val="6F40462E"/>
    <w:lvl w:ilvl="0" w:tplc="B4AE0236">
      <w:numFmt w:val="bullet"/>
      <w:lvlText w:val="-"/>
      <w:lvlJc w:val="left"/>
      <w:pPr>
        <w:ind w:left="55" w:hanging="160"/>
      </w:pPr>
      <w:rPr>
        <w:rFonts w:ascii="Arial" w:eastAsia="Arial" w:hAnsi="Arial" w:cs="Arial" w:hint="default"/>
        <w:w w:val="100"/>
        <w:sz w:val="24"/>
        <w:szCs w:val="24"/>
        <w:lang w:val="pt-PT" w:eastAsia="en-US" w:bidi="ar-SA"/>
      </w:rPr>
    </w:lvl>
    <w:lvl w:ilvl="1" w:tplc="36D86552">
      <w:numFmt w:val="bullet"/>
      <w:lvlText w:val="•"/>
      <w:lvlJc w:val="left"/>
      <w:pPr>
        <w:ind w:left="563" w:hanging="160"/>
      </w:pPr>
      <w:rPr>
        <w:rFonts w:hint="default"/>
        <w:lang w:val="pt-PT" w:eastAsia="en-US" w:bidi="ar-SA"/>
      </w:rPr>
    </w:lvl>
    <w:lvl w:ilvl="2" w:tplc="9BB4ECE8">
      <w:numFmt w:val="bullet"/>
      <w:lvlText w:val="•"/>
      <w:lvlJc w:val="left"/>
      <w:pPr>
        <w:ind w:left="1067" w:hanging="160"/>
      </w:pPr>
      <w:rPr>
        <w:rFonts w:hint="default"/>
        <w:lang w:val="pt-PT" w:eastAsia="en-US" w:bidi="ar-SA"/>
      </w:rPr>
    </w:lvl>
    <w:lvl w:ilvl="3" w:tplc="2A1CD6CA">
      <w:numFmt w:val="bullet"/>
      <w:lvlText w:val="•"/>
      <w:lvlJc w:val="left"/>
      <w:pPr>
        <w:ind w:left="1570" w:hanging="160"/>
      </w:pPr>
      <w:rPr>
        <w:rFonts w:hint="default"/>
        <w:lang w:val="pt-PT" w:eastAsia="en-US" w:bidi="ar-SA"/>
      </w:rPr>
    </w:lvl>
    <w:lvl w:ilvl="4" w:tplc="9E92F938">
      <w:numFmt w:val="bullet"/>
      <w:lvlText w:val="•"/>
      <w:lvlJc w:val="left"/>
      <w:pPr>
        <w:ind w:left="2074" w:hanging="160"/>
      </w:pPr>
      <w:rPr>
        <w:rFonts w:hint="default"/>
        <w:lang w:val="pt-PT" w:eastAsia="en-US" w:bidi="ar-SA"/>
      </w:rPr>
    </w:lvl>
    <w:lvl w:ilvl="5" w:tplc="990E1E76">
      <w:numFmt w:val="bullet"/>
      <w:lvlText w:val="•"/>
      <w:lvlJc w:val="left"/>
      <w:pPr>
        <w:ind w:left="2577" w:hanging="160"/>
      </w:pPr>
      <w:rPr>
        <w:rFonts w:hint="default"/>
        <w:lang w:val="pt-PT" w:eastAsia="en-US" w:bidi="ar-SA"/>
      </w:rPr>
    </w:lvl>
    <w:lvl w:ilvl="6" w:tplc="04347EAC">
      <w:numFmt w:val="bullet"/>
      <w:lvlText w:val="•"/>
      <w:lvlJc w:val="left"/>
      <w:pPr>
        <w:ind w:left="3081" w:hanging="160"/>
      </w:pPr>
      <w:rPr>
        <w:rFonts w:hint="default"/>
        <w:lang w:val="pt-PT" w:eastAsia="en-US" w:bidi="ar-SA"/>
      </w:rPr>
    </w:lvl>
    <w:lvl w:ilvl="7" w:tplc="2C54ED1E">
      <w:numFmt w:val="bullet"/>
      <w:lvlText w:val="•"/>
      <w:lvlJc w:val="left"/>
      <w:pPr>
        <w:ind w:left="3584" w:hanging="160"/>
      </w:pPr>
      <w:rPr>
        <w:rFonts w:hint="default"/>
        <w:lang w:val="pt-PT" w:eastAsia="en-US" w:bidi="ar-SA"/>
      </w:rPr>
    </w:lvl>
    <w:lvl w:ilvl="8" w:tplc="6086582A">
      <w:numFmt w:val="bullet"/>
      <w:lvlText w:val="•"/>
      <w:lvlJc w:val="left"/>
      <w:pPr>
        <w:ind w:left="4088" w:hanging="160"/>
      </w:pPr>
      <w:rPr>
        <w:rFonts w:hint="default"/>
        <w:lang w:val="pt-PT" w:eastAsia="en-US" w:bidi="ar-SA"/>
      </w:rPr>
    </w:lvl>
  </w:abstractNum>
  <w:abstractNum w:abstractNumId="33" w15:restartNumberingAfterBreak="0">
    <w:nsid w:val="4190614A"/>
    <w:multiLevelType w:val="hybridMultilevel"/>
    <w:tmpl w:val="400EDBAE"/>
    <w:lvl w:ilvl="0" w:tplc="21CE244E">
      <w:start w:val="1"/>
      <w:numFmt w:val="lowerLetter"/>
      <w:lvlText w:val="%1)"/>
      <w:lvlJc w:val="left"/>
      <w:pPr>
        <w:ind w:left="1328" w:hanging="403"/>
      </w:pPr>
      <w:rPr>
        <w:rFonts w:ascii="Arial" w:eastAsia="Arial" w:hAnsi="Arial" w:cs="Arial" w:hint="default"/>
        <w:spacing w:val="-12"/>
        <w:w w:val="100"/>
        <w:sz w:val="24"/>
        <w:szCs w:val="24"/>
        <w:lang w:val="pt-PT" w:eastAsia="en-US" w:bidi="ar-SA"/>
      </w:rPr>
    </w:lvl>
    <w:lvl w:ilvl="1" w:tplc="3E824BC6">
      <w:numFmt w:val="bullet"/>
      <w:lvlText w:val="•"/>
      <w:lvlJc w:val="left"/>
      <w:pPr>
        <w:ind w:left="2226" w:hanging="403"/>
      </w:pPr>
      <w:rPr>
        <w:rFonts w:hint="default"/>
        <w:lang w:val="pt-PT" w:eastAsia="en-US" w:bidi="ar-SA"/>
      </w:rPr>
    </w:lvl>
    <w:lvl w:ilvl="2" w:tplc="7B9A641C">
      <w:numFmt w:val="bullet"/>
      <w:lvlText w:val="•"/>
      <w:lvlJc w:val="left"/>
      <w:pPr>
        <w:ind w:left="3133" w:hanging="403"/>
      </w:pPr>
      <w:rPr>
        <w:rFonts w:hint="default"/>
        <w:lang w:val="pt-PT" w:eastAsia="en-US" w:bidi="ar-SA"/>
      </w:rPr>
    </w:lvl>
    <w:lvl w:ilvl="3" w:tplc="11DEB310">
      <w:numFmt w:val="bullet"/>
      <w:lvlText w:val="•"/>
      <w:lvlJc w:val="left"/>
      <w:pPr>
        <w:ind w:left="4039" w:hanging="403"/>
      </w:pPr>
      <w:rPr>
        <w:rFonts w:hint="default"/>
        <w:lang w:val="pt-PT" w:eastAsia="en-US" w:bidi="ar-SA"/>
      </w:rPr>
    </w:lvl>
    <w:lvl w:ilvl="4" w:tplc="1458FC24">
      <w:numFmt w:val="bullet"/>
      <w:lvlText w:val="•"/>
      <w:lvlJc w:val="left"/>
      <w:pPr>
        <w:ind w:left="4946" w:hanging="403"/>
      </w:pPr>
      <w:rPr>
        <w:rFonts w:hint="default"/>
        <w:lang w:val="pt-PT" w:eastAsia="en-US" w:bidi="ar-SA"/>
      </w:rPr>
    </w:lvl>
    <w:lvl w:ilvl="5" w:tplc="BA20182A">
      <w:numFmt w:val="bullet"/>
      <w:lvlText w:val="•"/>
      <w:lvlJc w:val="left"/>
      <w:pPr>
        <w:ind w:left="5853" w:hanging="403"/>
      </w:pPr>
      <w:rPr>
        <w:rFonts w:hint="default"/>
        <w:lang w:val="pt-PT" w:eastAsia="en-US" w:bidi="ar-SA"/>
      </w:rPr>
    </w:lvl>
    <w:lvl w:ilvl="6" w:tplc="8716F02E">
      <w:numFmt w:val="bullet"/>
      <w:lvlText w:val="•"/>
      <w:lvlJc w:val="left"/>
      <w:pPr>
        <w:ind w:left="6759" w:hanging="403"/>
      </w:pPr>
      <w:rPr>
        <w:rFonts w:hint="default"/>
        <w:lang w:val="pt-PT" w:eastAsia="en-US" w:bidi="ar-SA"/>
      </w:rPr>
    </w:lvl>
    <w:lvl w:ilvl="7" w:tplc="C4209C28">
      <w:numFmt w:val="bullet"/>
      <w:lvlText w:val="•"/>
      <w:lvlJc w:val="left"/>
      <w:pPr>
        <w:ind w:left="7666" w:hanging="403"/>
      </w:pPr>
      <w:rPr>
        <w:rFonts w:hint="default"/>
        <w:lang w:val="pt-PT" w:eastAsia="en-US" w:bidi="ar-SA"/>
      </w:rPr>
    </w:lvl>
    <w:lvl w:ilvl="8" w:tplc="27DA3198">
      <w:numFmt w:val="bullet"/>
      <w:lvlText w:val="•"/>
      <w:lvlJc w:val="left"/>
      <w:pPr>
        <w:ind w:left="8573" w:hanging="403"/>
      </w:pPr>
      <w:rPr>
        <w:rFonts w:hint="default"/>
        <w:lang w:val="pt-PT" w:eastAsia="en-US" w:bidi="ar-SA"/>
      </w:rPr>
    </w:lvl>
  </w:abstractNum>
  <w:abstractNum w:abstractNumId="34" w15:restartNumberingAfterBreak="0">
    <w:nsid w:val="42B72839"/>
    <w:multiLevelType w:val="hybridMultilevel"/>
    <w:tmpl w:val="AB08E53E"/>
    <w:lvl w:ilvl="0" w:tplc="3E687B86">
      <w:start w:val="1"/>
      <w:numFmt w:val="upperRoman"/>
      <w:lvlText w:val="%1"/>
      <w:lvlJc w:val="left"/>
      <w:pPr>
        <w:ind w:left="1328" w:hanging="207"/>
      </w:pPr>
      <w:rPr>
        <w:rFonts w:ascii="Arial" w:eastAsia="Arial" w:hAnsi="Arial" w:cs="Arial" w:hint="default"/>
        <w:spacing w:val="-5"/>
        <w:w w:val="100"/>
        <w:sz w:val="24"/>
        <w:szCs w:val="24"/>
        <w:lang w:val="pt-PT" w:eastAsia="en-US" w:bidi="ar-SA"/>
      </w:rPr>
    </w:lvl>
    <w:lvl w:ilvl="1" w:tplc="1F6E3EC6">
      <w:numFmt w:val="bullet"/>
      <w:lvlText w:val="•"/>
      <w:lvlJc w:val="left"/>
      <w:pPr>
        <w:ind w:left="2226" w:hanging="207"/>
      </w:pPr>
      <w:rPr>
        <w:rFonts w:hint="default"/>
        <w:lang w:val="pt-PT" w:eastAsia="en-US" w:bidi="ar-SA"/>
      </w:rPr>
    </w:lvl>
    <w:lvl w:ilvl="2" w:tplc="A232DDF0">
      <w:numFmt w:val="bullet"/>
      <w:lvlText w:val="•"/>
      <w:lvlJc w:val="left"/>
      <w:pPr>
        <w:ind w:left="3133" w:hanging="207"/>
      </w:pPr>
      <w:rPr>
        <w:rFonts w:hint="default"/>
        <w:lang w:val="pt-PT" w:eastAsia="en-US" w:bidi="ar-SA"/>
      </w:rPr>
    </w:lvl>
    <w:lvl w:ilvl="3" w:tplc="BC20C7D2">
      <w:numFmt w:val="bullet"/>
      <w:lvlText w:val="•"/>
      <w:lvlJc w:val="left"/>
      <w:pPr>
        <w:ind w:left="4039" w:hanging="207"/>
      </w:pPr>
      <w:rPr>
        <w:rFonts w:hint="default"/>
        <w:lang w:val="pt-PT" w:eastAsia="en-US" w:bidi="ar-SA"/>
      </w:rPr>
    </w:lvl>
    <w:lvl w:ilvl="4" w:tplc="4B6850EC">
      <w:numFmt w:val="bullet"/>
      <w:lvlText w:val="•"/>
      <w:lvlJc w:val="left"/>
      <w:pPr>
        <w:ind w:left="4946" w:hanging="207"/>
      </w:pPr>
      <w:rPr>
        <w:rFonts w:hint="default"/>
        <w:lang w:val="pt-PT" w:eastAsia="en-US" w:bidi="ar-SA"/>
      </w:rPr>
    </w:lvl>
    <w:lvl w:ilvl="5" w:tplc="FD14A902">
      <w:numFmt w:val="bullet"/>
      <w:lvlText w:val="•"/>
      <w:lvlJc w:val="left"/>
      <w:pPr>
        <w:ind w:left="5853" w:hanging="207"/>
      </w:pPr>
      <w:rPr>
        <w:rFonts w:hint="default"/>
        <w:lang w:val="pt-PT" w:eastAsia="en-US" w:bidi="ar-SA"/>
      </w:rPr>
    </w:lvl>
    <w:lvl w:ilvl="6" w:tplc="2716BAB0">
      <w:numFmt w:val="bullet"/>
      <w:lvlText w:val="•"/>
      <w:lvlJc w:val="left"/>
      <w:pPr>
        <w:ind w:left="6759" w:hanging="207"/>
      </w:pPr>
      <w:rPr>
        <w:rFonts w:hint="default"/>
        <w:lang w:val="pt-PT" w:eastAsia="en-US" w:bidi="ar-SA"/>
      </w:rPr>
    </w:lvl>
    <w:lvl w:ilvl="7" w:tplc="6ED6AA44">
      <w:numFmt w:val="bullet"/>
      <w:lvlText w:val="•"/>
      <w:lvlJc w:val="left"/>
      <w:pPr>
        <w:ind w:left="7666" w:hanging="207"/>
      </w:pPr>
      <w:rPr>
        <w:rFonts w:hint="default"/>
        <w:lang w:val="pt-PT" w:eastAsia="en-US" w:bidi="ar-SA"/>
      </w:rPr>
    </w:lvl>
    <w:lvl w:ilvl="8" w:tplc="720237DC">
      <w:numFmt w:val="bullet"/>
      <w:lvlText w:val="•"/>
      <w:lvlJc w:val="left"/>
      <w:pPr>
        <w:ind w:left="8573" w:hanging="207"/>
      </w:pPr>
      <w:rPr>
        <w:rFonts w:hint="default"/>
        <w:lang w:val="pt-PT" w:eastAsia="en-US" w:bidi="ar-SA"/>
      </w:rPr>
    </w:lvl>
  </w:abstractNum>
  <w:abstractNum w:abstractNumId="35" w15:restartNumberingAfterBreak="0">
    <w:nsid w:val="435B2BD7"/>
    <w:multiLevelType w:val="hybridMultilevel"/>
    <w:tmpl w:val="2F8C5580"/>
    <w:lvl w:ilvl="0" w:tplc="895E52C2">
      <w:start w:val="1"/>
      <w:numFmt w:val="upperRoman"/>
      <w:lvlText w:val="%1"/>
      <w:lvlJc w:val="left"/>
      <w:pPr>
        <w:ind w:left="2750" w:hanging="146"/>
      </w:pPr>
      <w:rPr>
        <w:rFonts w:ascii="Arial" w:eastAsia="Arial" w:hAnsi="Arial" w:cs="Arial" w:hint="default"/>
        <w:w w:val="100"/>
        <w:sz w:val="24"/>
        <w:szCs w:val="24"/>
        <w:lang w:val="pt-PT" w:eastAsia="en-US" w:bidi="ar-SA"/>
      </w:rPr>
    </w:lvl>
    <w:lvl w:ilvl="1" w:tplc="410E105E">
      <w:numFmt w:val="bullet"/>
      <w:lvlText w:val="•"/>
      <w:lvlJc w:val="left"/>
      <w:pPr>
        <w:ind w:left="3522" w:hanging="146"/>
      </w:pPr>
      <w:rPr>
        <w:rFonts w:hint="default"/>
        <w:lang w:val="pt-PT" w:eastAsia="en-US" w:bidi="ar-SA"/>
      </w:rPr>
    </w:lvl>
    <w:lvl w:ilvl="2" w:tplc="37507E4E">
      <w:numFmt w:val="bullet"/>
      <w:lvlText w:val="•"/>
      <w:lvlJc w:val="left"/>
      <w:pPr>
        <w:ind w:left="4285" w:hanging="146"/>
      </w:pPr>
      <w:rPr>
        <w:rFonts w:hint="default"/>
        <w:lang w:val="pt-PT" w:eastAsia="en-US" w:bidi="ar-SA"/>
      </w:rPr>
    </w:lvl>
    <w:lvl w:ilvl="3" w:tplc="09704E34">
      <w:numFmt w:val="bullet"/>
      <w:lvlText w:val="•"/>
      <w:lvlJc w:val="left"/>
      <w:pPr>
        <w:ind w:left="5047" w:hanging="146"/>
      </w:pPr>
      <w:rPr>
        <w:rFonts w:hint="default"/>
        <w:lang w:val="pt-PT" w:eastAsia="en-US" w:bidi="ar-SA"/>
      </w:rPr>
    </w:lvl>
    <w:lvl w:ilvl="4" w:tplc="ADB23192">
      <w:numFmt w:val="bullet"/>
      <w:lvlText w:val="•"/>
      <w:lvlJc w:val="left"/>
      <w:pPr>
        <w:ind w:left="5810" w:hanging="146"/>
      </w:pPr>
      <w:rPr>
        <w:rFonts w:hint="default"/>
        <w:lang w:val="pt-PT" w:eastAsia="en-US" w:bidi="ar-SA"/>
      </w:rPr>
    </w:lvl>
    <w:lvl w:ilvl="5" w:tplc="1374B058">
      <w:numFmt w:val="bullet"/>
      <w:lvlText w:val="•"/>
      <w:lvlJc w:val="left"/>
      <w:pPr>
        <w:ind w:left="6573" w:hanging="146"/>
      </w:pPr>
      <w:rPr>
        <w:rFonts w:hint="default"/>
        <w:lang w:val="pt-PT" w:eastAsia="en-US" w:bidi="ar-SA"/>
      </w:rPr>
    </w:lvl>
    <w:lvl w:ilvl="6" w:tplc="BFFA8110">
      <w:numFmt w:val="bullet"/>
      <w:lvlText w:val="•"/>
      <w:lvlJc w:val="left"/>
      <w:pPr>
        <w:ind w:left="7335" w:hanging="146"/>
      </w:pPr>
      <w:rPr>
        <w:rFonts w:hint="default"/>
        <w:lang w:val="pt-PT" w:eastAsia="en-US" w:bidi="ar-SA"/>
      </w:rPr>
    </w:lvl>
    <w:lvl w:ilvl="7" w:tplc="B08A3D82">
      <w:numFmt w:val="bullet"/>
      <w:lvlText w:val="•"/>
      <w:lvlJc w:val="left"/>
      <w:pPr>
        <w:ind w:left="8098" w:hanging="146"/>
      </w:pPr>
      <w:rPr>
        <w:rFonts w:hint="default"/>
        <w:lang w:val="pt-PT" w:eastAsia="en-US" w:bidi="ar-SA"/>
      </w:rPr>
    </w:lvl>
    <w:lvl w:ilvl="8" w:tplc="332A2B14">
      <w:numFmt w:val="bullet"/>
      <w:lvlText w:val="•"/>
      <w:lvlJc w:val="left"/>
      <w:pPr>
        <w:ind w:left="8861" w:hanging="146"/>
      </w:pPr>
      <w:rPr>
        <w:rFonts w:hint="default"/>
        <w:lang w:val="pt-PT" w:eastAsia="en-US" w:bidi="ar-SA"/>
      </w:rPr>
    </w:lvl>
  </w:abstractNum>
  <w:abstractNum w:abstractNumId="36" w15:restartNumberingAfterBreak="0">
    <w:nsid w:val="4C0363DE"/>
    <w:multiLevelType w:val="hybridMultilevel"/>
    <w:tmpl w:val="05945148"/>
    <w:lvl w:ilvl="0" w:tplc="A9D2645C">
      <w:start w:val="1"/>
      <w:numFmt w:val="upperRoman"/>
      <w:lvlText w:val="%1"/>
      <w:lvlJc w:val="left"/>
      <w:pPr>
        <w:ind w:left="1328" w:hanging="199"/>
      </w:pPr>
      <w:rPr>
        <w:rFonts w:ascii="Arial" w:eastAsia="Arial" w:hAnsi="Arial" w:cs="Arial" w:hint="default"/>
        <w:w w:val="100"/>
        <w:sz w:val="22"/>
        <w:szCs w:val="22"/>
        <w:lang w:val="pt-PT" w:eastAsia="en-US" w:bidi="ar-SA"/>
      </w:rPr>
    </w:lvl>
    <w:lvl w:ilvl="1" w:tplc="940072B0">
      <w:numFmt w:val="bullet"/>
      <w:lvlText w:val="•"/>
      <w:lvlJc w:val="left"/>
      <w:pPr>
        <w:ind w:left="2226" w:hanging="199"/>
      </w:pPr>
      <w:rPr>
        <w:rFonts w:hint="default"/>
        <w:lang w:val="pt-PT" w:eastAsia="en-US" w:bidi="ar-SA"/>
      </w:rPr>
    </w:lvl>
    <w:lvl w:ilvl="2" w:tplc="4D96D062">
      <w:numFmt w:val="bullet"/>
      <w:lvlText w:val="•"/>
      <w:lvlJc w:val="left"/>
      <w:pPr>
        <w:ind w:left="3133" w:hanging="199"/>
      </w:pPr>
      <w:rPr>
        <w:rFonts w:hint="default"/>
        <w:lang w:val="pt-PT" w:eastAsia="en-US" w:bidi="ar-SA"/>
      </w:rPr>
    </w:lvl>
    <w:lvl w:ilvl="3" w:tplc="C33C785E">
      <w:numFmt w:val="bullet"/>
      <w:lvlText w:val="•"/>
      <w:lvlJc w:val="left"/>
      <w:pPr>
        <w:ind w:left="4039" w:hanging="199"/>
      </w:pPr>
      <w:rPr>
        <w:rFonts w:hint="default"/>
        <w:lang w:val="pt-PT" w:eastAsia="en-US" w:bidi="ar-SA"/>
      </w:rPr>
    </w:lvl>
    <w:lvl w:ilvl="4" w:tplc="14069B1A">
      <w:numFmt w:val="bullet"/>
      <w:lvlText w:val="•"/>
      <w:lvlJc w:val="left"/>
      <w:pPr>
        <w:ind w:left="4946" w:hanging="199"/>
      </w:pPr>
      <w:rPr>
        <w:rFonts w:hint="default"/>
        <w:lang w:val="pt-PT" w:eastAsia="en-US" w:bidi="ar-SA"/>
      </w:rPr>
    </w:lvl>
    <w:lvl w:ilvl="5" w:tplc="AA1680AC">
      <w:numFmt w:val="bullet"/>
      <w:lvlText w:val="•"/>
      <w:lvlJc w:val="left"/>
      <w:pPr>
        <w:ind w:left="5853" w:hanging="199"/>
      </w:pPr>
      <w:rPr>
        <w:rFonts w:hint="default"/>
        <w:lang w:val="pt-PT" w:eastAsia="en-US" w:bidi="ar-SA"/>
      </w:rPr>
    </w:lvl>
    <w:lvl w:ilvl="6" w:tplc="EE221638">
      <w:numFmt w:val="bullet"/>
      <w:lvlText w:val="•"/>
      <w:lvlJc w:val="left"/>
      <w:pPr>
        <w:ind w:left="6759" w:hanging="199"/>
      </w:pPr>
      <w:rPr>
        <w:rFonts w:hint="default"/>
        <w:lang w:val="pt-PT" w:eastAsia="en-US" w:bidi="ar-SA"/>
      </w:rPr>
    </w:lvl>
    <w:lvl w:ilvl="7" w:tplc="CAE2DCC0">
      <w:numFmt w:val="bullet"/>
      <w:lvlText w:val="•"/>
      <w:lvlJc w:val="left"/>
      <w:pPr>
        <w:ind w:left="7666" w:hanging="199"/>
      </w:pPr>
      <w:rPr>
        <w:rFonts w:hint="default"/>
        <w:lang w:val="pt-PT" w:eastAsia="en-US" w:bidi="ar-SA"/>
      </w:rPr>
    </w:lvl>
    <w:lvl w:ilvl="8" w:tplc="4A10AD04">
      <w:numFmt w:val="bullet"/>
      <w:lvlText w:val="•"/>
      <w:lvlJc w:val="left"/>
      <w:pPr>
        <w:ind w:left="8573" w:hanging="199"/>
      </w:pPr>
      <w:rPr>
        <w:rFonts w:hint="default"/>
        <w:lang w:val="pt-PT" w:eastAsia="en-US" w:bidi="ar-SA"/>
      </w:rPr>
    </w:lvl>
  </w:abstractNum>
  <w:abstractNum w:abstractNumId="37" w15:restartNumberingAfterBreak="0">
    <w:nsid w:val="4C7618C4"/>
    <w:multiLevelType w:val="multilevel"/>
    <w:tmpl w:val="166ED5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E596D8A"/>
    <w:multiLevelType w:val="hybridMultilevel"/>
    <w:tmpl w:val="40E60D6E"/>
    <w:lvl w:ilvl="0" w:tplc="A7201744">
      <w:start w:val="1"/>
      <w:numFmt w:val="upperRoman"/>
      <w:lvlText w:val="%1."/>
      <w:lvlJc w:val="left"/>
      <w:pPr>
        <w:ind w:left="1328" w:hanging="271"/>
      </w:pPr>
      <w:rPr>
        <w:rFonts w:ascii="Arial" w:eastAsia="Arial" w:hAnsi="Arial" w:cs="Arial" w:hint="default"/>
        <w:spacing w:val="-26"/>
        <w:w w:val="100"/>
        <w:sz w:val="24"/>
        <w:szCs w:val="24"/>
        <w:lang w:val="pt-PT" w:eastAsia="en-US" w:bidi="ar-SA"/>
      </w:rPr>
    </w:lvl>
    <w:lvl w:ilvl="1" w:tplc="CC7A0B8C">
      <w:numFmt w:val="bullet"/>
      <w:lvlText w:val="•"/>
      <w:lvlJc w:val="left"/>
      <w:pPr>
        <w:ind w:left="2226" w:hanging="271"/>
      </w:pPr>
      <w:rPr>
        <w:rFonts w:hint="default"/>
        <w:lang w:val="pt-PT" w:eastAsia="en-US" w:bidi="ar-SA"/>
      </w:rPr>
    </w:lvl>
    <w:lvl w:ilvl="2" w:tplc="550C12C0">
      <w:numFmt w:val="bullet"/>
      <w:lvlText w:val="•"/>
      <w:lvlJc w:val="left"/>
      <w:pPr>
        <w:ind w:left="3133" w:hanging="271"/>
      </w:pPr>
      <w:rPr>
        <w:rFonts w:hint="default"/>
        <w:lang w:val="pt-PT" w:eastAsia="en-US" w:bidi="ar-SA"/>
      </w:rPr>
    </w:lvl>
    <w:lvl w:ilvl="3" w:tplc="8F62217C">
      <w:numFmt w:val="bullet"/>
      <w:lvlText w:val="•"/>
      <w:lvlJc w:val="left"/>
      <w:pPr>
        <w:ind w:left="4039" w:hanging="271"/>
      </w:pPr>
      <w:rPr>
        <w:rFonts w:hint="default"/>
        <w:lang w:val="pt-PT" w:eastAsia="en-US" w:bidi="ar-SA"/>
      </w:rPr>
    </w:lvl>
    <w:lvl w:ilvl="4" w:tplc="0C241A8A">
      <w:numFmt w:val="bullet"/>
      <w:lvlText w:val="•"/>
      <w:lvlJc w:val="left"/>
      <w:pPr>
        <w:ind w:left="4946" w:hanging="271"/>
      </w:pPr>
      <w:rPr>
        <w:rFonts w:hint="default"/>
        <w:lang w:val="pt-PT" w:eastAsia="en-US" w:bidi="ar-SA"/>
      </w:rPr>
    </w:lvl>
    <w:lvl w:ilvl="5" w:tplc="97D65EDA">
      <w:numFmt w:val="bullet"/>
      <w:lvlText w:val="•"/>
      <w:lvlJc w:val="left"/>
      <w:pPr>
        <w:ind w:left="5853" w:hanging="271"/>
      </w:pPr>
      <w:rPr>
        <w:rFonts w:hint="default"/>
        <w:lang w:val="pt-PT" w:eastAsia="en-US" w:bidi="ar-SA"/>
      </w:rPr>
    </w:lvl>
    <w:lvl w:ilvl="6" w:tplc="63C25F40">
      <w:numFmt w:val="bullet"/>
      <w:lvlText w:val="•"/>
      <w:lvlJc w:val="left"/>
      <w:pPr>
        <w:ind w:left="6759" w:hanging="271"/>
      </w:pPr>
      <w:rPr>
        <w:rFonts w:hint="default"/>
        <w:lang w:val="pt-PT" w:eastAsia="en-US" w:bidi="ar-SA"/>
      </w:rPr>
    </w:lvl>
    <w:lvl w:ilvl="7" w:tplc="7FF8EB44">
      <w:numFmt w:val="bullet"/>
      <w:lvlText w:val="•"/>
      <w:lvlJc w:val="left"/>
      <w:pPr>
        <w:ind w:left="7666" w:hanging="271"/>
      </w:pPr>
      <w:rPr>
        <w:rFonts w:hint="default"/>
        <w:lang w:val="pt-PT" w:eastAsia="en-US" w:bidi="ar-SA"/>
      </w:rPr>
    </w:lvl>
    <w:lvl w:ilvl="8" w:tplc="0F162D26">
      <w:numFmt w:val="bullet"/>
      <w:lvlText w:val="•"/>
      <w:lvlJc w:val="left"/>
      <w:pPr>
        <w:ind w:left="8573" w:hanging="271"/>
      </w:pPr>
      <w:rPr>
        <w:rFonts w:hint="default"/>
        <w:lang w:val="pt-PT" w:eastAsia="en-US" w:bidi="ar-SA"/>
      </w:rPr>
    </w:lvl>
  </w:abstractNum>
  <w:abstractNum w:abstractNumId="39" w15:restartNumberingAfterBreak="0">
    <w:nsid w:val="50C55F03"/>
    <w:multiLevelType w:val="multilevel"/>
    <w:tmpl w:val="9748252C"/>
    <w:styleLink w:val="Listaatual1"/>
    <w:lvl w:ilvl="0">
      <w:start w:val="1"/>
      <w:numFmt w:val="decimal"/>
      <w:lvlText w:val="%1."/>
      <w:lvlJc w:val="left"/>
      <w:pPr>
        <w:ind w:left="1610" w:hanging="283"/>
      </w:pPr>
      <w:rPr>
        <w:rFonts w:ascii="Arial" w:eastAsia="Arial" w:hAnsi="Arial" w:cs="Arial" w:hint="default"/>
        <w:b/>
        <w:bCs/>
        <w:w w:val="100"/>
        <w:sz w:val="24"/>
        <w:szCs w:val="24"/>
        <w:lang w:val="pt-PT" w:eastAsia="en-US" w:bidi="ar-SA"/>
      </w:rPr>
    </w:lvl>
    <w:lvl w:ilvl="1">
      <w:start w:val="1"/>
      <w:numFmt w:val="decimal"/>
      <w:lvlText w:val="%1.%2."/>
      <w:lvlJc w:val="left"/>
      <w:pPr>
        <w:ind w:left="1328" w:hanging="472"/>
      </w:pPr>
      <w:rPr>
        <w:rFonts w:hint="default"/>
        <w:spacing w:val="-2"/>
        <w:w w:val="100"/>
        <w:lang w:val="pt-PT" w:eastAsia="en-US" w:bidi="ar-SA"/>
      </w:rPr>
    </w:lvl>
    <w:lvl w:ilvl="2">
      <w:start w:val="1"/>
      <w:numFmt w:val="decimal"/>
      <w:lvlText w:val="%1.%2.%3."/>
      <w:lvlJc w:val="left"/>
      <w:pPr>
        <w:ind w:left="1328" w:hanging="797"/>
      </w:pPr>
      <w:rPr>
        <w:rFonts w:ascii="Arial" w:eastAsia="Arial" w:hAnsi="Arial" w:cs="Arial" w:hint="default"/>
        <w:spacing w:val="-16"/>
        <w:w w:val="100"/>
        <w:sz w:val="24"/>
        <w:szCs w:val="24"/>
        <w:lang w:val="pt-PT" w:eastAsia="en-US" w:bidi="ar-SA"/>
      </w:rPr>
    </w:lvl>
    <w:lvl w:ilvl="3">
      <w:start w:val="1"/>
      <w:numFmt w:val="lowerLetter"/>
      <w:lvlText w:val="%4)"/>
      <w:lvlJc w:val="left"/>
      <w:pPr>
        <w:ind w:left="2254" w:hanging="360"/>
      </w:pPr>
      <w:rPr>
        <w:rFonts w:ascii="Arial" w:eastAsia="Arial" w:hAnsi="Arial" w:cs="Arial" w:hint="default"/>
        <w:spacing w:val="-5"/>
        <w:w w:val="100"/>
        <w:sz w:val="24"/>
        <w:szCs w:val="24"/>
        <w:lang w:val="pt-PT" w:eastAsia="en-US" w:bidi="ar-SA"/>
      </w:rPr>
    </w:lvl>
    <w:lvl w:ilvl="4">
      <w:start w:val="1"/>
      <w:numFmt w:val="lowerLetter"/>
      <w:lvlText w:val="%5)"/>
      <w:lvlJc w:val="left"/>
      <w:pPr>
        <w:ind w:left="2048" w:hanging="708"/>
      </w:pPr>
      <w:rPr>
        <w:rFonts w:ascii="Arial" w:eastAsia="Arial" w:hAnsi="Arial" w:cs="Arial" w:hint="default"/>
        <w:b/>
        <w:bCs/>
        <w:spacing w:val="-5"/>
        <w:w w:val="100"/>
        <w:sz w:val="24"/>
        <w:szCs w:val="24"/>
        <w:lang w:val="pt-PT" w:eastAsia="en-US" w:bidi="ar-SA"/>
      </w:rPr>
    </w:lvl>
    <w:lvl w:ilvl="5">
      <w:numFmt w:val="bullet"/>
      <w:lvlText w:val="•"/>
      <w:lvlJc w:val="left"/>
      <w:pPr>
        <w:ind w:left="4581" w:hanging="708"/>
      </w:pPr>
      <w:rPr>
        <w:rFonts w:hint="default"/>
        <w:lang w:val="pt-PT" w:eastAsia="en-US" w:bidi="ar-SA"/>
      </w:rPr>
    </w:lvl>
    <w:lvl w:ilvl="6">
      <w:numFmt w:val="bullet"/>
      <w:lvlText w:val="•"/>
      <w:lvlJc w:val="left"/>
      <w:pPr>
        <w:ind w:left="5742" w:hanging="708"/>
      </w:pPr>
      <w:rPr>
        <w:rFonts w:hint="default"/>
        <w:lang w:val="pt-PT" w:eastAsia="en-US" w:bidi="ar-SA"/>
      </w:rPr>
    </w:lvl>
    <w:lvl w:ilvl="7">
      <w:numFmt w:val="bullet"/>
      <w:lvlText w:val="•"/>
      <w:lvlJc w:val="left"/>
      <w:pPr>
        <w:ind w:left="6903" w:hanging="708"/>
      </w:pPr>
      <w:rPr>
        <w:rFonts w:hint="default"/>
        <w:lang w:val="pt-PT" w:eastAsia="en-US" w:bidi="ar-SA"/>
      </w:rPr>
    </w:lvl>
    <w:lvl w:ilvl="8">
      <w:numFmt w:val="bullet"/>
      <w:lvlText w:val="•"/>
      <w:lvlJc w:val="left"/>
      <w:pPr>
        <w:ind w:left="8064" w:hanging="708"/>
      </w:pPr>
      <w:rPr>
        <w:rFonts w:hint="default"/>
        <w:lang w:val="pt-PT" w:eastAsia="en-US" w:bidi="ar-SA"/>
      </w:rPr>
    </w:lvl>
  </w:abstractNum>
  <w:abstractNum w:abstractNumId="40" w15:restartNumberingAfterBreak="0">
    <w:nsid w:val="53396B09"/>
    <w:multiLevelType w:val="multilevel"/>
    <w:tmpl w:val="27AEB8FE"/>
    <w:lvl w:ilvl="0">
      <w:start w:val="1"/>
      <w:numFmt w:val="decimal"/>
      <w:lvlText w:val="%1."/>
      <w:lvlJc w:val="left"/>
      <w:pPr>
        <w:ind w:left="1568" w:hanging="240"/>
      </w:pPr>
      <w:rPr>
        <w:rFonts w:hint="default"/>
        <w:b/>
        <w:bCs/>
        <w:spacing w:val="-3"/>
        <w:w w:val="100"/>
        <w:lang w:val="pt-PT" w:eastAsia="en-US" w:bidi="ar-SA"/>
      </w:rPr>
    </w:lvl>
    <w:lvl w:ilvl="1">
      <w:start w:val="1"/>
      <w:numFmt w:val="decimal"/>
      <w:lvlText w:val="%1.%2."/>
      <w:lvlJc w:val="left"/>
      <w:pPr>
        <w:ind w:left="1748" w:hanging="420"/>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2700" w:hanging="420"/>
      </w:pPr>
      <w:rPr>
        <w:rFonts w:hint="default"/>
        <w:lang w:val="pt-PT" w:eastAsia="en-US" w:bidi="ar-SA"/>
      </w:rPr>
    </w:lvl>
    <w:lvl w:ilvl="3">
      <w:numFmt w:val="bullet"/>
      <w:lvlText w:val="•"/>
      <w:lvlJc w:val="left"/>
      <w:pPr>
        <w:ind w:left="3661" w:hanging="420"/>
      </w:pPr>
      <w:rPr>
        <w:rFonts w:hint="default"/>
        <w:lang w:val="pt-PT" w:eastAsia="en-US" w:bidi="ar-SA"/>
      </w:rPr>
    </w:lvl>
    <w:lvl w:ilvl="4">
      <w:numFmt w:val="bullet"/>
      <w:lvlText w:val="•"/>
      <w:lvlJc w:val="left"/>
      <w:pPr>
        <w:ind w:left="4622" w:hanging="420"/>
      </w:pPr>
      <w:rPr>
        <w:rFonts w:hint="default"/>
        <w:lang w:val="pt-PT" w:eastAsia="en-US" w:bidi="ar-SA"/>
      </w:rPr>
    </w:lvl>
    <w:lvl w:ilvl="5">
      <w:numFmt w:val="bullet"/>
      <w:lvlText w:val="•"/>
      <w:lvlJc w:val="left"/>
      <w:pPr>
        <w:ind w:left="5582" w:hanging="420"/>
      </w:pPr>
      <w:rPr>
        <w:rFonts w:hint="default"/>
        <w:lang w:val="pt-PT" w:eastAsia="en-US" w:bidi="ar-SA"/>
      </w:rPr>
    </w:lvl>
    <w:lvl w:ilvl="6">
      <w:numFmt w:val="bullet"/>
      <w:lvlText w:val="•"/>
      <w:lvlJc w:val="left"/>
      <w:pPr>
        <w:ind w:left="6543" w:hanging="420"/>
      </w:pPr>
      <w:rPr>
        <w:rFonts w:hint="default"/>
        <w:lang w:val="pt-PT" w:eastAsia="en-US" w:bidi="ar-SA"/>
      </w:rPr>
    </w:lvl>
    <w:lvl w:ilvl="7">
      <w:numFmt w:val="bullet"/>
      <w:lvlText w:val="•"/>
      <w:lvlJc w:val="left"/>
      <w:pPr>
        <w:ind w:left="7504" w:hanging="420"/>
      </w:pPr>
      <w:rPr>
        <w:rFonts w:hint="default"/>
        <w:lang w:val="pt-PT" w:eastAsia="en-US" w:bidi="ar-SA"/>
      </w:rPr>
    </w:lvl>
    <w:lvl w:ilvl="8">
      <w:numFmt w:val="bullet"/>
      <w:lvlText w:val="•"/>
      <w:lvlJc w:val="left"/>
      <w:pPr>
        <w:ind w:left="8464" w:hanging="420"/>
      </w:pPr>
      <w:rPr>
        <w:rFonts w:hint="default"/>
        <w:lang w:val="pt-PT" w:eastAsia="en-US" w:bidi="ar-SA"/>
      </w:rPr>
    </w:lvl>
  </w:abstractNum>
  <w:abstractNum w:abstractNumId="41" w15:restartNumberingAfterBreak="0">
    <w:nsid w:val="56BB0E38"/>
    <w:multiLevelType w:val="hybridMultilevel"/>
    <w:tmpl w:val="4938549A"/>
    <w:lvl w:ilvl="0" w:tplc="0AACDE04">
      <w:start w:val="1"/>
      <w:numFmt w:val="upperRoman"/>
      <w:lvlText w:val="%1"/>
      <w:lvlJc w:val="left"/>
      <w:pPr>
        <w:ind w:left="1328" w:hanging="228"/>
      </w:pPr>
      <w:rPr>
        <w:rFonts w:ascii="Arial" w:eastAsia="Arial" w:hAnsi="Arial" w:cs="Arial" w:hint="default"/>
        <w:spacing w:val="-18"/>
        <w:w w:val="100"/>
        <w:sz w:val="24"/>
        <w:szCs w:val="24"/>
        <w:lang w:val="pt-PT" w:eastAsia="en-US" w:bidi="ar-SA"/>
      </w:rPr>
    </w:lvl>
    <w:lvl w:ilvl="1" w:tplc="DC24CFFC">
      <w:numFmt w:val="bullet"/>
      <w:lvlText w:val="•"/>
      <w:lvlJc w:val="left"/>
      <w:pPr>
        <w:ind w:left="2226" w:hanging="228"/>
      </w:pPr>
      <w:rPr>
        <w:rFonts w:hint="default"/>
        <w:lang w:val="pt-PT" w:eastAsia="en-US" w:bidi="ar-SA"/>
      </w:rPr>
    </w:lvl>
    <w:lvl w:ilvl="2" w:tplc="A406F394">
      <w:numFmt w:val="bullet"/>
      <w:lvlText w:val="•"/>
      <w:lvlJc w:val="left"/>
      <w:pPr>
        <w:ind w:left="3133" w:hanging="228"/>
      </w:pPr>
      <w:rPr>
        <w:rFonts w:hint="default"/>
        <w:lang w:val="pt-PT" w:eastAsia="en-US" w:bidi="ar-SA"/>
      </w:rPr>
    </w:lvl>
    <w:lvl w:ilvl="3" w:tplc="3BE62FF6">
      <w:numFmt w:val="bullet"/>
      <w:lvlText w:val="•"/>
      <w:lvlJc w:val="left"/>
      <w:pPr>
        <w:ind w:left="4039" w:hanging="228"/>
      </w:pPr>
      <w:rPr>
        <w:rFonts w:hint="default"/>
        <w:lang w:val="pt-PT" w:eastAsia="en-US" w:bidi="ar-SA"/>
      </w:rPr>
    </w:lvl>
    <w:lvl w:ilvl="4" w:tplc="50CC231A">
      <w:numFmt w:val="bullet"/>
      <w:lvlText w:val="•"/>
      <w:lvlJc w:val="left"/>
      <w:pPr>
        <w:ind w:left="4946" w:hanging="228"/>
      </w:pPr>
      <w:rPr>
        <w:rFonts w:hint="default"/>
        <w:lang w:val="pt-PT" w:eastAsia="en-US" w:bidi="ar-SA"/>
      </w:rPr>
    </w:lvl>
    <w:lvl w:ilvl="5" w:tplc="EE32A4FC">
      <w:numFmt w:val="bullet"/>
      <w:lvlText w:val="•"/>
      <w:lvlJc w:val="left"/>
      <w:pPr>
        <w:ind w:left="5853" w:hanging="228"/>
      </w:pPr>
      <w:rPr>
        <w:rFonts w:hint="default"/>
        <w:lang w:val="pt-PT" w:eastAsia="en-US" w:bidi="ar-SA"/>
      </w:rPr>
    </w:lvl>
    <w:lvl w:ilvl="6" w:tplc="E8269AC0">
      <w:numFmt w:val="bullet"/>
      <w:lvlText w:val="•"/>
      <w:lvlJc w:val="left"/>
      <w:pPr>
        <w:ind w:left="6759" w:hanging="228"/>
      </w:pPr>
      <w:rPr>
        <w:rFonts w:hint="default"/>
        <w:lang w:val="pt-PT" w:eastAsia="en-US" w:bidi="ar-SA"/>
      </w:rPr>
    </w:lvl>
    <w:lvl w:ilvl="7" w:tplc="6330B5B6">
      <w:numFmt w:val="bullet"/>
      <w:lvlText w:val="•"/>
      <w:lvlJc w:val="left"/>
      <w:pPr>
        <w:ind w:left="7666" w:hanging="228"/>
      </w:pPr>
      <w:rPr>
        <w:rFonts w:hint="default"/>
        <w:lang w:val="pt-PT" w:eastAsia="en-US" w:bidi="ar-SA"/>
      </w:rPr>
    </w:lvl>
    <w:lvl w:ilvl="8" w:tplc="846CA48A">
      <w:numFmt w:val="bullet"/>
      <w:lvlText w:val="•"/>
      <w:lvlJc w:val="left"/>
      <w:pPr>
        <w:ind w:left="8573" w:hanging="228"/>
      </w:pPr>
      <w:rPr>
        <w:rFonts w:hint="default"/>
        <w:lang w:val="pt-PT" w:eastAsia="en-US" w:bidi="ar-SA"/>
      </w:rPr>
    </w:lvl>
  </w:abstractNum>
  <w:abstractNum w:abstractNumId="42" w15:restartNumberingAfterBreak="0">
    <w:nsid w:val="57EB0B90"/>
    <w:multiLevelType w:val="hybridMultilevel"/>
    <w:tmpl w:val="A184ADB8"/>
    <w:lvl w:ilvl="0" w:tplc="1B7CE10A">
      <w:start w:val="1"/>
      <w:numFmt w:val="upperRoman"/>
      <w:lvlText w:val="%1"/>
      <w:lvlJc w:val="left"/>
      <w:pPr>
        <w:ind w:left="1755" w:hanging="192"/>
      </w:pPr>
      <w:rPr>
        <w:rFonts w:ascii="Arial" w:eastAsia="Arial" w:hAnsi="Arial" w:cs="Arial" w:hint="default"/>
        <w:spacing w:val="-28"/>
        <w:w w:val="100"/>
        <w:sz w:val="24"/>
        <w:szCs w:val="24"/>
        <w:lang w:val="pt-PT" w:eastAsia="en-US" w:bidi="ar-SA"/>
      </w:rPr>
    </w:lvl>
    <w:lvl w:ilvl="1" w:tplc="BC4C3E0C">
      <w:start w:val="1"/>
      <w:numFmt w:val="lowerLetter"/>
      <w:lvlText w:val="%2)"/>
      <w:lvlJc w:val="left"/>
      <w:pPr>
        <w:ind w:left="2036" w:hanging="364"/>
      </w:pPr>
      <w:rPr>
        <w:rFonts w:ascii="Arial" w:eastAsia="Arial" w:hAnsi="Arial" w:cs="Arial" w:hint="default"/>
        <w:spacing w:val="-4"/>
        <w:w w:val="100"/>
        <w:sz w:val="24"/>
        <w:szCs w:val="24"/>
        <w:lang w:val="pt-PT" w:eastAsia="en-US" w:bidi="ar-SA"/>
      </w:rPr>
    </w:lvl>
    <w:lvl w:ilvl="2" w:tplc="BAA26790">
      <w:numFmt w:val="bullet"/>
      <w:lvlText w:val="•"/>
      <w:lvlJc w:val="left"/>
      <w:pPr>
        <w:ind w:left="2967" w:hanging="364"/>
      </w:pPr>
      <w:rPr>
        <w:rFonts w:hint="default"/>
        <w:lang w:val="pt-PT" w:eastAsia="en-US" w:bidi="ar-SA"/>
      </w:rPr>
    </w:lvl>
    <w:lvl w:ilvl="3" w:tplc="A1025C28">
      <w:numFmt w:val="bullet"/>
      <w:lvlText w:val="•"/>
      <w:lvlJc w:val="left"/>
      <w:pPr>
        <w:ind w:left="3894" w:hanging="364"/>
      </w:pPr>
      <w:rPr>
        <w:rFonts w:hint="default"/>
        <w:lang w:val="pt-PT" w:eastAsia="en-US" w:bidi="ar-SA"/>
      </w:rPr>
    </w:lvl>
    <w:lvl w:ilvl="4" w:tplc="ED9AB508">
      <w:numFmt w:val="bullet"/>
      <w:lvlText w:val="•"/>
      <w:lvlJc w:val="left"/>
      <w:pPr>
        <w:ind w:left="4822" w:hanging="364"/>
      </w:pPr>
      <w:rPr>
        <w:rFonts w:hint="default"/>
        <w:lang w:val="pt-PT" w:eastAsia="en-US" w:bidi="ar-SA"/>
      </w:rPr>
    </w:lvl>
    <w:lvl w:ilvl="5" w:tplc="6E1A7066">
      <w:numFmt w:val="bullet"/>
      <w:lvlText w:val="•"/>
      <w:lvlJc w:val="left"/>
      <w:pPr>
        <w:ind w:left="5749" w:hanging="364"/>
      </w:pPr>
      <w:rPr>
        <w:rFonts w:hint="default"/>
        <w:lang w:val="pt-PT" w:eastAsia="en-US" w:bidi="ar-SA"/>
      </w:rPr>
    </w:lvl>
    <w:lvl w:ilvl="6" w:tplc="7856DA30">
      <w:numFmt w:val="bullet"/>
      <w:lvlText w:val="•"/>
      <w:lvlJc w:val="left"/>
      <w:pPr>
        <w:ind w:left="6676" w:hanging="364"/>
      </w:pPr>
      <w:rPr>
        <w:rFonts w:hint="default"/>
        <w:lang w:val="pt-PT" w:eastAsia="en-US" w:bidi="ar-SA"/>
      </w:rPr>
    </w:lvl>
    <w:lvl w:ilvl="7" w:tplc="FCF278F0">
      <w:numFmt w:val="bullet"/>
      <w:lvlText w:val="•"/>
      <w:lvlJc w:val="left"/>
      <w:pPr>
        <w:ind w:left="7604" w:hanging="364"/>
      </w:pPr>
      <w:rPr>
        <w:rFonts w:hint="default"/>
        <w:lang w:val="pt-PT" w:eastAsia="en-US" w:bidi="ar-SA"/>
      </w:rPr>
    </w:lvl>
    <w:lvl w:ilvl="8" w:tplc="22625CB0">
      <w:numFmt w:val="bullet"/>
      <w:lvlText w:val="•"/>
      <w:lvlJc w:val="left"/>
      <w:pPr>
        <w:ind w:left="8531" w:hanging="364"/>
      </w:pPr>
      <w:rPr>
        <w:rFonts w:hint="default"/>
        <w:lang w:val="pt-PT" w:eastAsia="en-US" w:bidi="ar-SA"/>
      </w:rPr>
    </w:lvl>
  </w:abstractNum>
  <w:abstractNum w:abstractNumId="43" w15:restartNumberingAfterBreak="0">
    <w:nsid w:val="5BB91E14"/>
    <w:multiLevelType w:val="multilevel"/>
    <w:tmpl w:val="6478E4EC"/>
    <w:lvl w:ilvl="0">
      <w:start w:val="15"/>
      <w:numFmt w:val="decimal"/>
      <w:lvlText w:val="%1"/>
      <w:lvlJc w:val="left"/>
      <w:pPr>
        <w:ind w:left="420" w:hanging="420"/>
      </w:pPr>
      <w:rPr>
        <w:rFonts w:hint="default"/>
      </w:rPr>
    </w:lvl>
    <w:lvl w:ilvl="1">
      <w:start w:val="2"/>
      <w:numFmt w:val="decimal"/>
      <w:lvlText w:val="%1.%2"/>
      <w:lvlJc w:val="left"/>
      <w:pPr>
        <w:ind w:left="704"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4141ED5"/>
    <w:multiLevelType w:val="hybridMultilevel"/>
    <w:tmpl w:val="08E0E2F0"/>
    <w:lvl w:ilvl="0" w:tplc="9CAAC070">
      <w:start w:val="1"/>
      <w:numFmt w:val="upperRoman"/>
      <w:lvlText w:val="%1"/>
      <w:lvlJc w:val="left"/>
      <w:pPr>
        <w:ind w:left="2738" w:hanging="134"/>
      </w:pPr>
      <w:rPr>
        <w:rFonts w:ascii="Arial" w:eastAsia="Arial" w:hAnsi="Arial" w:cs="Arial" w:hint="default"/>
        <w:spacing w:val="-5"/>
        <w:w w:val="100"/>
        <w:sz w:val="24"/>
        <w:szCs w:val="24"/>
        <w:lang w:val="pt-PT" w:eastAsia="en-US" w:bidi="ar-SA"/>
      </w:rPr>
    </w:lvl>
    <w:lvl w:ilvl="1" w:tplc="0F384DDE">
      <w:numFmt w:val="bullet"/>
      <w:lvlText w:val="•"/>
      <w:lvlJc w:val="left"/>
      <w:pPr>
        <w:ind w:left="3504" w:hanging="134"/>
      </w:pPr>
      <w:rPr>
        <w:rFonts w:hint="default"/>
        <w:lang w:val="pt-PT" w:eastAsia="en-US" w:bidi="ar-SA"/>
      </w:rPr>
    </w:lvl>
    <w:lvl w:ilvl="2" w:tplc="CD42F62E">
      <w:numFmt w:val="bullet"/>
      <w:lvlText w:val="•"/>
      <w:lvlJc w:val="left"/>
      <w:pPr>
        <w:ind w:left="4269" w:hanging="134"/>
      </w:pPr>
      <w:rPr>
        <w:rFonts w:hint="default"/>
        <w:lang w:val="pt-PT" w:eastAsia="en-US" w:bidi="ar-SA"/>
      </w:rPr>
    </w:lvl>
    <w:lvl w:ilvl="3" w:tplc="EE3061A0">
      <w:numFmt w:val="bullet"/>
      <w:lvlText w:val="•"/>
      <w:lvlJc w:val="left"/>
      <w:pPr>
        <w:ind w:left="5033" w:hanging="134"/>
      </w:pPr>
      <w:rPr>
        <w:rFonts w:hint="default"/>
        <w:lang w:val="pt-PT" w:eastAsia="en-US" w:bidi="ar-SA"/>
      </w:rPr>
    </w:lvl>
    <w:lvl w:ilvl="4" w:tplc="B34CF7B4">
      <w:numFmt w:val="bullet"/>
      <w:lvlText w:val="•"/>
      <w:lvlJc w:val="left"/>
      <w:pPr>
        <w:ind w:left="5798" w:hanging="134"/>
      </w:pPr>
      <w:rPr>
        <w:rFonts w:hint="default"/>
        <w:lang w:val="pt-PT" w:eastAsia="en-US" w:bidi="ar-SA"/>
      </w:rPr>
    </w:lvl>
    <w:lvl w:ilvl="5" w:tplc="46D85ED0">
      <w:numFmt w:val="bullet"/>
      <w:lvlText w:val="•"/>
      <w:lvlJc w:val="left"/>
      <w:pPr>
        <w:ind w:left="6563" w:hanging="134"/>
      </w:pPr>
      <w:rPr>
        <w:rFonts w:hint="default"/>
        <w:lang w:val="pt-PT" w:eastAsia="en-US" w:bidi="ar-SA"/>
      </w:rPr>
    </w:lvl>
    <w:lvl w:ilvl="6" w:tplc="EB30506A">
      <w:numFmt w:val="bullet"/>
      <w:lvlText w:val="•"/>
      <w:lvlJc w:val="left"/>
      <w:pPr>
        <w:ind w:left="7327" w:hanging="134"/>
      </w:pPr>
      <w:rPr>
        <w:rFonts w:hint="default"/>
        <w:lang w:val="pt-PT" w:eastAsia="en-US" w:bidi="ar-SA"/>
      </w:rPr>
    </w:lvl>
    <w:lvl w:ilvl="7" w:tplc="701AFC9A">
      <w:numFmt w:val="bullet"/>
      <w:lvlText w:val="•"/>
      <w:lvlJc w:val="left"/>
      <w:pPr>
        <w:ind w:left="8092" w:hanging="134"/>
      </w:pPr>
      <w:rPr>
        <w:rFonts w:hint="default"/>
        <w:lang w:val="pt-PT" w:eastAsia="en-US" w:bidi="ar-SA"/>
      </w:rPr>
    </w:lvl>
    <w:lvl w:ilvl="8" w:tplc="437428F0">
      <w:numFmt w:val="bullet"/>
      <w:lvlText w:val="•"/>
      <w:lvlJc w:val="left"/>
      <w:pPr>
        <w:ind w:left="8857" w:hanging="134"/>
      </w:pPr>
      <w:rPr>
        <w:rFonts w:hint="default"/>
        <w:lang w:val="pt-PT" w:eastAsia="en-US" w:bidi="ar-SA"/>
      </w:rPr>
    </w:lvl>
  </w:abstractNum>
  <w:abstractNum w:abstractNumId="45" w15:restartNumberingAfterBreak="0">
    <w:nsid w:val="64166CBE"/>
    <w:multiLevelType w:val="multilevel"/>
    <w:tmpl w:val="792E463C"/>
    <w:lvl w:ilvl="0">
      <w:start w:val="5"/>
      <w:numFmt w:val="decimal"/>
      <w:lvlText w:val="%1"/>
      <w:lvlJc w:val="left"/>
      <w:pPr>
        <w:ind w:left="360" w:hanging="360"/>
      </w:pPr>
      <w:rPr>
        <w:rFonts w:hint="default"/>
      </w:rPr>
    </w:lvl>
    <w:lvl w:ilvl="1">
      <w:start w:val="2"/>
      <w:numFmt w:val="decimal"/>
      <w:lvlText w:val="%1.%2"/>
      <w:lvlJc w:val="left"/>
      <w:pPr>
        <w:ind w:left="1495" w:hanging="360"/>
      </w:pPr>
      <w:rPr>
        <w:rFonts w:hint="default"/>
        <w:b/>
        <w:bCs/>
      </w:rPr>
    </w:lvl>
    <w:lvl w:ilvl="2">
      <w:start w:val="1"/>
      <w:numFmt w:val="decimal"/>
      <w:lvlText w:val="%1.%2.%3"/>
      <w:lvlJc w:val="left"/>
      <w:pPr>
        <w:ind w:left="2350" w:hanging="720"/>
      </w:pPr>
      <w:rPr>
        <w:rFonts w:hint="default"/>
      </w:rPr>
    </w:lvl>
    <w:lvl w:ilvl="3">
      <w:start w:val="1"/>
      <w:numFmt w:val="decimal"/>
      <w:lvlText w:val="%1.%2.%3.%4"/>
      <w:lvlJc w:val="left"/>
      <w:pPr>
        <w:ind w:left="3165" w:hanging="720"/>
      </w:pPr>
      <w:rPr>
        <w:rFonts w:hint="default"/>
      </w:rPr>
    </w:lvl>
    <w:lvl w:ilvl="4">
      <w:start w:val="1"/>
      <w:numFmt w:val="decimal"/>
      <w:lvlText w:val="%1.%2.%3.%4.%5"/>
      <w:lvlJc w:val="left"/>
      <w:pPr>
        <w:ind w:left="4340" w:hanging="1080"/>
      </w:pPr>
      <w:rPr>
        <w:rFonts w:hint="default"/>
      </w:rPr>
    </w:lvl>
    <w:lvl w:ilvl="5">
      <w:start w:val="1"/>
      <w:numFmt w:val="decimal"/>
      <w:lvlText w:val="%1.%2.%3.%4.%5.%6"/>
      <w:lvlJc w:val="left"/>
      <w:pPr>
        <w:ind w:left="5155" w:hanging="1080"/>
      </w:pPr>
      <w:rPr>
        <w:rFonts w:hint="default"/>
      </w:rPr>
    </w:lvl>
    <w:lvl w:ilvl="6">
      <w:start w:val="1"/>
      <w:numFmt w:val="decimal"/>
      <w:lvlText w:val="%1.%2.%3.%4.%5.%6.%7"/>
      <w:lvlJc w:val="left"/>
      <w:pPr>
        <w:ind w:left="6330" w:hanging="1440"/>
      </w:pPr>
      <w:rPr>
        <w:rFonts w:hint="default"/>
      </w:rPr>
    </w:lvl>
    <w:lvl w:ilvl="7">
      <w:start w:val="1"/>
      <w:numFmt w:val="decimal"/>
      <w:lvlText w:val="%1.%2.%3.%4.%5.%6.%7.%8"/>
      <w:lvlJc w:val="left"/>
      <w:pPr>
        <w:ind w:left="7145" w:hanging="1440"/>
      </w:pPr>
      <w:rPr>
        <w:rFonts w:hint="default"/>
      </w:rPr>
    </w:lvl>
    <w:lvl w:ilvl="8">
      <w:start w:val="1"/>
      <w:numFmt w:val="decimal"/>
      <w:lvlText w:val="%1.%2.%3.%4.%5.%6.%7.%8.%9"/>
      <w:lvlJc w:val="left"/>
      <w:pPr>
        <w:ind w:left="8320" w:hanging="1800"/>
      </w:pPr>
      <w:rPr>
        <w:rFonts w:hint="default"/>
      </w:rPr>
    </w:lvl>
  </w:abstractNum>
  <w:abstractNum w:abstractNumId="46" w15:restartNumberingAfterBreak="0">
    <w:nsid w:val="644D1BFF"/>
    <w:multiLevelType w:val="hybridMultilevel"/>
    <w:tmpl w:val="77C67766"/>
    <w:lvl w:ilvl="0" w:tplc="181AE988">
      <w:numFmt w:val="bullet"/>
      <w:lvlText w:val="✓"/>
      <w:lvlJc w:val="left"/>
      <w:pPr>
        <w:ind w:left="2036" w:hanging="425"/>
      </w:pPr>
      <w:rPr>
        <w:rFonts w:ascii="Alexander" w:eastAsia="Alexander" w:hAnsi="Alexander" w:cs="Alexander" w:hint="default"/>
        <w:w w:val="98"/>
        <w:sz w:val="22"/>
        <w:szCs w:val="22"/>
        <w:lang w:val="pt-PT" w:eastAsia="en-US" w:bidi="ar-SA"/>
      </w:rPr>
    </w:lvl>
    <w:lvl w:ilvl="1" w:tplc="B1768AA8">
      <w:numFmt w:val="bullet"/>
      <w:lvlText w:val="•"/>
      <w:lvlJc w:val="left"/>
      <w:pPr>
        <w:ind w:left="2874" w:hanging="425"/>
      </w:pPr>
      <w:rPr>
        <w:rFonts w:hint="default"/>
        <w:lang w:val="pt-PT" w:eastAsia="en-US" w:bidi="ar-SA"/>
      </w:rPr>
    </w:lvl>
    <w:lvl w:ilvl="2" w:tplc="BC386316">
      <w:numFmt w:val="bullet"/>
      <w:lvlText w:val="•"/>
      <w:lvlJc w:val="left"/>
      <w:pPr>
        <w:ind w:left="3709" w:hanging="425"/>
      </w:pPr>
      <w:rPr>
        <w:rFonts w:hint="default"/>
        <w:lang w:val="pt-PT" w:eastAsia="en-US" w:bidi="ar-SA"/>
      </w:rPr>
    </w:lvl>
    <w:lvl w:ilvl="3" w:tplc="D474117E">
      <w:numFmt w:val="bullet"/>
      <w:lvlText w:val="•"/>
      <w:lvlJc w:val="left"/>
      <w:pPr>
        <w:ind w:left="4543" w:hanging="425"/>
      </w:pPr>
      <w:rPr>
        <w:rFonts w:hint="default"/>
        <w:lang w:val="pt-PT" w:eastAsia="en-US" w:bidi="ar-SA"/>
      </w:rPr>
    </w:lvl>
    <w:lvl w:ilvl="4" w:tplc="5CBCFB88">
      <w:numFmt w:val="bullet"/>
      <w:lvlText w:val="•"/>
      <w:lvlJc w:val="left"/>
      <w:pPr>
        <w:ind w:left="5378" w:hanging="425"/>
      </w:pPr>
      <w:rPr>
        <w:rFonts w:hint="default"/>
        <w:lang w:val="pt-PT" w:eastAsia="en-US" w:bidi="ar-SA"/>
      </w:rPr>
    </w:lvl>
    <w:lvl w:ilvl="5" w:tplc="28EC34B2">
      <w:numFmt w:val="bullet"/>
      <w:lvlText w:val="•"/>
      <w:lvlJc w:val="left"/>
      <w:pPr>
        <w:ind w:left="6213" w:hanging="425"/>
      </w:pPr>
      <w:rPr>
        <w:rFonts w:hint="default"/>
        <w:lang w:val="pt-PT" w:eastAsia="en-US" w:bidi="ar-SA"/>
      </w:rPr>
    </w:lvl>
    <w:lvl w:ilvl="6" w:tplc="DF0441CE">
      <w:numFmt w:val="bullet"/>
      <w:lvlText w:val="•"/>
      <w:lvlJc w:val="left"/>
      <w:pPr>
        <w:ind w:left="7047" w:hanging="425"/>
      </w:pPr>
      <w:rPr>
        <w:rFonts w:hint="default"/>
        <w:lang w:val="pt-PT" w:eastAsia="en-US" w:bidi="ar-SA"/>
      </w:rPr>
    </w:lvl>
    <w:lvl w:ilvl="7" w:tplc="EB2465CE">
      <w:numFmt w:val="bullet"/>
      <w:lvlText w:val="•"/>
      <w:lvlJc w:val="left"/>
      <w:pPr>
        <w:ind w:left="7882" w:hanging="425"/>
      </w:pPr>
      <w:rPr>
        <w:rFonts w:hint="default"/>
        <w:lang w:val="pt-PT" w:eastAsia="en-US" w:bidi="ar-SA"/>
      </w:rPr>
    </w:lvl>
    <w:lvl w:ilvl="8" w:tplc="224E6E5A">
      <w:numFmt w:val="bullet"/>
      <w:lvlText w:val="•"/>
      <w:lvlJc w:val="left"/>
      <w:pPr>
        <w:ind w:left="8717" w:hanging="425"/>
      </w:pPr>
      <w:rPr>
        <w:rFonts w:hint="default"/>
        <w:lang w:val="pt-PT" w:eastAsia="en-US" w:bidi="ar-SA"/>
      </w:rPr>
    </w:lvl>
  </w:abstractNum>
  <w:abstractNum w:abstractNumId="47" w15:restartNumberingAfterBreak="0">
    <w:nsid w:val="676612AF"/>
    <w:multiLevelType w:val="hybridMultilevel"/>
    <w:tmpl w:val="FCD400FC"/>
    <w:lvl w:ilvl="0" w:tplc="442CCF98">
      <w:start w:val="1"/>
      <w:numFmt w:val="upperRoman"/>
      <w:lvlText w:val="%1"/>
      <w:lvlJc w:val="left"/>
      <w:pPr>
        <w:ind w:left="1328" w:hanging="151"/>
      </w:pPr>
      <w:rPr>
        <w:rFonts w:ascii="Arial" w:eastAsia="Arial" w:hAnsi="Arial" w:cs="Arial" w:hint="default"/>
        <w:w w:val="100"/>
        <w:sz w:val="24"/>
        <w:szCs w:val="24"/>
        <w:lang w:val="pt-PT" w:eastAsia="en-US" w:bidi="ar-SA"/>
      </w:rPr>
    </w:lvl>
    <w:lvl w:ilvl="1" w:tplc="AB0EB4EE">
      <w:numFmt w:val="bullet"/>
      <w:lvlText w:val="•"/>
      <w:lvlJc w:val="left"/>
      <w:pPr>
        <w:ind w:left="2226" w:hanging="151"/>
      </w:pPr>
      <w:rPr>
        <w:rFonts w:hint="default"/>
        <w:lang w:val="pt-PT" w:eastAsia="en-US" w:bidi="ar-SA"/>
      </w:rPr>
    </w:lvl>
    <w:lvl w:ilvl="2" w:tplc="C6CAE9A6">
      <w:numFmt w:val="bullet"/>
      <w:lvlText w:val="•"/>
      <w:lvlJc w:val="left"/>
      <w:pPr>
        <w:ind w:left="3133" w:hanging="151"/>
      </w:pPr>
      <w:rPr>
        <w:rFonts w:hint="default"/>
        <w:lang w:val="pt-PT" w:eastAsia="en-US" w:bidi="ar-SA"/>
      </w:rPr>
    </w:lvl>
    <w:lvl w:ilvl="3" w:tplc="10DACD1A">
      <w:numFmt w:val="bullet"/>
      <w:lvlText w:val="•"/>
      <w:lvlJc w:val="left"/>
      <w:pPr>
        <w:ind w:left="4039" w:hanging="151"/>
      </w:pPr>
      <w:rPr>
        <w:rFonts w:hint="default"/>
        <w:lang w:val="pt-PT" w:eastAsia="en-US" w:bidi="ar-SA"/>
      </w:rPr>
    </w:lvl>
    <w:lvl w:ilvl="4" w:tplc="09AEADCE">
      <w:numFmt w:val="bullet"/>
      <w:lvlText w:val="•"/>
      <w:lvlJc w:val="left"/>
      <w:pPr>
        <w:ind w:left="4946" w:hanging="151"/>
      </w:pPr>
      <w:rPr>
        <w:rFonts w:hint="default"/>
        <w:lang w:val="pt-PT" w:eastAsia="en-US" w:bidi="ar-SA"/>
      </w:rPr>
    </w:lvl>
    <w:lvl w:ilvl="5" w:tplc="3568349E">
      <w:numFmt w:val="bullet"/>
      <w:lvlText w:val="•"/>
      <w:lvlJc w:val="left"/>
      <w:pPr>
        <w:ind w:left="5853" w:hanging="151"/>
      </w:pPr>
      <w:rPr>
        <w:rFonts w:hint="default"/>
        <w:lang w:val="pt-PT" w:eastAsia="en-US" w:bidi="ar-SA"/>
      </w:rPr>
    </w:lvl>
    <w:lvl w:ilvl="6" w:tplc="0F86D720">
      <w:numFmt w:val="bullet"/>
      <w:lvlText w:val="•"/>
      <w:lvlJc w:val="left"/>
      <w:pPr>
        <w:ind w:left="6759" w:hanging="151"/>
      </w:pPr>
      <w:rPr>
        <w:rFonts w:hint="default"/>
        <w:lang w:val="pt-PT" w:eastAsia="en-US" w:bidi="ar-SA"/>
      </w:rPr>
    </w:lvl>
    <w:lvl w:ilvl="7" w:tplc="8D4075CC">
      <w:numFmt w:val="bullet"/>
      <w:lvlText w:val="•"/>
      <w:lvlJc w:val="left"/>
      <w:pPr>
        <w:ind w:left="7666" w:hanging="151"/>
      </w:pPr>
      <w:rPr>
        <w:rFonts w:hint="default"/>
        <w:lang w:val="pt-PT" w:eastAsia="en-US" w:bidi="ar-SA"/>
      </w:rPr>
    </w:lvl>
    <w:lvl w:ilvl="8" w:tplc="8082818C">
      <w:numFmt w:val="bullet"/>
      <w:lvlText w:val="•"/>
      <w:lvlJc w:val="left"/>
      <w:pPr>
        <w:ind w:left="8573" w:hanging="151"/>
      </w:pPr>
      <w:rPr>
        <w:rFonts w:hint="default"/>
        <w:lang w:val="pt-PT" w:eastAsia="en-US" w:bidi="ar-SA"/>
      </w:rPr>
    </w:lvl>
  </w:abstractNum>
  <w:abstractNum w:abstractNumId="48" w15:restartNumberingAfterBreak="0">
    <w:nsid w:val="6851447A"/>
    <w:multiLevelType w:val="hybridMultilevel"/>
    <w:tmpl w:val="89A4CD9C"/>
    <w:lvl w:ilvl="0" w:tplc="6570ECA8">
      <w:numFmt w:val="bullet"/>
      <w:lvlText w:val="-"/>
      <w:lvlJc w:val="left"/>
      <w:pPr>
        <w:ind w:left="55" w:hanging="150"/>
      </w:pPr>
      <w:rPr>
        <w:rFonts w:ascii="Arial" w:eastAsia="Arial" w:hAnsi="Arial" w:cs="Arial" w:hint="default"/>
        <w:w w:val="100"/>
        <w:sz w:val="24"/>
        <w:szCs w:val="24"/>
        <w:lang w:val="pt-PT" w:eastAsia="en-US" w:bidi="ar-SA"/>
      </w:rPr>
    </w:lvl>
    <w:lvl w:ilvl="1" w:tplc="8528C5EE">
      <w:numFmt w:val="bullet"/>
      <w:lvlText w:val="•"/>
      <w:lvlJc w:val="left"/>
      <w:pPr>
        <w:ind w:left="563" w:hanging="150"/>
      </w:pPr>
      <w:rPr>
        <w:rFonts w:hint="default"/>
        <w:lang w:val="pt-PT" w:eastAsia="en-US" w:bidi="ar-SA"/>
      </w:rPr>
    </w:lvl>
    <w:lvl w:ilvl="2" w:tplc="F93CFEC4">
      <w:numFmt w:val="bullet"/>
      <w:lvlText w:val="•"/>
      <w:lvlJc w:val="left"/>
      <w:pPr>
        <w:ind w:left="1067" w:hanging="150"/>
      </w:pPr>
      <w:rPr>
        <w:rFonts w:hint="default"/>
        <w:lang w:val="pt-PT" w:eastAsia="en-US" w:bidi="ar-SA"/>
      </w:rPr>
    </w:lvl>
    <w:lvl w:ilvl="3" w:tplc="352E7C8E">
      <w:numFmt w:val="bullet"/>
      <w:lvlText w:val="•"/>
      <w:lvlJc w:val="left"/>
      <w:pPr>
        <w:ind w:left="1570" w:hanging="150"/>
      </w:pPr>
      <w:rPr>
        <w:rFonts w:hint="default"/>
        <w:lang w:val="pt-PT" w:eastAsia="en-US" w:bidi="ar-SA"/>
      </w:rPr>
    </w:lvl>
    <w:lvl w:ilvl="4" w:tplc="C540A198">
      <w:numFmt w:val="bullet"/>
      <w:lvlText w:val="•"/>
      <w:lvlJc w:val="left"/>
      <w:pPr>
        <w:ind w:left="2074" w:hanging="150"/>
      </w:pPr>
      <w:rPr>
        <w:rFonts w:hint="default"/>
        <w:lang w:val="pt-PT" w:eastAsia="en-US" w:bidi="ar-SA"/>
      </w:rPr>
    </w:lvl>
    <w:lvl w:ilvl="5" w:tplc="C6066B90">
      <w:numFmt w:val="bullet"/>
      <w:lvlText w:val="•"/>
      <w:lvlJc w:val="left"/>
      <w:pPr>
        <w:ind w:left="2577" w:hanging="150"/>
      </w:pPr>
      <w:rPr>
        <w:rFonts w:hint="default"/>
        <w:lang w:val="pt-PT" w:eastAsia="en-US" w:bidi="ar-SA"/>
      </w:rPr>
    </w:lvl>
    <w:lvl w:ilvl="6" w:tplc="02025204">
      <w:numFmt w:val="bullet"/>
      <w:lvlText w:val="•"/>
      <w:lvlJc w:val="left"/>
      <w:pPr>
        <w:ind w:left="3081" w:hanging="150"/>
      </w:pPr>
      <w:rPr>
        <w:rFonts w:hint="default"/>
        <w:lang w:val="pt-PT" w:eastAsia="en-US" w:bidi="ar-SA"/>
      </w:rPr>
    </w:lvl>
    <w:lvl w:ilvl="7" w:tplc="D11EEBEA">
      <w:numFmt w:val="bullet"/>
      <w:lvlText w:val="•"/>
      <w:lvlJc w:val="left"/>
      <w:pPr>
        <w:ind w:left="3584" w:hanging="150"/>
      </w:pPr>
      <w:rPr>
        <w:rFonts w:hint="default"/>
        <w:lang w:val="pt-PT" w:eastAsia="en-US" w:bidi="ar-SA"/>
      </w:rPr>
    </w:lvl>
    <w:lvl w:ilvl="8" w:tplc="335EEE90">
      <w:numFmt w:val="bullet"/>
      <w:lvlText w:val="•"/>
      <w:lvlJc w:val="left"/>
      <w:pPr>
        <w:ind w:left="4088" w:hanging="150"/>
      </w:pPr>
      <w:rPr>
        <w:rFonts w:hint="default"/>
        <w:lang w:val="pt-PT" w:eastAsia="en-US" w:bidi="ar-SA"/>
      </w:rPr>
    </w:lvl>
  </w:abstractNum>
  <w:abstractNum w:abstractNumId="49" w15:restartNumberingAfterBreak="0">
    <w:nsid w:val="6A785B00"/>
    <w:multiLevelType w:val="multilevel"/>
    <w:tmpl w:val="BF70AAB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D191739"/>
    <w:multiLevelType w:val="multilevel"/>
    <w:tmpl w:val="18AE2652"/>
    <w:lvl w:ilvl="0">
      <w:start w:val="8"/>
      <w:numFmt w:val="decimal"/>
      <w:lvlText w:val="%1"/>
      <w:lvlJc w:val="left"/>
      <w:pPr>
        <w:ind w:left="480" w:hanging="480"/>
      </w:pPr>
      <w:rPr>
        <w:rFonts w:hint="default"/>
      </w:rPr>
    </w:lvl>
    <w:lvl w:ilvl="1">
      <w:start w:val="3"/>
      <w:numFmt w:val="decimal"/>
      <w:lvlText w:val="%1.%2"/>
      <w:lvlJc w:val="left"/>
      <w:pPr>
        <w:ind w:left="1401" w:hanging="480"/>
      </w:pPr>
      <w:rPr>
        <w:rFonts w:hint="default"/>
      </w:rPr>
    </w:lvl>
    <w:lvl w:ilvl="2">
      <w:start w:val="1"/>
      <w:numFmt w:val="decimal"/>
      <w:lvlText w:val="%1.%2.%3"/>
      <w:lvlJc w:val="left"/>
      <w:pPr>
        <w:ind w:left="2562" w:hanging="720"/>
      </w:pPr>
      <w:rPr>
        <w:rFonts w:hint="default"/>
        <w:b/>
        <w:bCs/>
      </w:rPr>
    </w:lvl>
    <w:lvl w:ilvl="3">
      <w:start w:val="1"/>
      <w:numFmt w:val="decimal"/>
      <w:lvlText w:val="%1.%2.%3.%4"/>
      <w:lvlJc w:val="left"/>
      <w:pPr>
        <w:ind w:left="3483" w:hanging="72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5685" w:hanging="1080"/>
      </w:pPr>
      <w:rPr>
        <w:rFonts w:hint="default"/>
      </w:rPr>
    </w:lvl>
    <w:lvl w:ilvl="6">
      <w:start w:val="1"/>
      <w:numFmt w:val="decimal"/>
      <w:lvlText w:val="%1.%2.%3.%4.%5.%6.%7"/>
      <w:lvlJc w:val="left"/>
      <w:pPr>
        <w:ind w:left="6966" w:hanging="1440"/>
      </w:pPr>
      <w:rPr>
        <w:rFonts w:hint="default"/>
      </w:rPr>
    </w:lvl>
    <w:lvl w:ilvl="7">
      <w:start w:val="1"/>
      <w:numFmt w:val="decimal"/>
      <w:lvlText w:val="%1.%2.%3.%4.%5.%6.%7.%8"/>
      <w:lvlJc w:val="left"/>
      <w:pPr>
        <w:ind w:left="7887" w:hanging="1440"/>
      </w:pPr>
      <w:rPr>
        <w:rFonts w:hint="default"/>
      </w:rPr>
    </w:lvl>
    <w:lvl w:ilvl="8">
      <w:start w:val="1"/>
      <w:numFmt w:val="decimal"/>
      <w:lvlText w:val="%1.%2.%3.%4.%5.%6.%7.%8.%9"/>
      <w:lvlJc w:val="left"/>
      <w:pPr>
        <w:ind w:left="9168" w:hanging="1800"/>
      </w:pPr>
      <w:rPr>
        <w:rFonts w:hint="default"/>
      </w:rPr>
    </w:lvl>
  </w:abstractNum>
  <w:abstractNum w:abstractNumId="51" w15:restartNumberingAfterBreak="0">
    <w:nsid w:val="719368C5"/>
    <w:multiLevelType w:val="hybridMultilevel"/>
    <w:tmpl w:val="772E9364"/>
    <w:lvl w:ilvl="0" w:tplc="F446C2DC">
      <w:start w:val="10"/>
      <w:numFmt w:val="upperRoman"/>
      <w:lvlText w:val="%1"/>
      <w:lvlJc w:val="left"/>
      <w:pPr>
        <w:ind w:left="1755" w:hanging="238"/>
      </w:pPr>
      <w:rPr>
        <w:rFonts w:ascii="Arial" w:eastAsia="Arial" w:hAnsi="Arial" w:cs="Arial" w:hint="default"/>
        <w:b w:val="0"/>
        <w:bCs w:val="0"/>
        <w:w w:val="100"/>
        <w:sz w:val="24"/>
        <w:szCs w:val="24"/>
        <w:lang w:val="pt-PT" w:eastAsia="en-US" w:bidi="ar-SA"/>
      </w:rPr>
    </w:lvl>
    <w:lvl w:ilvl="1" w:tplc="9306CF86">
      <w:numFmt w:val="bullet"/>
      <w:lvlText w:val="•"/>
      <w:lvlJc w:val="left"/>
      <w:pPr>
        <w:ind w:left="2622" w:hanging="238"/>
      </w:pPr>
      <w:rPr>
        <w:rFonts w:hint="default"/>
        <w:lang w:val="pt-PT" w:eastAsia="en-US" w:bidi="ar-SA"/>
      </w:rPr>
    </w:lvl>
    <w:lvl w:ilvl="2" w:tplc="C13A7F78">
      <w:numFmt w:val="bullet"/>
      <w:lvlText w:val="•"/>
      <w:lvlJc w:val="left"/>
      <w:pPr>
        <w:ind w:left="3485" w:hanging="238"/>
      </w:pPr>
      <w:rPr>
        <w:rFonts w:hint="default"/>
        <w:lang w:val="pt-PT" w:eastAsia="en-US" w:bidi="ar-SA"/>
      </w:rPr>
    </w:lvl>
    <w:lvl w:ilvl="3" w:tplc="C3AA09EC">
      <w:numFmt w:val="bullet"/>
      <w:lvlText w:val="•"/>
      <w:lvlJc w:val="left"/>
      <w:pPr>
        <w:ind w:left="4347" w:hanging="238"/>
      </w:pPr>
      <w:rPr>
        <w:rFonts w:hint="default"/>
        <w:lang w:val="pt-PT" w:eastAsia="en-US" w:bidi="ar-SA"/>
      </w:rPr>
    </w:lvl>
    <w:lvl w:ilvl="4" w:tplc="FF58783C">
      <w:numFmt w:val="bullet"/>
      <w:lvlText w:val="•"/>
      <w:lvlJc w:val="left"/>
      <w:pPr>
        <w:ind w:left="5210" w:hanging="238"/>
      </w:pPr>
      <w:rPr>
        <w:rFonts w:hint="default"/>
        <w:lang w:val="pt-PT" w:eastAsia="en-US" w:bidi="ar-SA"/>
      </w:rPr>
    </w:lvl>
    <w:lvl w:ilvl="5" w:tplc="301AD23E">
      <w:numFmt w:val="bullet"/>
      <w:lvlText w:val="•"/>
      <w:lvlJc w:val="left"/>
      <w:pPr>
        <w:ind w:left="6073" w:hanging="238"/>
      </w:pPr>
      <w:rPr>
        <w:rFonts w:hint="default"/>
        <w:lang w:val="pt-PT" w:eastAsia="en-US" w:bidi="ar-SA"/>
      </w:rPr>
    </w:lvl>
    <w:lvl w:ilvl="6" w:tplc="49B408B0">
      <w:numFmt w:val="bullet"/>
      <w:lvlText w:val="•"/>
      <w:lvlJc w:val="left"/>
      <w:pPr>
        <w:ind w:left="6935" w:hanging="238"/>
      </w:pPr>
      <w:rPr>
        <w:rFonts w:hint="default"/>
        <w:lang w:val="pt-PT" w:eastAsia="en-US" w:bidi="ar-SA"/>
      </w:rPr>
    </w:lvl>
    <w:lvl w:ilvl="7" w:tplc="B220F98E">
      <w:numFmt w:val="bullet"/>
      <w:lvlText w:val="•"/>
      <w:lvlJc w:val="left"/>
      <w:pPr>
        <w:ind w:left="7798" w:hanging="238"/>
      </w:pPr>
      <w:rPr>
        <w:rFonts w:hint="default"/>
        <w:lang w:val="pt-PT" w:eastAsia="en-US" w:bidi="ar-SA"/>
      </w:rPr>
    </w:lvl>
    <w:lvl w:ilvl="8" w:tplc="5E2E9D34">
      <w:numFmt w:val="bullet"/>
      <w:lvlText w:val="•"/>
      <w:lvlJc w:val="left"/>
      <w:pPr>
        <w:ind w:left="8661" w:hanging="238"/>
      </w:pPr>
      <w:rPr>
        <w:rFonts w:hint="default"/>
        <w:lang w:val="pt-PT" w:eastAsia="en-US" w:bidi="ar-SA"/>
      </w:rPr>
    </w:lvl>
  </w:abstractNum>
  <w:abstractNum w:abstractNumId="52" w15:restartNumberingAfterBreak="0">
    <w:nsid w:val="760C7F2B"/>
    <w:multiLevelType w:val="multilevel"/>
    <w:tmpl w:val="DE9239F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6432E75"/>
    <w:multiLevelType w:val="hybridMultilevel"/>
    <w:tmpl w:val="DB3AD51C"/>
    <w:lvl w:ilvl="0" w:tplc="15500C62">
      <w:start w:val="1"/>
      <w:numFmt w:val="upperRoman"/>
      <w:lvlText w:val="%1"/>
      <w:lvlJc w:val="left"/>
      <w:pPr>
        <w:ind w:left="1328" w:hanging="134"/>
      </w:pPr>
      <w:rPr>
        <w:rFonts w:ascii="Arial" w:eastAsia="Arial" w:hAnsi="Arial" w:cs="Arial" w:hint="default"/>
        <w:spacing w:val="-5"/>
        <w:w w:val="100"/>
        <w:sz w:val="24"/>
        <w:szCs w:val="24"/>
        <w:lang w:val="pt-PT" w:eastAsia="en-US" w:bidi="ar-SA"/>
      </w:rPr>
    </w:lvl>
    <w:lvl w:ilvl="1" w:tplc="53CACE1A">
      <w:numFmt w:val="bullet"/>
      <w:lvlText w:val="•"/>
      <w:lvlJc w:val="left"/>
      <w:pPr>
        <w:ind w:left="2226" w:hanging="134"/>
      </w:pPr>
      <w:rPr>
        <w:rFonts w:hint="default"/>
        <w:lang w:val="pt-PT" w:eastAsia="en-US" w:bidi="ar-SA"/>
      </w:rPr>
    </w:lvl>
    <w:lvl w:ilvl="2" w:tplc="74264AA8">
      <w:numFmt w:val="bullet"/>
      <w:lvlText w:val="•"/>
      <w:lvlJc w:val="left"/>
      <w:pPr>
        <w:ind w:left="3133" w:hanging="134"/>
      </w:pPr>
      <w:rPr>
        <w:rFonts w:hint="default"/>
        <w:lang w:val="pt-PT" w:eastAsia="en-US" w:bidi="ar-SA"/>
      </w:rPr>
    </w:lvl>
    <w:lvl w:ilvl="3" w:tplc="A4109BEC">
      <w:numFmt w:val="bullet"/>
      <w:lvlText w:val="•"/>
      <w:lvlJc w:val="left"/>
      <w:pPr>
        <w:ind w:left="4039" w:hanging="134"/>
      </w:pPr>
      <w:rPr>
        <w:rFonts w:hint="default"/>
        <w:lang w:val="pt-PT" w:eastAsia="en-US" w:bidi="ar-SA"/>
      </w:rPr>
    </w:lvl>
    <w:lvl w:ilvl="4" w:tplc="251E7B44">
      <w:numFmt w:val="bullet"/>
      <w:lvlText w:val="•"/>
      <w:lvlJc w:val="left"/>
      <w:pPr>
        <w:ind w:left="4946" w:hanging="134"/>
      </w:pPr>
      <w:rPr>
        <w:rFonts w:hint="default"/>
        <w:lang w:val="pt-PT" w:eastAsia="en-US" w:bidi="ar-SA"/>
      </w:rPr>
    </w:lvl>
    <w:lvl w:ilvl="5" w:tplc="7D665322">
      <w:numFmt w:val="bullet"/>
      <w:lvlText w:val="•"/>
      <w:lvlJc w:val="left"/>
      <w:pPr>
        <w:ind w:left="5853" w:hanging="134"/>
      </w:pPr>
      <w:rPr>
        <w:rFonts w:hint="default"/>
        <w:lang w:val="pt-PT" w:eastAsia="en-US" w:bidi="ar-SA"/>
      </w:rPr>
    </w:lvl>
    <w:lvl w:ilvl="6" w:tplc="D5FCE1D8">
      <w:numFmt w:val="bullet"/>
      <w:lvlText w:val="•"/>
      <w:lvlJc w:val="left"/>
      <w:pPr>
        <w:ind w:left="6759" w:hanging="134"/>
      </w:pPr>
      <w:rPr>
        <w:rFonts w:hint="default"/>
        <w:lang w:val="pt-PT" w:eastAsia="en-US" w:bidi="ar-SA"/>
      </w:rPr>
    </w:lvl>
    <w:lvl w:ilvl="7" w:tplc="D1F08D7E">
      <w:numFmt w:val="bullet"/>
      <w:lvlText w:val="•"/>
      <w:lvlJc w:val="left"/>
      <w:pPr>
        <w:ind w:left="7666" w:hanging="134"/>
      </w:pPr>
      <w:rPr>
        <w:rFonts w:hint="default"/>
        <w:lang w:val="pt-PT" w:eastAsia="en-US" w:bidi="ar-SA"/>
      </w:rPr>
    </w:lvl>
    <w:lvl w:ilvl="8" w:tplc="AC5AA404">
      <w:numFmt w:val="bullet"/>
      <w:lvlText w:val="•"/>
      <w:lvlJc w:val="left"/>
      <w:pPr>
        <w:ind w:left="8573" w:hanging="134"/>
      </w:pPr>
      <w:rPr>
        <w:rFonts w:hint="default"/>
        <w:lang w:val="pt-PT" w:eastAsia="en-US" w:bidi="ar-SA"/>
      </w:rPr>
    </w:lvl>
  </w:abstractNum>
  <w:abstractNum w:abstractNumId="54" w15:restartNumberingAfterBreak="0">
    <w:nsid w:val="76CD6282"/>
    <w:multiLevelType w:val="hybridMultilevel"/>
    <w:tmpl w:val="AD10D786"/>
    <w:lvl w:ilvl="0" w:tplc="C38EAA42">
      <w:numFmt w:val="bullet"/>
      <w:lvlText w:val="✓"/>
      <w:lvlJc w:val="left"/>
      <w:pPr>
        <w:ind w:left="2048" w:hanging="348"/>
      </w:pPr>
      <w:rPr>
        <w:rFonts w:ascii="Alexander" w:eastAsia="Alexander" w:hAnsi="Alexander" w:cs="Alexander" w:hint="default"/>
        <w:w w:val="98"/>
        <w:sz w:val="22"/>
        <w:szCs w:val="22"/>
        <w:lang w:val="pt-PT" w:eastAsia="en-US" w:bidi="ar-SA"/>
      </w:rPr>
    </w:lvl>
    <w:lvl w:ilvl="1" w:tplc="1AB6F7F8">
      <w:numFmt w:val="bullet"/>
      <w:lvlText w:val="•"/>
      <w:lvlJc w:val="left"/>
      <w:pPr>
        <w:ind w:left="2740" w:hanging="348"/>
      </w:pPr>
      <w:rPr>
        <w:rFonts w:hint="default"/>
        <w:lang w:val="pt-PT" w:eastAsia="en-US" w:bidi="ar-SA"/>
      </w:rPr>
    </w:lvl>
    <w:lvl w:ilvl="2" w:tplc="8B805A12">
      <w:numFmt w:val="bullet"/>
      <w:lvlText w:val="•"/>
      <w:lvlJc w:val="left"/>
      <w:pPr>
        <w:ind w:left="3589" w:hanging="348"/>
      </w:pPr>
      <w:rPr>
        <w:rFonts w:hint="default"/>
        <w:lang w:val="pt-PT" w:eastAsia="en-US" w:bidi="ar-SA"/>
      </w:rPr>
    </w:lvl>
    <w:lvl w:ilvl="3" w:tplc="DEF85942">
      <w:numFmt w:val="bullet"/>
      <w:lvlText w:val="•"/>
      <w:lvlJc w:val="left"/>
      <w:pPr>
        <w:ind w:left="4439" w:hanging="348"/>
      </w:pPr>
      <w:rPr>
        <w:rFonts w:hint="default"/>
        <w:lang w:val="pt-PT" w:eastAsia="en-US" w:bidi="ar-SA"/>
      </w:rPr>
    </w:lvl>
    <w:lvl w:ilvl="4" w:tplc="AD8A1770">
      <w:numFmt w:val="bullet"/>
      <w:lvlText w:val="•"/>
      <w:lvlJc w:val="left"/>
      <w:pPr>
        <w:ind w:left="5288" w:hanging="348"/>
      </w:pPr>
      <w:rPr>
        <w:rFonts w:hint="default"/>
        <w:lang w:val="pt-PT" w:eastAsia="en-US" w:bidi="ar-SA"/>
      </w:rPr>
    </w:lvl>
    <w:lvl w:ilvl="5" w:tplc="803AC974">
      <w:numFmt w:val="bullet"/>
      <w:lvlText w:val="•"/>
      <w:lvlJc w:val="left"/>
      <w:pPr>
        <w:ind w:left="6138" w:hanging="348"/>
      </w:pPr>
      <w:rPr>
        <w:rFonts w:hint="default"/>
        <w:lang w:val="pt-PT" w:eastAsia="en-US" w:bidi="ar-SA"/>
      </w:rPr>
    </w:lvl>
    <w:lvl w:ilvl="6" w:tplc="10B2E24A">
      <w:numFmt w:val="bullet"/>
      <w:lvlText w:val="•"/>
      <w:lvlJc w:val="left"/>
      <w:pPr>
        <w:ind w:left="6988" w:hanging="348"/>
      </w:pPr>
      <w:rPr>
        <w:rFonts w:hint="default"/>
        <w:lang w:val="pt-PT" w:eastAsia="en-US" w:bidi="ar-SA"/>
      </w:rPr>
    </w:lvl>
    <w:lvl w:ilvl="7" w:tplc="DCBCA382">
      <w:numFmt w:val="bullet"/>
      <w:lvlText w:val="•"/>
      <w:lvlJc w:val="left"/>
      <w:pPr>
        <w:ind w:left="7837" w:hanging="348"/>
      </w:pPr>
      <w:rPr>
        <w:rFonts w:hint="default"/>
        <w:lang w:val="pt-PT" w:eastAsia="en-US" w:bidi="ar-SA"/>
      </w:rPr>
    </w:lvl>
    <w:lvl w:ilvl="8" w:tplc="34D2D762">
      <w:numFmt w:val="bullet"/>
      <w:lvlText w:val="•"/>
      <w:lvlJc w:val="left"/>
      <w:pPr>
        <w:ind w:left="8687" w:hanging="348"/>
      </w:pPr>
      <w:rPr>
        <w:rFonts w:hint="default"/>
        <w:lang w:val="pt-PT" w:eastAsia="en-US" w:bidi="ar-SA"/>
      </w:rPr>
    </w:lvl>
  </w:abstractNum>
  <w:abstractNum w:abstractNumId="55" w15:restartNumberingAfterBreak="0">
    <w:nsid w:val="7E4034AD"/>
    <w:multiLevelType w:val="hybridMultilevel"/>
    <w:tmpl w:val="0AE6747A"/>
    <w:lvl w:ilvl="0" w:tplc="CC8CA70A">
      <w:start w:val="1"/>
      <w:numFmt w:val="upperRoman"/>
      <w:lvlText w:val="%1."/>
      <w:lvlJc w:val="left"/>
      <w:pPr>
        <w:ind w:left="1529" w:hanging="202"/>
      </w:pPr>
      <w:rPr>
        <w:rFonts w:ascii="Arial" w:eastAsia="Arial" w:hAnsi="Arial" w:cs="Arial" w:hint="default"/>
        <w:w w:val="100"/>
        <w:sz w:val="24"/>
        <w:szCs w:val="24"/>
        <w:lang w:val="pt-PT" w:eastAsia="en-US" w:bidi="ar-SA"/>
      </w:rPr>
    </w:lvl>
    <w:lvl w:ilvl="1" w:tplc="C22240F4">
      <w:start w:val="1"/>
      <w:numFmt w:val="lowerLetter"/>
      <w:lvlText w:val="%2."/>
      <w:lvlJc w:val="left"/>
      <w:pPr>
        <w:ind w:left="2162" w:hanging="268"/>
      </w:pPr>
      <w:rPr>
        <w:rFonts w:ascii="Arial" w:eastAsia="Arial" w:hAnsi="Arial" w:cs="Arial" w:hint="default"/>
        <w:w w:val="100"/>
        <w:sz w:val="24"/>
        <w:szCs w:val="24"/>
        <w:lang w:val="pt-PT" w:eastAsia="en-US" w:bidi="ar-SA"/>
      </w:rPr>
    </w:lvl>
    <w:lvl w:ilvl="2" w:tplc="4D343F1C">
      <w:numFmt w:val="bullet"/>
      <w:lvlText w:val="•"/>
      <w:lvlJc w:val="left"/>
      <w:pPr>
        <w:ind w:left="3074" w:hanging="268"/>
      </w:pPr>
      <w:rPr>
        <w:rFonts w:hint="default"/>
        <w:lang w:val="pt-PT" w:eastAsia="en-US" w:bidi="ar-SA"/>
      </w:rPr>
    </w:lvl>
    <w:lvl w:ilvl="3" w:tplc="9C4CA840">
      <w:numFmt w:val="bullet"/>
      <w:lvlText w:val="•"/>
      <w:lvlJc w:val="left"/>
      <w:pPr>
        <w:ind w:left="3988" w:hanging="268"/>
      </w:pPr>
      <w:rPr>
        <w:rFonts w:hint="default"/>
        <w:lang w:val="pt-PT" w:eastAsia="en-US" w:bidi="ar-SA"/>
      </w:rPr>
    </w:lvl>
    <w:lvl w:ilvl="4" w:tplc="4FFE4618">
      <w:numFmt w:val="bullet"/>
      <w:lvlText w:val="•"/>
      <w:lvlJc w:val="left"/>
      <w:pPr>
        <w:ind w:left="4902" w:hanging="268"/>
      </w:pPr>
      <w:rPr>
        <w:rFonts w:hint="default"/>
        <w:lang w:val="pt-PT" w:eastAsia="en-US" w:bidi="ar-SA"/>
      </w:rPr>
    </w:lvl>
    <w:lvl w:ilvl="5" w:tplc="604EE650">
      <w:numFmt w:val="bullet"/>
      <w:lvlText w:val="•"/>
      <w:lvlJc w:val="left"/>
      <w:pPr>
        <w:ind w:left="5816" w:hanging="268"/>
      </w:pPr>
      <w:rPr>
        <w:rFonts w:hint="default"/>
        <w:lang w:val="pt-PT" w:eastAsia="en-US" w:bidi="ar-SA"/>
      </w:rPr>
    </w:lvl>
    <w:lvl w:ilvl="6" w:tplc="2E7CB834">
      <w:numFmt w:val="bullet"/>
      <w:lvlText w:val="•"/>
      <w:lvlJc w:val="left"/>
      <w:pPr>
        <w:ind w:left="6730" w:hanging="268"/>
      </w:pPr>
      <w:rPr>
        <w:rFonts w:hint="default"/>
        <w:lang w:val="pt-PT" w:eastAsia="en-US" w:bidi="ar-SA"/>
      </w:rPr>
    </w:lvl>
    <w:lvl w:ilvl="7" w:tplc="3A96EEF6">
      <w:numFmt w:val="bullet"/>
      <w:lvlText w:val="•"/>
      <w:lvlJc w:val="left"/>
      <w:pPr>
        <w:ind w:left="7644" w:hanging="268"/>
      </w:pPr>
      <w:rPr>
        <w:rFonts w:hint="default"/>
        <w:lang w:val="pt-PT" w:eastAsia="en-US" w:bidi="ar-SA"/>
      </w:rPr>
    </w:lvl>
    <w:lvl w:ilvl="8" w:tplc="F182A582">
      <w:numFmt w:val="bullet"/>
      <w:lvlText w:val="•"/>
      <w:lvlJc w:val="left"/>
      <w:pPr>
        <w:ind w:left="8558" w:hanging="268"/>
      </w:pPr>
      <w:rPr>
        <w:rFonts w:hint="default"/>
        <w:lang w:val="pt-PT" w:eastAsia="en-US" w:bidi="ar-SA"/>
      </w:rPr>
    </w:lvl>
  </w:abstractNum>
  <w:abstractNum w:abstractNumId="56" w15:restartNumberingAfterBreak="0">
    <w:nsid w:val="7E902046"/>
    <w:multiLevelType w:val="multilevel"/>
    <w:tmpl w:val="C55CED26"/>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4"/>
  </w:num>
  <w:num w:numId="2">
    <w:abstractNumId w:val="46"/>
  </w:num>
  <w:num w:numId="3">
    <w:abstractNumId w:val="29"/>
  </w:num>
  <w:num w:numId="4">
    <w:abstractNumId w:val="35"/>
  </w:num>
  <w:num w:numId="5">
    <w:abstractNumId w:val="6"/>
  </w:num>
  <w:num w:numId="6">
    <w:abstractNumId w:val="41"/>
  </w:num>
  <w:num w:numId="7">
    <w:abstractNumId w:val="5"/>
  </w:num>
  <w:num w:numId="8">
    <w:abstractNumId w:val="53"/>
  </w:num>
  <w:num w:numId="9">
    <w:abstractNumId w:val="36"/>
  </w:num>
  <w:num w:numId="10">
    <w:abstractNumId w:val="47"/>
  </w:num>
  <w:num w:numId="11">
    <w:abstractNumId w:val="17"/>
  </w:num>
  <w:num w:numId="12">
    <w:abstractNumId w:val="31"/>
  </w:num>
  <w:num w:numId="13">
    <w:abstractNumId w:val="34"/>
  </w:num>
  <w:num w:numId="14">
    <w:abstractNumId w:val="24"/>
  </w:num>
  <w:num w:numId="15">
    <w:abstractNumId w:val="33"/>
  </w:num>
  <w:num w:numId="16">
    <w:abstractNumId w:val="9"/>
  </w:num>
  <w:num w:numId="17">
    <w:abstractNumId w:val="30"/>
  </w:num>
  <w:num w:numId="18">
    <w:abstractNumId w:val="22"/>
  </w:num>
  <w:num w:numId="19">
    <w:abstractNumId w:val="21"/>
  </w:num>
  <w:num w:numId="20">
    <w:abstractNumId w:val="12"/>
  </w:num>
  <w:num w:numId="21">
    <w:abstractNumId w:val="25"/>
  </w:num>
  <w:num w:numId="22">
    <w:abstractNumId w:val="18"/>
  </w:num>
  <w:num w:numId="23">
    <w:abstractNumId w:val="3"/>
  </w:num>
  <w:num w:numId="24">
    <w:abstractNumId w:val="26"/>
  </w:num>
  <w:num w:numId="25">
    <w:abstractNumId w:val="44"/>
  </w:num>
  <w:num w:numId="26">
    <w:abstractNumId w:val="11"/>
  </w:num>
  <w:num w:numId="27">
    <w:abstractNumId w:val="40"/>
  </w:num>
  <w:num w:numId="28">
    <w:abstractNumId w:val="15"/>
  </w:num>
  <w:num w:numId="29">
    <w:abstractNumId w:val="38"/>
  </w:num>
  <w:num w:numId="30">
    <w:abstractNumId w:val="55"/>
  </w:num>
  <w:num w:numId="31">
    <w:abstractNumId w:val="28"/>
  </w:num>
  <w:num w:numId="32">
    <w:abstractNumId w:val="1"/>
  </w:num>
  <w:num w:numId="33">
    <w:abstractNumId w:val="51"/>
  </w:num>
  <w:num w:numId="34">
    <w:abstractNumId w:val="20"/>
  </w:num>
  <w:num w:numId="35">
    <w:abstractNumId w:val="42"/>
  </w:num>
  <w:num w:numId="36">
    <w:abstractNumId w:val="23"/>
  </w:num>
  <w:num w:numId="37">
    <w:abstractNumId w:val="32"/>
  </w:num>
  <w:num w:numId="38">
    <w:abstractNumId w:val="48"/>
  </w:num>
  <w:num w:numId="39">
    <w:abstractNumId w:val="27"/>
  </w:num>
  <w:num w:numId="40">
    <w:abstractNumId w:val="19"/>
  </w:num>
  <w:num w:numId="41">
    <w:abstractNumId w:val="37"/>
  </w:num>
  <w:num w:numId="42">
    <w:abstractNumId w:val="8"/>
  </w:num>
  <w:num w:numId="43">
    <w:abstractNumId w:val="39"/>
  </w:num>
  <w:num w:numId="44">
    <w:abstractNumId w:val="0"/>
  </w:num>
  <w:num w:numId="45">
    <w:abstractNumId w:val="10"/>
  </w:num>
  <w:num w:numId="46">
    <w:abstractNumId w:val="50"/>
  </w:num>
  <w:num w:numId="47">
    <w:abstractNumId w:val="2"/>
  </w:num>
  <w:num w:numId="48">
    <w:abstractNumId w:val="4"/>
  </w:num>
  <w:num w:numId="49">
    <w:abstractNumId w:val="45"/>
  </w:num>
  <w:num w:numId="50">
    <w:abstractNumId w:val="49"/>
  </w:num>
  <w:num w:numId="51">
    <w:abstractNumId w:val="13"/>
  </w:num>
  <w:num w:numId="52">
    <w:abstractNumId w:val="52"/>
  </w:num>
  <w:num w:numId="53">
    <w:abstractNumId w:val="16"/>
  </w:num>
  <w:num w:numId="54">
    <w:abstractNumId w:val="7"/>
  </w:num>
  <w:num w:numId="55">
    <w:abstractNumId w:val="56"/>
  </w:num>
  <w:num w:numId="56">
    <w:abstractNumId w:val="43"/>
  </w:num>
  <w:num w:numId="57">
    <w:abstractNumId w:val="1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DD6"/>
    <w:rsid w:val="00013883"/>
    <w:rsid w:val="00067B64"/>
    <w:rsid w:val="00091D50"/>
    <w:rsid w:val="000B1735"/>
    <w:rsid w:val="000B3111"/>
    <w:rsid w:val="000D2215"/>
    <w:rsid w:val="000D5064"/>
    <w:rsid w:val="000E7020"/>
    <w:rsid w:val="00115431"/>
    <w:rsid w:val="0012441A"/>
    <w:rsid w:val="00150783"/>
    <w:rsid w:val="00151EA3"/>
    <w:rsid w:val="001874F0"/>
    <w:rsid w:val="001D172B"/>
    <w:rsid w:val="00204360"/>
    <w:rsid w:val="0022475A"/>
    <w:rsid w:val="002832B2"/>
    <w:rsid w:val="00286520"/>
    <w:rsid w:val="00296162"/>
    <w:rsid w:val="002B03E4"/>
    <w:rsid w:val="002B4CB8"/>
    <w:rsid w:val="002D122C"/>
    <w:rsid w:val="0031253B"/>
    <w:rsid w:val="00316ADC"/>
    <w:rsid w:val="00321E47"/>
    <w:rsid w:val="00331902"/>
    <w:rsid w:val="00346AAC"/>
    <w:rsid w:val="0035220F"/>
    <w:rsid w:val="003629E3"/>
    <w:rsid w:val="003A513D"/>
    <w:rsid w:val="003D1900"/>
    <w:rsid w:val="003E1298"/>
    <w:rsid w:val="003E4A1C"/>
    <w:rsid w:val="003F7277"/>
    <w:rsid w:val="003F76A6"/>
    <w:rsid w:val="00482EE2"/>
    <w:rsid w:val="00491209"/>
    <w:rsid w:val="004926EB"/>
    <w:rsid w:val="0049761A"/>
    <w:rsid w:val="004D38EA"/>
    <w:rsid w:val="004D53CC"/>
    <w:rsid w:val="004E74AC"/>
    <w:rsid w:val="00513E66"/>
    <w:rsid w:val="005305AB"/>
    <w:rsid w:val="005504E8"/>
    <w:rsid w:val="00556A78"/>
    <w:rsid w:val="00561E85"/>
    <w:rsid w:val="00571906"/>
    <w:rsid w:val="00572080"/>
    <w:rsid w:val="005744DE"/>
    <w:rsid w:val="00586A22"/>
    <w:rsid w:val="005C4066"/>
    <w:rsid w:val="00624985"/>
    <w:rsid w:val="00630E96"/>
    <w:rsid w:val="0064532F"/>
    <w:rsid w:val="006807C9"/>
    <w:rsid w:val="006B50D8"/>
    <w:rsid w:val="006C499D"/>
    <w:rsid w:val="006D2AE4"/>
    <w:rsid w:val="006F1578"/>
    <w:rsid w:val="006F2476"/>
    <w:rsid w:val="006F5B21"/>
    <w:rsid w:val="00722136"/>
    <w:rsid w:val="007269CD"/>
    <w:rsid w:val="00734E52"/>
    <w:rsid w:val="0074016D"/>
    <w:rsid w:val="0075236E"/>
    <w:rsid w:val="007843A7"/>
    <w:rsid w:val="008353C1"/>
    <w:rsid w:val="008427ED"/>
    <w:rsid w:val="00843DD6"/>
    <w:rsid w:val="008A1E89"/>
    <w:rsid w:val="008B1EE9"/>
    <w:rsid w:val="008C69A5"/>
    <w:rsid w:val="008E3DA9"/>
    <w:rsid w:val="00901871"/>
    <w:rsid w:val="009023D0"/>
    <w:rsid w:val="00903CD6"/>
    <w:rsid w:val="00907644"/>
    <w:rsid w:val="0093301E"/>
    <w:rsid w:val="009677D1"/>
    <w:rsid w:val="00981809"/>
    <w:rsid w:val="009873AE"/>
    <w:rsid w:val="009D4A87"/>
    <w:rsid w:val="00A03738"/>
    <w:rsid w:val="00A21E4F"/>
    <w:rsid w:val="00A21E5C"/>
    <w:rsid w:val="00A4292C"/>
    <w:rsid w:val="00A67014"/>
    <w:rsid w:val="00A7355D"/>
    <w:rsid w:val="00A75C3E"/>
    <w:rsid w:val="00AA54CE"/>
    <w:rsid w:val="00AA6958"/>
    <w:rsid w:val="00AF1E08"/>
    <w:rsid w:val="00B1430E"/>
    <w:rsid w:val="00B334A2"/>
    <w:rsid w:val="00B3791D"/>
    <w:rsid w:val="00B425AF"/>
    <w:rsid w:val="00B52EA2"/>
    <w:rsid w:val="00B71194"/>
    <w:rsid w:val="00B90682"/>
    <w:rsid w:val="00B90B2D"/>
    <w:rsid w:val="00BB2FBF"/>
    <w:rsid w:val="00BD4FE8"/>
    <w:rsid w:val="00BD7841"/>
    <w:rsid w:val="00BE326A"/>
    <w:rsid w:val="00C16BAB"/>
    <w:rsid w:val="00C279D4"/>
    <w:rsid w:val="00C42A60"/>
    <w:rsid w:val="00C42C42"/>
    <w:rsid w:val="00C55BFE"/>
    <w:rsid w:val="00C70FA4"/>
    <w:rsid w:val="00C7794A"/>
    <w:rsid w:val="00CA52D9"/>
    <w:rsid w:val="00CC7C6C"/>
    <w:rsid w:val="00CF224F"/>
    <w:rsid w:val="00CF6866"/>
    <w:rsid w:val="00D3218C"/>
    <w:rsid w:val="00D32D21"/>
    <w:rsid w:val="00D36215"/>
    <w:rsid w:val="00D63B4F"/>
    <w:rsid w:val="00D84425"/>
    <w:rsid w:val="00D87EA7"/>
    <w:rsid w:val="00D9302D"/>
    <w:rsid w:val="00D97188"/>
    <w:rsid w:val="00DC6CD4"/>
    <w:rsid w:val="00DD1198"/>
    <w:rsid w:val="00DD3BB0"/>
    <w:rsid w:val="00DF251A"/>
    <w:rsid w:val="00E02E86"/>
    <w:rsid w:val="00E90261"/>
    <w:rsid w:val="00E93D90"/>
    <w:rsid w:val="00EB51F0"/>
    <w:rsid w:val="00ED6029"/>
    <w:rsid w:val="00F3502B"/>
    <w:rsid w:val="00F561F6"/>
    <w:rsid w:val="00F56EEA"/>
    <w:rsid w:val="00F80717"/>
    <w:rsid w:val="00F83BFD"/>
    <w:rsid w:val="00F8414A"/>
    <w:rsid w:val="00F84E6B"/>
    <w:rsid w:val="00F85363"/>
    <w:rsid w:val="00F919CB"/>
    <w:rsid w:val="00F97286"/>
    <w:rsid w:val="00FB6250"/>
    <w:rsid w:val="00FC65EC"/>
    <w:rsid w:val="00FF38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7A3F0"/>
  <w15:docId w15:val="{4460C485-CAC1-4670-B85B-DDD078655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pt-PT"/>
    </w:rPr>
  </w:style>
  <w:style w:type="paragraph" w:styleId="Ttulo1">
    <w:name w:val="heading 1"/>
    <w:basedOn w:val="Normal"/>
    <w:uiPriority w:val="9"/>
    <w:qFormat/>
    <w:pPr>
      <w:ind w:left="1327"/>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327"/>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D32D21"/>
    <w:pPr>
      <w:tabs>
        <w:tab w:val="center" w:pos="4252"/>
        <w:tab w:val="right" w:pos="8504"/>
      </w:tabs>
    </w:pPr>
  </w:style>
  <w:style w:type="character" w:customStyle="1" w:styleId="CabealhoChar">
    <w:name w:val="Cabeçalho Char"/>
    <w:basedOn w:val="Fontepargpadro"/>
    <w:link w:val="Cabealho"/>
    <w:uiPriority w:val="99"/>
    <w:rsid w:val="00D32D21"/>
    <w:rPr>
      <w:rFonts w:ascii="Arial" w:eastAsia="Arial" w:hAnsi="Arial" w:cs="Arial"/>
      <w:lang w:val="pt-PT"/>
    </w:rPr>
  </w:style>
  <w:style w:type="paragraph" w:styleId="Rodap">
    <w:name w:val="footer"/>
    <w:basedOn w:val="Normal"/>
    <w:link w:val="RodapChar"/>
    <w:uiPriority w:val="99"/>
    <w:unhideWhenUsed/>
    <w:rsid w:val="00D32D21"/>
    <w:pPr>
      <w:tabs>
        <w:tab w:val="center" w:pos="4252"/>
        <w:tab w:val="right" w:pos="8504"/>
      </w:tabs>
    </w:pPr>
  </w:style>
  <w:style w:type="character" w:customStyle="1" w:styleId="RodapChar">
    <w:name w:val="Rodapé Char"/>
    <w:basedOn w:val="Fontepargpadro"/>
    <w:link w:val="Rodap"/>
    <w:uiPriority w:val="99"/>
    <w:rsid w:val="00D32D21"/>
    <w:rPr>
      <w:rFonts w:ascii="Arial" w:eastAsia="Arial" w:hAnsi="Arial" w:cs="Arial"/>
      <w:lang w:val="pt-PT"/>
    </w:rPr>
  </w:style>
  <w:style w:type="numbering" w:customStyle="1" w:styleId="Listaatual1">
    <w:name w:val="Lista atual1"/>
    <w:uiPriority w:val="99"/>
    <w:rsid w:val="008C69A5"/>
    <w:pPr>
      <w:numPr>
        <w:numId w:val="43"/>
      </w:numPr>
    </w:pPr>
  </w:style>
  <w:style w:type="character" w:styleId="Hyperlink">
    <w:name w:val="Hyperlink"/>
    <w:basedOn w:val="Fontepargpadro"/>
    <w:uiPriority w:val="99"/>
    <w:unhideWhenUsed/>
    <w:rsid w:val="00513E66"/>
    <w:rPr>
      <w:color w:val="0000FF" w:themeColor="hyperlink"/>
      <w:u w:val="single"/>
    </w:rPr>
  </w:style>
  <w:style w:type="character" w:styleId="MenoPendente">
    <w:name w:val="Unresolved Mention"/>
    <w:basedOn w:val="Fontepargpadro"/>
    <w:uiPriority w:val="99"/>
    <w:semiHidden/>
    <w:unhideWhenUsed/>
    <w:rsid w:val="00513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iariomunicipal.sc.gov.br/site/" TargetMode="External"/><Relationship Id="rId13" Type="http://schemas.openxmlformats.org/officeDocument/2006/relationships/hyperlink" Target="https://www.diariomunicipal.sc.gov.br/site/" TargetMode="External"/><Relationship Id="rId3" Type="http://schemas.openxmlformats.org/officeDocument/2006/relationships/settings" Target="settings.xml"/><Relationship Id="rId7" Type="http://schemas.openxmlformats.org/officeDocument/2006/relationships/hyperlink" Target="http://www.iomere.sc.gov.br/" TargetMode="External"/><Relationship Id="rId12" Type="http://schemas.openxmlformats.org/officeDocument/2006/relationships/hyperlink" Target="https://iomere.sc.gov.b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omere.sc.gov.b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diariomunicipal.sc.gov.br/site/" TargetMode="External"/><Relationship Id="rId4" Type="http://schemas.openxmlformats.org/officeDocument/2006/relationships/webSettings" Target="webSettings.xml"/><Relationship Id="rId9" Type="http://schemas.openxmlformats.org/officeDocument/2006/relationships/hyperlink" Target="http://www.iomere.sc.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1005</TotalTime>
  <Pages>43</Pages>
  <Words>15797</Words>
  <Characters>85305</Characters>
  <Application>Microsoft Office Word</Application>
  <DocSecurity>0</DocSecurity>
  <Lines>710</Lines>
  <Paragraphs>201</Paragraphs>
  <ScaleCrop>false</ScaleCrop>
  <HeadingPairs>
    <vt:vector size="2" baseType="variant">
      <vt:variant>
        <vt:lpstr>Título</vt:lpstr>
      </vt:variant>
      <vt:variant>
        <vt:i4>1</vt:i4>
      </vt:variant>
    </vt:vector>
  </HeadingPairs>
  <TitlesOfParts>
    <vt:vector size="1" baseType="lpstr">
      <vt:lpstr>Microsoft Word - Edital Chamamento APAE.doc</vt:lpstr>
    </vt:vector>
  </TitlesOfParts>
  <Company/>
  <LinksUpToDate>false</LinksUpToDate>
  <CharactersWithSpaces>100901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 Chamamento APAE.doc</dc:title>
  <dc:creator>Renato.Beal</dc:creator>
  <cp:lastModifiedBy>Licitação Iomere</cp:lastModifiedBy>
  <cp:revision>122</cp:revision>
  <cp:lastPrinted>2023-11-24T18:25:00Z</cp:lastPrinted>
  <dcterms:created xsi:type="dcterms:W3CDTF">2023-11-09T18:29:00Z</dcterms:created>
  <dcterms:modified xsi:type="dcterms:W3CDTF">2023-11-24T19:24:00Z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2018-05-21T00:00:00Z</vt:filetime>
  </property>
  <property fmtid="{D5CDD505-2E9C-101B-9397-08002B2CF9AE}" pid="3" name="LastSaved">
    <vt:filetime>2023-11-09T00:00:00Z</vt:filetime>
  </property>
</Properties>
</file>