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59425404" w:rsidR="00E95AB6" w:rsidRDefault="00E95AB6"/>
    <w:p w14:paraId="473DF5E2" w14:textId="77777777" w:rsidR="00156273" w:rsidRPr="00BE6B89" w:rsidRDefault="00156273" w:rsidP="0015627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E6B89">
        <w:rPr>
          <w:rFonts w:ascii="Arial" w:hAnsi="Arial" w:cs="Arial"/>
          <w:b/>
          <w:bCs/>
          <w:sz w:val="24"/>
          <w:szCs w:val="24"/>
        </w:rPr>
        <w:t>ITINERÁRIO</w:t>
      </w:r>
    </w:p>
    <w:p w14:paraId="2F0EBCEA" w14:textId="77777777" w:rsidR="00156273" w:rsidRPr="00D145BB" w:rsidRDefault="00156273" w:rsidP="00156273">
      <w:pPr>
        <w:jc w:val="center"/>
        <w:rPr>
          <w:rFonts w:ascii="Arial" w:hAnsi="Arial" w:cs="Arial"/>
          <w:sz w:val="24"/>
          <w:szCs w:val="24"/>
        </w:rPr>
      </w:pPr>
    </w:p>
    <w:p w14:paraId="6372205E" w14:textId="6708A5EE" w:rsidR="00156273" w:rsidRPr="00D145BB" w:rsidRDefault="00156273" w:rsidP="0015627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145BB">
        <w:rPr>
          <w:rFonts w:ascii="Arial" w:hAnsi="Arial" w:cs="Arial"/>
          <w:sz w:val="24"/>
          <w:szCs w:val="24"/>
        </w:rPr>
        <w:t>O itinerário</w:t>
      </w:r>
      <w:r>
        <w:rPr>
          <w:rFonts w:ascii="Arial" w:hAnsi="Arial" w:cs="Arial"/>
          <w:sz w:val="24"/>
          <w:szCs w:val="24"/>
        </w:rPr>
        <w:t xml:space="preserve"> contendo as linhas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em que os licitantes vencedores </w:t>
      </w:r>
      <w:r>
        <w:rPr>
          <w:rFonts w:ascii="Arial" w:hAnsi="Arial" w:cs="Arial"/>
          <w:sz w:val="24"/>
          <w:szCs w:val="24"/>
        </w:rPr>
        <w:t xml:space="preserve">irão atuar, </w:t>
      </w:r>
      <w:r w:rsidRPr="00D145BB">
        <w:rPr>
          <w:rFonts w:ascii="Arial" w:hAnsi="Arial" w:cs="Arial"/>
          <w:sz w:val="24"/>
          <w:szCs w:val="24"/>
        </w:rPr>
        <w:t xml:space="preserve">está disposto no edital licitatório, anexo ao termo de referência, devendo os licitantes se atentarem para o fato de que a distribuição de cada linha </w:t>
      </w:r>
      <w:r w:rsidRPr="00BE6B89">
        <w:rPr>
          <w:rFonts w:ascii="Arial" w:hAnsi="Arial" w:cs="Arial"/>
          <w:b/>
          <w:bCs/>
          <w:sz w:val="24"/>
          <w:szCs w:val="24"/>
        </w:rPr>
        <w:t>somente será feita</w:t>
      </w:r>
      <w:r w:rsidRPr="00D145BB">
        <w:rPr>
          <w:rFonts w:ascii="Arial" w:hAnsi="Arial" w:cs="Arial"/>
          <w:sz w:val="24"/>
          <w:szCs w:val="24"/>
        </w:rPr>
        <w:t xml:space="preserve"> após a licitação e após a administração contar com o número de alunos matriculados nas escolas, universidades, coral, ensino técnico etc. </w:t>
      </w:r>
      <w:r>
        <w:rPr>
          <w:rFonts w:ascii="Arial" w:hAnsi="Arial" w:cs="Arial"/>
          <w:sz w:val="24"/>
          <w:szCs w:val="24"/>
        </w:rPr>
        <w:t>O</w:t>
      </w:r>
      <w:r w:rsidRPr="00D145BB">
        <w:rPr>
          <w:rFonts w:ascii="Arial" w:hAnsi="Arial" w:cs="Arial"/>
          <w:sz w:val="24"/>
          <w:szCs w:val="24"/>
        </w:rPr>
        <w:t xml:space="preserve"> mesmo transporte poderá ser designado para fazer linhas diferentes, (</w:t>
      </w:r>
      <w:proofErr w:type="spellStart"/>
      <w:r w:rsidRPr="00D145BB">
        <w:rPr>
          <w:rFonts w:ascii="Arial" w:hAnsi="Arial" w:cs="Arial"/>
          <w:sz w:val="24"/>
          <w:szCs w:val="24"/>
        </w:rPr>
        <w:t>ex</w:t>
      </w:r>
      <w:proofErr w:type="spellEnd"/>
      <w:r w:rsidRPr="00D145BB">
        <w:rPr>
          <w:rFonts w:ascii="Arial" w:hAnsi="Arial" w:cs="Arial"/>
          <w:sz w:val="24"/>
          <w:szCs w:val="24"/>
        </w:rPr>
        <w:t>: linha 05 e linha 01) desta feita se mostra necessário que os contratados mantenham a sua autorização</w:t>
      </w:r>
      <w:r>
        <w:rPr>
          <w:rFonts w:ascii="Arial" w:hAnsi="Arial" w:cs="Arial"/>
          <w:sz w:val="24"/>
          <w:szCs w:val="24"/>
        </w:rPr>
        <w:t>,</w:t>
      </w:r>
      <w:r w:rsidRPr="00D145BB">
        <w:rPr>
          <w:rFonts w:ascii="Arial" w:hAnsi="Arial" w:cs="Arial"/>
          <w:sz w:val="24"/>
          <w:szCs w:val="24"/>
        </w:rPr>
        <w:t xml:space="preserve"> para transporte de escolares, regular, de acordo com o exigido pelo DETRAN, e pelo edital licitatório</w:t>
      </w:r>
      <w:r>
        <w:rPr>
          <w:rFonts w:ascii="Arial" w:hAnsi="Arial" w:cs="Arial"/>
          <w:sz w:val="24"/>
          <w:szCs w:val="24"/>
        </w:rPr>
        <w:t>.</w:t>
      </w:r>
    </w:p>
    <w:p w14:paraId="6632D2BE" w14:textId="77777777" w:rsidR="00F72E90" w:rsidRPr="00F72E90" w:rsidRDefault="00F72E90">
      <w:pPr>
        <w:rPr>
          <w:rFonts w:ascii="Arial" w:hAnsi="Arial" w:cs="Arial"/>
          <w:sz w:val="24"/>
          <w:szCs w:val="24"/>
        </w:rPr>
      </w:pPr>
    </w:p>
    <w:sectPr w:rsidR="00F72E90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E02CA" w14:textId="77777777" w:rsidR="0016210E" w:rsidRDefault="0016210E" w:rsidP="00ED64DD">
      <w:pPr>
        <w:spacing w:after="0" w:line="240" w:lineRule="auto"/>
      </w:pPr>
      <w:r>
        <w:separator/>
      </w:r>
    </w:p>
  </w:endnote>
  <w:endnote w:type="continuationSeparator" w:id="0">
    <w:p w14:paraId="242CC9C0" w14:textId="77777777" w:rsidR="0016210E" w:rsidRDefault="0016210E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B1253" w14:textId="77777777" w:rsidR="0016210E" w:rsidRDefault="0016210E" w:rsidP="00ED64DD">
      <w:pPr>
        <w:spacing w:after="0" w:line="240" w:lineRule="auto"/>
      </w:pPr>
      <w:r>
        <w:separator/>
      </w:r>
    </w:p>
  </w:footnote>
  <w:footnote w:type="continuationSeparator" w:id="0">
    <w:p w14:paraId="7E34D292" w14:textId="77777777" w:rsidR="0016210E" w:rsidRDefault="0016210E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16210E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6210E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16210E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26BB6"/>
    <w:rsid w:val="000F2A2A"/>
    <w:rsid w:val="00156273"/>
    <w:rsid w:val="0016210E"/>
    <w:rsid w:val="00192CA0"/>
    <w:rsid w:val="001A4BE9"/>
    <w:rsid w:val="002425DF"/>
    <w:rsid w:val="0028036C"/>
    <w:rsid w:val="003077C4"/>
    <w:rsid w:val="00367003"/>
    <w:rsid w:val="00396E0B"/>
    <w:rsid w:val="00452CA9"/>
    <w:rsid w:val="0049480C"/>
    <w:rsid w:val="004F6AD0"/>
    <w:rsid w:val="0053583F"/>
    <w:rsid w:val="005A0A70"/>
    <w:rsid w:val="005A2741"/>
    <w:rsid w:val="00647B1A"/>
    <w:rsid w:val="006D5183"/>
    <w:rsid w:val="006E56EC"/>
    <w:rsid w:val="00704082"/>
    <w:rsid w:val="0083621A"/>
    <w:rsid w:val="00846F32"/>
    <w:rsid w:val="00857043"/>
    <w:rsid w:val="008C29CC"/>
    <w:rsid w:val="008D7DCB"/>
    <w:rsid w:val="0094477F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F74C9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27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3</cp:revision>
  <dcterms:created xsi:type="dcterms:W3CDTF">2024-01-10T15:54:00Z</dcterms:created>
  <dcterms:modified xsi:type="dcterms:W3CDTF">2024-01-10T15:56:00Z</dcterms:modified>
</cp:coreProperties>
</file>