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DD57" w14:textId="521FF754" w:rsidR="00762FE8" w:rsidRPr="00574786" w:rsidRDefault="00762FE8" w:rsidP="00762FE8">
      <w:pPr>
        <w:spacing w:line="276" w:lineRule="auto"/>
        <w:jc w:val="center"/>
        <w:rPr>
          <w:b/>
        </w:rPr>
      </w:pPr>
      <w:r w:rsidRPr="00574786">
        <w:rPr>
          <w:b/>
        </w:rPr>
        <w:t xml:space="preserve">EDITAL Nº </w:t>
      </w:r>
      <w:r w:rsidR="00876649">
        <w:rPr>
          <w:b/>
        </w:rPr>
        <w:t>010</w:t>
      </w:r>
      <w:r w:rsidRPr="00574786">
        <w:rPr>
          <w:b/>
        </w:rPr>
        <w:t>/202</w:t>
      </w:r>
      <w:r w:rsidR="00876F16">
        <w:rPr>
          <w:b/>
        </w:rPr>
        <w:t>4</w:t>
      </w:r>
    </w:p>
    <w:p w14:paraId="6715434C" w14:textId="77777777" w:rsidR="00762FE8" w:rsidRPr="00574786" w:rsidRDefault="00762FE8" w:rsidP="00762FE8">
      <w:pPr>
        <w:spacing w:line="276" w:lineRule="auto"/>
        <w:jc w:val="both"/>
      </w:pPr>
    </w:p>
    <w:p w14:paraId="35C39BA4" w14:textId="77777777" w:rsidR="00762FE8" w:rsidRPr="00574786" w:rsidRDefault="00762FE8" w:rsidP="00762FE8">
      <w:pPr>
        <w:spacing w:line="276" w:lineRule="auto"/>
        <w:jc w:val="both"/>
      </w:pPr>
    </w:p>
    <w:p w14:paraId="2C36C509" w14:textId="77777777" w:rsidR="00762FE8" w:rsidRPr="00574786" w:rsidRDefault="00762FE8" w:rsidP="00762FE8">
      <w:pPr>
        <w:spacing w:line="276" w:lineRule="auto"/>
        <w:ind w:left="3969"/>
        <w:jc w:val="both"/>
        <w:rPr>
          <w:b/>
        </w:rPr>
      </w:pPr>
      <w:r w:rsidRPr="00574786">
        <w:rPr>
          <w:b/>
        </w:rPr>
        <w:t>PROCESSO SELETIVO SIMPLIFICADO DE TÍTULOS PARA CONTRATAÇÃO TEMPORÁRIA.</w:t>
      </w:r>
    </w:p>
    <w:p w14:paraId="4C31B7AC" w14:textId="77777777" w:rsidR="00762FE8" w:rsidRPr="00574786" w:rsidRDefault="00762FE8" w:rsidP="00762FE8">
      <w:pPr>
        <w:spacing w:line="276" w:lineRule="auto"/>
        <w:jc w:val="both"/>
      </w:pPr>
    </w:p>
    <w:p w14:paraId="2A600D50" w14:textId="77777777" w:rsidR="00762FE8" w:rsidRPr="00574786" w:rsidRDefault="00762FE8" w:rsidP="00762FE8">
      <w:pPr>
        <w:spacing w:line="276" w:lineRule="auto"/>
        <w:jc w:val="both"/>
      </w:pPr>
    </w:p>
    <w:p w14:paraId="41EB8902" w14:textId="136B8AD9" w:rsidR="00762FE8" w:rsidRPr="00574786" w:rsidRDefault="00762FE8" w:rsidP="00762FE8">
      <w:pPr>
        <w:spacing w:line="276" w:lineRule="auto"/>
        <w:ind w:right="-285"/>
        <w:jc w:val="both"/>
      </w:pPr>
      <w:r w:rsidRPr="00574786">
        <w:rPr>
          <w:b/>
        </w:rPr>
        <w:t xml:space="preserve">O MUNICÍPIO DE </w:t>
      </w:r>
      <w:r w:rsidR="00A44988">
        <w:rPr>
          <w:b/>
        </w:rPr>
        <w:t>IOMERE</w:t>
      </w:r>
      <w:r w:rsidRPr="00574786">
        <w:t>, Esta</w:t>
      </w:r>
      <w:r w:rsidR="00AA090E">
        <w:t>do de Santa Catarina, através d</w:t>
      </w:r>
      <w:r w:rsidR="001A43EE">
        <w:t>a</w:t>
      </w:r>
      <w:r w:rsidR="001307EC">
        <w:t xml:space="preserve"> </w:t>
      </w:r>
      <w:r w:rsidR="00AA090E">
        <w:t>Prefeit</w:t>
      </w:r>
      <w:r w:rsidR="001A43EE">
        <w:t>a</w:t>
      </w:r>
      <w:r w:rsidR="001307EC">
        <w:t xml:space="preserve"> Municipal</w:t>
      </w:r>
      <w:r w:rsidR="00DC60C6">
        <w:t xml:space="preserve"> em Exercício</w:t>
      </w:r>
      <w:r w:rsidRPr="00574786">
        <w:t>, no uso das atribuições que lhe são conferidas pela legislação vigente, objetivando a contratação por tempo determinado p</w:t>
      </w:r>
      <w:r w:rsidRPr="00574786">
        <w:rPr>
          <w:shd w:val="clear" w:color="auto" w:fill="FFFFFF"/>
        </w:rPr>
        <w:t xml:space="preserve">ara atender </w:t>
      </w:r>
      <w:r w:rsidR="00554FF5" w:rsidRPr="00574786">
        <w:rPr>
          <w:shd w:val="clear" w:color="auto" w:fill="FFFFFF"/>
        </w:rPr>
        <w:t>à</w:t>
      </w:r>
      <w:r w:rsidRPr="00574786">
        <w:rPr>
          <w:shd w:val="clear" w:color="auto" w:fill="FFFFFF"/>
        </w:rPr>
        <w:t xml:space="preserve"> necessidade temporária de excepcional interesse público</w:t>
      </w:r>
      <w:r w:rsidRPr="00574786">
        <w:t xml:space="preserve">, TORNA PÚBLICO a realização de Processo Seletivo Simplificado de Títulos, </w:t>
      </w:r>
      <w:r w:rsidR="00510165">
        <w:t xml:space="preserve">para substituição de Servidores em Auxilio Doença,  e </w:t>
      </w:r>
      <w:r w:rsidRPr="00574786">
        <w:t>que será regido pelas normas estabelecidas neste Edital e na legislação vigente.</w:t>
      </w:r>
    </w:p>
    <w:p w14:paraId="03F3EE7E" w14:textId="77777777" w:rsidR="00762FE8" w:rsidRPr="00574786" w:rsidRDefault="00762FE8" w:rsidP="00762FE8">
      <w:pPr>
        <w:spacing w:line="276" w:lineRule="auto"/>
        <w:jc w:val="both"/>
      </w:pPr>
    </w:p>
    <w:p w14:paraId="4011064E" w14:textId="77777777" w:rsidR="00762FE8" w:rsidRPr="00574786" w:rsidRDefault="00762FE8" w:rsidP="00762FE8">
      <w:pPr>
        <w:spacing w:line="276" w:lineRule="auto"/>
        <w:jc w:val="both"/>
      </w:pPr>
      <w:r w:rsidRPr="00574786">
        <w:t xml:space="preserve">1. </w:t>
      </w:r>
      <w:r w:rsidRPr="00574786">
        <w:rPr>
          <w:u w:val="single"/>
        </w:rPr>
        <w:t>DAS DISPOSIÇÕES PRELIMINARES</w:t>
      </w:r>
    </w:p>
    <w:p w14:paraId="682BB075" w14:textId="77777777" w:rsidR="00762FE8" w:rsidRPr="00574786" w:rsidRDefault="00762FE8" w:rsidP="00762FE8">
      <w:pPr>
        <w:spacing w:line="276" w:lineRule="auto"/>
        <w:jc w:val="both"/>
      </w:pPr>
    </w:p>
    <w:p w14:paraId="6F1D5556" w14:textId="77777777" w:rsidR="00762FE8" w:rsidRPr="00574786" w:rsidRDefault="00762FE8" w:rsidP="00762FE8">
      <w:pPr>
        <w:spacing w:line="276" w:lineRule="auto"/>
        <w:ind w:right="-285"/>
        <w:jc w:val="both"/>
      </w:pPr>
      <w:r w:rsidRPr="00574786">
        <w:t>1.1. Compreende-se como Processo Seletivo Simplificado: a inscrição, a classificação, e a contratação para o cargo temporário das vagas a seguir estipuladas;</w:t>
      </w:r>
    </w:p>
    <w:p w14:paraId="535FC677" w14:textId="77777777" w:rsidR="00762FE8" w:rsidRPr="00574786" w:rsidRDefault="00762FE8" w:rsidP="00762FE8">
      <w:pPr>
        <w:spacing w:line="276" w:lineRule="auto"/>
        <w:jc w:val="both"/>
      </w:pPr>
    </w:p>
    <w:p w14:paraId="1C4DB7BF" w14:textId="4590225B" w:rsidR="00762FE8" w:rsidRPr="00574786" w:rsidRDefault="00762FE8" w:rsidP="00762FE8">
      <w:pPr>
        <w:pStyle w:val="Corpodetexto"/>
        <w:ind w:right="-284"/>
        <w:jc w:val="both"/>
        <w:rPr>
          <w:color w:val="000000"/>
          <w:shd w:val="clear" w:color="auto" w:fill="FFFFFF"/>
        </w:rPr>
      </w:pPr>
      <w:r w:rsidRPr="00574786">
        <w:t>1.2. As contratações oriundas do presente Processo Seletivo Simplificado de Títulos dar-se-ão unicamente para preenchimento de vagas de caráter excepcional e temporário, necessárias em razão de ter</w:t>
      </w:r>
      <w:r w:rsidRPr="00574786">
        <w:rPr>
          <w:shd w:val="clear" w:color="auto" w:fill="FFFFFF"/>
        </w:rPr>
        <w:t xml:space="preserve"> esgotado a lista classificatória do Processo Seletivo de Provas e </w:t>
      </w:r>
      <w:r w:rsidR="00876F16">
        <w:rPr>
          <w:shd w:val="clear" w:color="auto" w:fill="FFFFFF"/>
        </w:rPr>
        <w:t xml:space="preserve">de </w:t>
      </w:r>
      <w:r w:rsidRPr="00574786">
        <w:rPr>
          <w:shd w:val="clear" w:color="auto" w:fill="FFFFFF"/>
        </w:rPr>
        <w:t xml:space="preserve">Títulos, ou de restar frustrada a seleção realizada anteriormente, por ausência de interessado ou </w:t>
      </w:r>
      <w:r w:rsidRPr="00574786">
        <w:rPr>
          <w:color w:val="000000"/>
          <w:shd w:val="clear" w:color="auto" w:fill="FFFFFF"/>
        </w:rPr>
        <w:t>aprovado;</w:t>
      </w:r>
    </w:p>
    <w:p w14:paraId="01470B42" w14:textId="77777777" w:rsidR="00762FE8" w:rsidRPr="00574786" w:rsidRDefault="00762FE8" w:rsidP="00762FE8">
      <w:pPr>
        <w:spacing w:line="276" w:lineRule="auto"/>
        <w:ind w:right="-285"/>
        <w:jc w:val="both"/>
      </w:pPr>
    </w:p>
    <w:p w14:paraId="1D878632" w14:textId="05BDBB78" w:rsidR="00762FE8" w:rsidRPr="00574786" w:rsidRDefault="00762FE8" w:rsidP="00762FE8">
      <w:pPr>
        <w:spacing w:line="276" w:lineRule="auto"/>
        <w:ind w:right="-285"/>
        <w:jc w:val="both"/>
      </w:pPr>
      <w:r w:rsidRPr="00574786">
        <w:t>1.</w:t>
      </w:r>
      <w:r w:rsidR="00590D64">
        <w:t>3</w:t>
      </w:r>
      <w:r w:rsidRPr="00574786">
        <w:t>.  Durante toda a realização deste Processo Seletivo Simplificado, serão prestigiados, sem prejuízos de outros, os princípios estabelecidos no Art. 37, “</w:t>
      </w:r>
      <w:r w:rsidRPr="00574786">
        <w:rPr>
          <w:i/>
        </w:rPr>
        <w:t>caput</w:t>
      </w:r>
      <w:r w:rsidRPr="00574786">
        <w:t>” da Constituição Federal;</w:t>
      </w:r>
    </w:p>
    <w:p w14:paraId="7333EDE0" w14:textId="77777777" w:rsidR="00762FE8" w:rsidRPr="00574786" w:rsidRDefault="00762FE8" w:rsidP="00762FE8">
      <w:pPr>
        <w:spacing w:line="276" w:lineRule="auto"/>
        <w:ind w:right="-285"/>
        <w:jc w:val="both"/>
      </w:pPr>
    </w:p>
    <w:p w14:paraId="248CD4A5" w14:textId="2F604535" w:rsidR="0063068E" w:rsidRPr="007C1680" w:rsidRDefault="00762FE8" w:rsidP="00762FE8">
      <w:pPr>
        <w:spacing w:line="276" w:lineRule="auto"/>
        <w:ind w:right="-285"/>
        <w:jc w:val="both"/>
      </w:pPr>
      <w:r w:rsidRPr="007C1680">
        <w:t>1.</w:t>
      </w:r>
      <w:r w:rsidR="00590D64" w:rsidRPr="007C1680">
        <w:t>4</w:t>
      </w:r>
      <w:r w:rsidRPr="007C1680">
        <w:t xml:space="preserve">. O Processo Seletivo Simplificado de Títulos será </w:t>
      </w:r>
      <w:r w:rsidR="0063068E" w:rsidRPr="007C1680">
        <w:t xml:space="preserve">realizado pela Comissão Especial, nomeada pela Portaria </w:t>
      </w:r>
      <w:r w:rsidR="007C1680" w:rsidRPr="007C1680">
        <w:t>4508/2024.</w:t>
      </w:r>
    </w:p>
    <w:p w14:paraId="5D3C0491" w14:textId="77777777" w:rsidR="0063068E" w:rsidRDefault="0063068E" w:rsidP="00762FE8">
      <w:pPr>
        <w:spacing w:line="276" w:lineRule="auto"/>
        <w:ind w:right="-285"/>
        <w:jc w:val="both"/>
      </w:pPr>
    </w:p>
    <w:p w14:paraId="2A399B2E" w14:textId="6124289A" w:rsidR="00762FE8" w:rsidRDefault="00251F88" w:rsidP="00762FE8">
      <w:pPr>
        <w:spacing w:line="276" w:lineRule="auto"/>
        <w:ind w:right="-285"/>
        <w:jc w:val="both"/>
      </w:pPr>
      <w:r>
        <w:t xml:space="preserve">1.5 </w:t>
      </w:r>
      <w:r w:rsidR="0063068E" w:rsidRPr="0063068E">
        <w:t xml:space="preserve">O Processo Seletivo Simplificado de Títulos será </w:t>
      </w:r>
      <w:r w:rsidR="00762FE8" w:rsidRPr="00574786">
        <w:t xml:space="preserve">caráter classificatório e destina-se a contratação temporária, </w:t>
      </w:r>
      <w:r w:rsidR="00510165">
        <w:t xml:space="preserve">para substituir Servidores em auxílio doença, </w:t>
      </w:r>
      <w:r w:rsidR="00991BE1">
        <w:t>d</w:t>
      </w:r>
      <w:r w:rsidR="0063068E">
        <w:t xml:space="preserve">a </w:t>
      </w:r>
      <w:r w:rsidR="00991BE1">
        <w:t xml:space="preserve">seguinte </w:t>
      </w:r>
      <w:r w:rsidR="0063068E">
        <w:t>vaga</w:t>
      </w:r>
      <w:r w:rsidR="00F37A4C" w:rsidRPr="00574786">
        <w:t xml:space="preserve">, </w:t>
      </w:r>
      <w:r w:rsidR="00762FE8" w:rsidRPr="00574786">
        <w:t>remuneração e carga horária:</w:t>
      </w:r>
    </w:p>
    <w:p w14:paraId="34268101" w14:textId="6807C279" w:rsidR="003B37E7" w:rsidRDefault="003B37E7" w:rsidP="003B37E7">
      <w:pPr>
        <w:pStyle w:val="NormalWeb"/>
        <w:shd w:val="clear" w:color="auto" w:fill="FFFFFF"/>
        <w:spacing w:before="0" w:beforeAutospacing="0" w:after="0" w:afterAutospacing="0"/>
        <w:jc w:val="both"/>
      </w:pPr>
    </w:p>
    <w:p w14:paraId="03AD1F91" w14:textId="46894732" w:rsidR="003B37E7" w:rsidRPr="006213DC" w:rsidRDefault="003B37E7" w:rsidP="003B37E7">
      <w:pPr>
        <w:pStyle w:val="NormalWeb"/>
        <w:shd w:val="clear" w:color="auto" w:fill="FFFFFF"/>
        <w:spacing w:before="0" w:beforeAutospacing="0" w:after="0" w:afterAutospacing="0"/>
        <w:jc w:val="both"/>
        <w:rPr>
          <w:rFonts w:ascii="Arial" w:hAnsi="Arial" w:cs="Arial"/>
        </w:rPr>
      </w:pPr>
      <w:r w:rsidRPr="00CE4AFF">
        <w:rPr>
          <w:rFonts w:ascii="Arial" w:hAnsi="Arial" w:cs="Arial"/>
        </w:rPr>
        <w:t>CARGO</w:t>
      </w:r>
      <w:r w:rsidRPr="006213DC">
        <w:rPr>
          <w:rFonts w:ascii="Arial" w:hAnsi="Arial" w:cs="Arial"/>
        </w:rPr>
        <w:t xml:space="preserve">: </w:t>
      </w:r>
      <w:r>
        <w:rPr>
          <w:rFonts w:ascii="Arial" w:hAnsi="Arial" w:cs="Arial"/>
          <w:b/>
        </w:rPr>
        <w:t>Faxineira</w:t>
      </w:r>
    </w:p>
    <w:p w14:paraId="23A0BD24" w14:textId="6B4FB131" w:rsidR="003B37E7" w:rsidRPr="00CE4AFF" w:rsidRDefault="003B37E7" w:rsidP="003B37E7">
      <w:pPr>
        <w:pStyle w:val="NormalWeb"/>
        <w:shd w:val="clear" w:color="auto" w:fill="FFFFFF"/>
        <w:spacing w:before="0" w:beforeAutospacing="0" w:after="0" w:afterAutospacing="0"/>
        <w:jc w:val="both"/>
        <w:rPr>
          <w:rFonts w:ascii="Arial" w:hAnsi="Arial" w:cs="Arial"/>
        </w:rPr>
      </w:pPr>
      <w:r w:rsidRPr="00CE4AFF">
        <w:rPr>
          <w:rFonts w:ascii="Arial" w:hAnsi="Arial" w:cs="Arial"/>
        </w:rPr>
        <w:t xml:space="preserve">VAGAS: </w:t>
      </w:r>
      <w:r w:rsidR="00876649">
        <w:rPr>
          <w:rFonts w:ascii="Arial" w:hAnsi="Arial" w:cs="Arial"/>
        </w:rPr>
        <w:t>CR</w:t>
      </w:r>
    </w:p>
    <w:p w14:paraId="6884E225" w14:textId="77777777" w:rsidR="003B37E7" w:rsidRPr="00D7751E" w:rsidRDefault="003B37E7" w:rsidP="003B37E7">
      <w:pPr>
        <w:pStyle w:val="NormalWeb"/>
        <w:shd w:val="clear" w:color="auto" w:fill="FFFFFF"/>
        <w:spacing w:before="0" w:beforeAutospacing="0" w:after="0" w:afterAutospacing="0"/>
        <w:jc w:val="both"/>
        <w:rPr>
          <w:rFonts w:ascii="Arial" w:hAnsi="Arial" w:cs="Arial"/>
        </w:rPr>
      </w:pPr>
      <w:r w:rsidRPr="00D7751E">
        <w:rPr>
          <w:rFonts w:ascii="Arial" w:hAnsi="Arial" w:cs="Arial"/>
        </w:rPr>
        <w:t xml:space="preserve">CARGA HORÁRIA: </w:t>
      </w:r>
      <w:r>
        <w:rPr>
          <w:rFonts w:ascii="Arial" w:hAnsi="Arial" w:cs="Arial"/>
        </w:rPr>
        <w:t>40</w:t>
      </w:r>
      <w:r w:rsidRPr="00D7751E">
        <w:rPr>
          <w:rFonts w:ascii="Arial" w:hAnsi="Arial" w:cs="Arial"/>
        </w:rPr>
        <w:t xml:space="preserve"> horas/semanais</w:t>
      </w:r>
    </w:p>
    <w:p w14:paraId="4CE49E00" w14:textId="0AA454FE" w:rsidR="003B37E7" w:rsidRDefault="003B37E7" w:rsidP="003B37E7">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Pr>
          <w:rFonts w:ascii="Arial" w:hAnsi="Arial" w:cs="Arial"/>
        </w:rPr>
        <w:t>2.333,35</w:t>
      </w:r>
    </w:p>
    <w:p w14:paraId="798E49CD" w14:textId="4BDE6703" w:rsidR="003B37E7" w:rsidRDefault="003B37E7" w:rsidP="003B37E7">
      <w:pPr>
        <w:pStyle w:val="Default"/>
        <w:jc w:val="both"/>
        <w:rPr>
          <w:sz w:val="20"/>
          <w:szCs w:val="20"/>
        </w:rPr>
      </w:pPr>
      <w:r>
        <w:t>ESCOLARIDADE:</w:t>
      </w:r>
      <w:r w:rsidRPr="00AC00ED">
        <w:rPr>
          <w:rFonts w:asciiTheme="minorHAnsi" w:hAnsiTheme="minorHAnsi" w:cstheme="minorHAnsi"/>
          <w:color w:val="000000" w:themeColor="text1"/>
          <w:sz w:val="22"/>
          <w:szCs w:val="22"/>
        </w:rPr>
        <w:t xml:space="preserve"> </w:t>
      </w:r>
      <w:r w:rsidRPr="009713B5">
        <w:t xml:space="preserve">Ensino </w:t>
      </w:r>
      <w:r>
        <w:t>fundamental</w:t>
      </w:r>
    </w:p>
    <w:p w14:paraId="5D405B6C" w14:textId="77777777" w:rsidR="00251F88" w:rsidRDefault="00251F88" w:rsidP="003B37E7">
      <w:pPr>
        <w:pStyle w:val="NormalWeb"/>
        <w:shd w:val="clear" w:color="auto" w:fill="FFFFFF"/>
        <w:spacing w:before="0" w:beforeAutospacing="0" w:after="0" w:afterAutospacing="0"/>
        <w:jc w:val="both"/>
      </w:pPr>
    </w:p>
    <w:p w14:paraId="0CBC80AA" w14:textId="60BD3213" w:rsidR="003B37E7" w:rsidRPr="007C1680" w:rsidRDefault="00251F88" w:rsidP="003B37E7">
      <w:pPr>
        <w:pStyle w:val="NormalWeb"/>
        <w:shd w:val="clear" w:color="auto" w:fill="FFFFFF"/>
        <w:spacing w:before="0" w:beforeAutospacing="0" w:after="0" w:afterAutospacing="0"/>
        <w:jc w:val="both"/>
        <w:rPr>
          <w:rFonts w:ascii="Arial" w:hAnsi="Arial" w:cs="Arial"/>
        </w:rPr>
      </w:pPr>
      <w:r>
        <w:t>1.5.1 Atribuições e requisitos dos cargos são os constantes do Anexo I;</w:t>
      </w:r>
    </w:p>
    <w:p w14:paraId="7BD5D0C7" w14:textId="77777777" w:rsidR="003B37E7" w:rsidRPr="007C1680" w:rsidRDefault="003B37E7" w:rsidP="007C1680">
      <w:pPr>
        <w:pStyle w:val="NormalWeb"/>
        <w:shd w:val="clear" w:color="auto" w:fill="FFFFFF"/>
        <w:spacing w:before="0" w:beforeAutospacing="0" w:after="0" w:afterAutospacing="0"/>
        <w:jc w:val="both"/>
        <w:rPr>
          <w:rFonts w:ascii="Arial" w:hAnsi="Arial" w:cs="Arial"/>
        </w:rPr>
      </w:pPr>
    </w:p>
    <w:p w14:paraId="57453EB5" w14:textId="1D1E89B4" w:rsidR="00762FE8" w:rsidRPr="00574786" w:rsidRDefault="00762FE8" w:rsidP="00762FE8">
      <w:pPr>
        <w:spacing w:line="276" w:lineRule="auto"/>
        <w:jc w:val="both"/>
      </w:pPr>
      <w:r w:rsidRPr="00574786">
        <w:t>1.</w:t>
      </w:r>
      <w:r w:rsidR="00251F88">
        <w:t xml:space="preserve">5.2 </w:t>
      </w:r>
      <w:r w:rsidR="00876649">
        <w:t xml:space="preserve"> </w:t>
      </w:r>
      <w:r w:rsidRPr="00574786">
        <w:t xml:space="preserve">Para as contratações decorrentes do Processo Seletivo Simplificado de que trata este Edital, ficando assegurados os direitos e deveres previstos na Lei </w:t>
      </w:r>
      <w:r w:rsidR="00B45275">
        <w:t>Complementar</w:t>
      </w:r>
      <w:r w:rsidRPr="00574786">
        <w:t xml:space="preserve"> nº </w:t>
      </w:r>
      <w:r w:rsidR="00F51596">
        <w:t xml:space="preserve"> </w:t>
      </w:r>
      <w:r w:rsidR="00190196">
        <w:t>1</w:t>
      </w:r>
      <w:r w:rsidR="00AC00ED">
        <w:t>15</w:t>
      </w:r>
      <w:r w:rsidR="00B45275">
        <w:t>/20</w:t>
      </w:r>
      <w:r w:rsidR="00190196">
        <w:t>23</w:t>
      </w:r>
      <w:r w:rsidR="009563CF">
        <w:t xml:space="preserve">; </w:t>
      </w:r>
    </w:p>
    <w:p w14:paraId="168379E7" w14:textId="77777777" w:rsidR="00762FE8" w:rsidRPr="00574786" w:rsidRDefault="00762FE8" w:rsidP="00762FE8">
      <w:pPr>
        <w:spacing w:line="276" w:lineRule="auto"/>
        <w:jc w:val="both"/>
      </w:pPr>
    </w:p>
    <w:p w14:paraId="4CE845B8" w14:textId="46962545" w:rsidR="00762FE8" w:rsidRPr="00574786" w:rsidRDefault="00762FE8" w:rsidP="00762FE8">
      <w:pPr>
        <w:spacing w:line="276" w:lineRule="auto"/>
        <w:jc w:val="both"/>
      </w:pPr>
      <w:r w:rsidRPr="00574786">
        <w:t>1.</w:t>
      </w:r>
      <w:r w:rsidR="00251F88">
        <w:t>5.3</w:t>
      </w:r>
      <w:r w:rsidRPr="00574786">
        <w:t xml:space="preserve"> O edital de abertura do presente Processo Seletivo Simplificado</w:t>
      </w:r>
      <w:r w:rsidR="00CD42C3" w:rsidRPr="00574786">
        <w:t xml:space="preserve"> e o resultado final serão</w:t>
      </w:r>
      <w:r w:rsidRPr="00574786">
        <w:t xml:space="preserve"> publicado</w:t>
      </w:r>
      <w:r w:rsidR="00CD42C3" w:rsidRPr="00574786">
        <w:t>s</w:t>
      </w:r>
      <w:r w:rsidRPr="00574786">
        <w:t xml:space="preserve"> no site da Prefeitura Municipal de </w:t>
      </w:r>
      <w:r w:rsidR="00B45275">
        <w:t>Iomere</w:t>
      </w:r>
      <w:r w:rsidRPr="00574786">
        <w:t xml:space="preserve"> </w:t>
      </w:r>
      <w:hyperlink r:id="rId8" w:history="1">
        <w:r w:rsidR="00B45275" w:rsidRPr="001370E8">
          <w:rPr>
            <w:rStyle w:val="Hyperlink"/>
          </w:rPr>
          <w:t>www.iomere.sc.gov.br</w:t>
        </w:r>
      </w:hyperlink>
      <w:r w:rsidRPr="00574786">
        <w:t xml:space="preserve"> e no Diário Oficial dos Municípios de Santa Catarina: </w:t>
      </w:r>
      <w:hyperlink r:id="rId9" w:history="1">
        <w:r w:rsidRPr="00574786">
          <w:rPr>
            <w:rStyle w:val="Hyperlink"/>
          </w:rPr>
          <w:t>www.diariomunicipal.sc.gov.br</w:t>
        </w:r>
      </w:hyperlink>
      <w:r w:rsidRPr="00574786">
        <w:t>;</w:t>
      </w:r>
    </w:p>
    <w:p w14:paraId="05C78388" w14:textId="77777777" w:rsidR="00762FE8" w:rsidRPr="00B45275" w:rsidRDefault="00762FE8" w:rsidP="00762FE8">
      <w:pPr>
        <w:spacing w:line="276" w:lineRule="auto"/>
        <w:jc w:val="both"/>
        <w:rPr>
          <w:color w:val="FF0000"/>
        </w:rPr>
      </w:pPr>
    </w:p>
    <w:p w14:paraId="7145B1BF" w14:textId="77777777" w:rsidR="00762FE8" w:rsidRPr="00574786" w:rsidRDefault="00762FE8" w:rsidP="00762FE8">
      <w:pPr>
        <w:spacing w:line="276" w:lineRule="auto"/>
        <w:jc w:val="both"/>
      </w:pPr>
    </w:p>
    <w:p w14:paraId="1624F281" w14:textId="38C1AD31" w:rsidR="00762FE8" w:rsidRDefault="00762FE8" w:rsidP="00B45275">
      <w:pPr>
        <w:pStyle w:val="Body1"/>
        <w:jc w:val="both"/>
        <w:rPr>
          <w:color w:val="auto"/>
          <w:szCs w:val="24"/>
        </w:rPr>
      </w:pPr>
      <w:r w:rsidRPr="00574786">
        <w:rPr>
          <w:color w:val="auto"/>
          <w:szCs w:val="24"/>
        </w:rPr>
        <w:t>1.</w:t>
      </w:r>
      <w:r w:rsidR="00590D64">
        <w:rPr>
          <w:color w:val="auto"/>
          <w:szCs w:val="24"/>
        </w:rPr>
        <w:t>7</w:t>
      </w:r>
      <w:r w:rsidRPr="00574786">
        <w:rPr>
          <w:color w:val="auto"/>
          <w:szCs w:val="24"/>
        </w:rPr>
        <w:t>.  O Processo Seletivo Simplificado seguirá o seguinte cronograma</w:t>
      </w:r>
    </w:p>
    <w:p w14:paraId="2B1A9D7B" w14:textId="77777777" w:rsidR="00590D64" w:rsidRDefault="00590D64" w:rsidP="00B45275">
      <w:pPr>
        <w:pStyle w:val="Body1"/>
        <w:jc w:val="both"/>
        <w:rPr>
          <w:b/>
          <w:color w:val="auto"/>
          <w:szCs w:val="24"/>
        </w:rPr>
      </w:pPr>
    </w:p>
    <w:p w14:paraId="2277F676" w14:textId="7DEE553D" w:rsidR="00D07BCB" w:rsidRDefault="00D07BCB" w:rsidP="00762FE8">
      <w:pPr>
        <w:pStyle w:val="Body1"/>
        <w:rPr>
          <w:b/>
          <w:color w:val="auto"/>
          <w:szCs w:val="24"/>
        </w:rPr>
      </w:pPr>
    </w:p>
    <w:tbl>
      <w:tblPr>
        <w:tblW w:w="8779"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000" w:firstRow="0" w:lastRow="0" w:firstColumn="0" w:lastColumn="0" w:noHBand="0" w:noVBand="0"/>
      </w:tblPr>
      <w:tblGrid>
        <w:gridCol w:w="1809"/>
        <w:gridCol w:w="6970"/>
      </w:tblGrid>
      <w:tr w:rsidR="00590D64" w:rsidRPr="00590D64" w14:paraId="7C160BF4" w14:textId="77777777" w:rsidTr="00590D64">
        <w:trPr>
          <w:trHeight w:val="350"/>
        </w:trPr>
        <w:tc>
          <w:tcPr>
            <w:tcW w:w="1809" w:type="dxa"/>
            <w:tcBorders>
              <w:top w:val="single" w:sz="8" w:space="0" w:color="76923C"/>
              <w:left w:val="single" w:sz="8" w:space="0" w:color="76923C"/>
              <w:bottom w:val="single" w:sz="8" w:space="0" w:color="76923C"/>
              <w:right w:val="single" w:sz="8" w:space="0" w:color="76923C"/>
            </w:tcBorders>
            <w:shd w:val="clear" w:color="auto" w:fill="auto"/>
          </w:tcPr>
          <w:p w14:paraId="7B935033" w14:textId="4BB50F49"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DATA</w:t>
            </w:r>
          </w:p>
        </w:tc>
        <w:tc>
          <w:tcPr>
            <w:tcW w:w="6970" w:type="dxa"/>
            <w:tcBorders>
              <w:top w:val="single" w:sz="8" w:space="0" w:color="76923C"/>
              <w:left w:val="single" w:sz="8" w:space="0" w:color="76923C"/>
              <w:bottom w:val="single" w:sz="8" w:space="0" w:color="76923C"/>
              <w:right w:val="single" w:sz="8" w:space="0" w:color="76923C"/>
            </w:tcBorders>
            <w:shd w:val="clear" w:color="auto" w:fill="auto"/>
          </w:tcPr>
          <w:p w14:paraId="5D78BDCB" w14:textId="22E600E6"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ATO</w:t>
            </w:r>
          </w:p>
        </w:tc>
      </w:tr>
      <w:tr w:rsidR="00590D64" w:rsidRPr="00590D64" w14:paraId="6B6D9971" w14:textId="77777777" w:rsidTr="00296CDF">
        <w:trPr>
          <w:trHeight w:val="350"/>
        </w:trPr>
        <w:tc>
          <w:tcPr>
            <w:tcW w:w="1809" w:type="dxa"/>
            <w:shd w:val="clear" w:color="auto" w:fill="auto"/>
          </w:tcPr>
          <w:p w14:paraId="6EC0F274" w14:textId="52D4DB7E" w:rsidR="00590D64" w:rsidRPr="00590D64" w:rsidRDefault="00876649" w:rsidP="00296CDF">
            <w:pPr>
              <w:pStyle w:val="Body1"/>
              <w:tabs>
                <w:tab w:val="center" w:pos="4419"/>
                <w:tab w:val="right" w:pos="8838"/>
              </w:tabs>
              <w:jc w:val="both"/>
              <w:rPr>
                <w:color w:val="auto"/>
                <w:szCs w:val="24"/>
              </w:rPr>
            </w:pPr>
            <w:r>
              <w:rPr>
                <w:color w:val="auto"/>
                <w:szCs w:val="24"/>
              </w:rPr>
              <w:t>30</w:t>
            </w:r>
            <w:r w:rsidR="00F51596">
              <w:rPr>
                <w:color w:val="auto"/>
                <w:szCs w:val="24"/>
              </w:rPr>
              <w:t>/0</w:t>
            </w:r>
            <w:r>
              <w:rPr>
                <w:color w:val="auto"/>
                <w:szCs w:val="24"/>
              </w:rPr>
              <w:t>7</w:t>
            </w:r>
            <w:r w:rsidR="00F51596">
              <w:rPr>
                <w:color w:val="auto"/>
                <w:szCs w:val="24"/>
              </w:rPr>
              <w:t>/202</w:t>
            </w:r>
            <w:r w:rsidR="00190196">
              <w:rPr>
                <w:color w:val="auto"/>
                <w:szCs w:val="24"/>
              </w:rPr>
              <w:t>4</w:t>
            </w:r>
          </w:p>
        </w:tc>
        <w:tc>
          <w:tcPr>
            <w:tcW w:w="6970" w:type="dxa"/>
            <w:shd w:val="clear" w:color="auto" w:fill="auto"/>
          </w:tcPr>
          <w:p w14:paraId="7B223C3B"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Publicação do Edital</w:t>
            </w:r>
          </w:p>
        </w:tc>
      </w:tr>
      <w:tr w:rsidR="00590D64" w:rsidRPr="00590D64" w14:paraId="6BADCBAE" w14:textId="77777777" w:rsidTr="00296CDF">
        <w:trPr>
          <w:trHeight w:val="350"/>
        </w:trPr>
        <w:tc>
          <w:tcPr>
            <w:tcW w:w="1809" w:type="dxa"/>
            <w:shd w:val="clear" w:color="auto" w:fill="auto"/>
          </w:tcPr>
          <w:p w14:paraId="66A4878C" w14:textId="4CAEE661" w:rsidR="00590D64" w:rsidRPr="00590D64" w:rsidRDefault="00876649" w:rsidP="00296CDF">
            <w:pPr>
              <w:pStyle w:val="Body1"/>
              <w:tabs>
                <w:tab w:val="center" w:pos="4419"/>
                <w:tab w:val="right" w:pos="8838"/>
              </w:tabs>
              <w:jc w:val="both"/>
              <w:rPr>
                <w:color w:val="auto"/>
                <w:szCs w:val="24"/>
              </w:rPr>
            </w:pPr>
            <w:r>
              <w:rPr>
                <w:color w:val="auto"/>
                <w:szCs w:val="24"/>
              </w:rPr>
              <w:t>31</w:t>
            </w:r>
            <w:r w:rsidR="00F51596">
              <w:rPr>
                <w:color w:val="auto"/>
                <w:szCs w:val="24"/>
              </w:rPr>
              <w:t>/0</w:t>
            </w:r>
            <w:r>
              <w:rPr>
                <w:color w:val="auto"/>
                <w:szCs w:val="24"/>
              </w:rPr>
              <w:t>7</w:t>
            </w:r>
            <w:r w:rsidR="00F51596">
              <w:rPr>
                <w:color w:val="auto"/>
                <w:szCs w:val="24"/>
              </w:rPr>
              <w:t>/202</w:t>
            </w:r>
            <w:r w:rsidR="00190196">
              <w:rPr>
                <w:color w:val="auto"/>
                <w:szCs w:val="24"/>
              </w:rPr>
              <w:t>4</w:t>
            </w:r>
            <w:r w:rsidR="00590D64" w:rsidRPr="00590D64">
              <w:rPr>
                <w:color w:val="auto"/>
                <w:szCs w:val="24"/>
              </w:rPr>
              <w:t xml:space="preserve"> a </w:t>
            </w:r>
            <w:r>
              <w:rPr>
                <w:color w:val="auto"/>
                <w:szCs w:val="24"/>
              </w:rPr>
              <w:t>05</w:t>
            </w:r>
            <w:r w:rsidR="00F51596">
              <w:rPr>
                <w:color w:val="auto"/>
                <w:szCs w:val="24"/>
              </w:rPr>
              <w:t>/0</w:t>
            </w:r>
            <w:r>
              <w:rPr>
                <w:color w:val="auto"/>
                <w:szCs w:val="24"/>
              </w:rPr>
              <w:t>8</w:t>
            </w:r>
            <w:r w:rsidR="00F51596">
              <w:rPr>
                <w:color w:val="auto"/>
                <w:szCs w:val="24"/>
              </w:rPr>
              <w:t>/202</w:t>
            </w:r>
            <w:r w:rsidR="00190196">
              <w:rPr>
                <w:color w:val="auto"/>
                <w:szCs w:val="24"/>
              </w:rPr>
              <w:t>4</w:t>
            </w:r>
          </w:p>
        </w:tc>
        <w:tc>
          <w:tcPr>
            <w:tcW w:w="6970" w:type="dxa"/>
            <w:shd w:val="clear" w:color="auto" w:fill="auto"/>
          </w:tcPr>
          <w:p w14:paraId="50F0FDAB" w14:textId="77777777" w:rsidR="00590D64" w:rsidRPr="00590D64" w:rsidRDefault="00590D64" w:rsidP="00296CDF">
            <w:pPr>
              <w:pStyle w:val="Body1"/>
              <w:tabs>
                <w:tab w:val="center" w:pos="4419"/>
                <w:tab w:val="right" w:pos="8838"/>
              </w:tabs>
              <w:jc w:val="both"/>
              <w:rPr>
                <w:color w:val="auto"/>
                <w:szCs w:val="24"/>
              </w:rPr>
            </w:pPr>
          </w:p>
          <w:p w14:paraId="484073F8"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Período de inscrições</w:t>
            </w:r>
          </w:p>
        </w:tc>
      </w:tr>
      <w:tr w:rsidR="00590D64" w:rsidRPr="00590D64" w14:paraId="4F150C4C" w14:textId="77777777" w:rsidTr="00296CDF">
        <w:trPr>
          <w:trHeight w:val="350"/>
        </w:trPr>
        <w:tc>
          <w:tcPr>
            <w:tcW w:w="1809" w:type="dxa"/>
            <w:shd w:val="clear" w:color="auto" w:fill="auto"/>
          </w:tcPr>
          <w:p w14:paraId="056BC335" w14:textId="69EF913A" w:rsidR="00590D64" w:rsidRPr="00590D64" w:rsidRDefault="00876649" w:rsidP="00296CDF">
            <w:pPr>
              <w:pStyle w:val="Body1"/>
              <w:tabs>
                <w:tab w:val="center" w:pos="4419"/>
                <w:tab w:val="right" w:pos="8838"/>
              </w:tabs>
              <w:jc w:val="both"/>
              <w:rPr>
                <w:color w:val="auto"/>
                <w:szCs w:val="24"/>
              </w:rPr>
            </w:pPr>
            <w:r>
              <w:rPr>
                <w:color w:val="auto"/>
                <w:szCs w:val="24"/>
              </w:rPr>
              <w:t>06</w:t>
            </w:r>
            <w:r w:rsidR="00F51596">
              <w:rPr>
                <w:color w:val="auto"/>
                <w:szCs w:val="24"/>
              </w:rPr>
              <w:t>/0</w:t>
            </w:r>
            <w:r>
              <w:rPr>
                <w:color w:val="auto"/>
                <w:szCs w:val="24"/>
              </w:rPr>
              <w:t>8</w:t>
            </w:r>
            <w:r w:rsidR="00F51596">
              <w:rPr>
                <w:color w:val="auto"/>
                <w:szCs w:val="24"/>
              </w:rPr>
              <w:t>/202</w:t>
            </w:r>
            <w:r w:rsidR="004D44E6">
              <w:rPr>
                <w:color w:val="auto"/>
                <w:szCs w:val="24"/>
              </w:rPr>
              <w:t>4</w:t>
            </w:r>
          </w:p>
        </w:tc>
        <w:tc>
          <w:tcPr>
            <w:tcW w:w="6970" w:type="dxa"/>
            <w:shd w:val="clear" w:color="auto" w:fill="auto"/>
          </w:tcPr>
          <w:p w14:paraId="122C7870"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Homologação do resultado final</w:t>
            </w:r>
          </w:p>
        </w:tc>
      </w:tr>
    </w:tbl>
    <w:p w14:paraId="621C3242" w14:textId="77777777" w:rsidR="00590D64" w:rsidRDefault="00590D64" w:rsidP="00762FE8">
      <w:pPr>
        <w:pStyle w:val="Body1"/>
        <w:rPr>
          <w:b/>
          <w:color w:val="auto"/>
          <w:szCs w:val="24"/>
        </w:rPr>
      </w:pPr>
    </w:p>
    <w:p w14:paraId="6F36DE29" w14:textId="77777777" w:rsidR="00762FE8" w:rsidRPr="00574786" w:rsidRDefault="00762FE8" w:rsidP="00762FE8">
      <w:pPr>
        <w:pStyle w:val="Body1"/>
        <w:rPr>
          <w:b/>
          <w:color w:val="auto"/>
          <w:szCs w:val="24"/>
        </w:rPr>
      </w:pPr>
    </w:p>
    <w:p w14:paraId="4E3DD062" w14:textId="77777777" w:rsidR="00762FE8" w:rsidRDefault="00762FE8" w:rsidP="00762FE8">
      <w:pPr>
        <w:spacing w:line="276" w:lineRule="auto"/>
        <w:jc w:val="both"/>
        <w:rPr>
          <w:rFonts w:eastAsia="Arial Unicode MS"/>
          <w:u w:color="000000"/>
        </w:rPr>
      </w:pPr>
    </w:p>
    <w:p w14:paraId="347021D5" w14:textId="5C6400AD" w:rsidR="00762FE8" w:rsidRDefault="00762FE8" w:rsidP="00762FE8">
      <w:pPr>
        <w:spacing w:line="276" w:lineRule="auto"/>
        <w:jc w:val="both"/>
      </w:pPr>
      <w:r w:rsidRPr="00574786">
        <w:t>1.</w:t>
      </w:r>
      <w:r w:rsidR="00590D64">
        <w:t>8</w:t>
      </w:r>
      <w:r w:rsidRPr="00574786">
        <w:t>. O presente Processo Seletivo Simplificado consistirá na avaliação de títulos, de caráter classificatório.</w:t>
      </w:r>
    </w:p>
    <w:p w14:paraId="037ADEAB" w14:textId="1BBCF63A" w:rsidR="00590D64" w:rsidRDefault="00590D64" w:rsidP="00762FE8">
      <w:pPr>
        <w:spacing w:line="276" w:lineRule="auto"/>
        <w:jc w:val="both"/>
      </w:pPr>
    </w:p>
    <w:p w14:paraId="3B3EDA13" w14:textId="77777777" w:rsidR="00590D64" w:rsidRPr="00574786" w:rsidRDefault="00590D64" w:rsidP="00762FE8">
      <w:pPr>
        <w:spacing w:line="276" w:lineRule="auto"/>
        <w:jc w:val="both"/>
      </w:pPr>
    </w:p>
    <w:p w14:paraId="4CCEC73D" w14:textId="77777777" w:rsidR="00762FE8" w:rsidRPr="00574786" w:rsidRDefault="00762FE8" w:rsidP="00762FE8">
      <w:pPr>
        <w:spacing w:line="276" w:lineRule="auto"/>
        <w:jc w:val="both"/>
      </w:pPr>
    </w:p>
    <w:p w14:paraId="33BE475A" w14:textId="77777777" w:rsidR="00762FE8" w:rsidRPr="00574786" w:rsidRDefault="00762FE8" w:rsidP="00762FE8">
      <w:pPr>
        <w:spacing w:line="276" w:lineRule="auto"/>
        <w:jc w:val="both"/>
      </w:pPr>
      <w:r w:rsidRPr="00574786">
        <w:t xml:space="preserve">2. </w:t>
      </w:r>
      <w:r w:rsidRPr="00574786">
        <w:rPr>
          <w:u w:val="single"/>
        </w:rPr>
        <w:t>DAS INSCRIÇÕES</w:t>
      </w:r>
    </w:p>
    <w:p w14:paraId="25C41985" w14:textId="77777777" w:rsidR="00762FE8" w:rsidRPr="00574786" w:rsidRDefault="00762FE8" w:rsidP="00762FE8">
      <w:pPr>
        <w:spacing w:line="276" w:lineRule="auto"/>
        <w:jc w:val="both"/>
      </w:pPr>
    </w:p>
    <w:p w14:paraId="6F13C447" w14:textId="299A810A" w:rsidR="00762FE8" w:rsidRPr="00574786" w:rsidRDefault="00762FE8" w:rsidP="00762FE8">
      <w:pPr>
        <w:spacing w:line="276" w:lineRule="auto"/>
        <w:jc w:val="both"/>
      </w:pPr>
      <w:r w:rsidRPr="00574786">
        <w:t>2.1.  As inscrições para o presente Processo Seletivo Simplificado serão realizadas dos dias</w:t>
      </w:r>
      <w:r w:rsidR="001307EC">
        <w:t xml:space="preserve"> </w:t>
      </w:r>
      <w:r w:rsidR="00876649">
        <w:t>31</w:t>
      </w:r>
      <w:r w:rsidR="004D44E6">
        <w:t>/0</w:t>
      </w:r>
      <w:r w:rsidR="00876649">
        <w:t>7</w:t>
      </w:r>
      <w:r w:rsidR="004D44E6">
        <w:t xml:space="preserve">/2024 </w:t>
      </w:r>
      <w:r w:rsidR="009563CF">
        <w:t xml:space="preserve">a </w:t>
      </w:r>
      <w:r w:rsidR="00876649">
        <w:t>05</w:t>
      </w:r>
      <w:r w:rsidR="009563CF">
        <w:t>/</w:t>
      </w:r>
      <w:r w:rsidR="00B45275">
        <w:t>0</w:t>
      </w:r>
      <w:r w:rsidR="00876649">
        <w:t>8</w:t>
      </w:r>
      <w:r w:rsidR="009563CF">
        <w:t>/202</w:t>
      </w:r>
      <w:r w:rsidR="004D44E6">
        <w:t>4</w:t>
      </w:r>
      <w:r w:rsidR="001307EC" w:rsidRPr="00251F88">
        <w:rPr>
          <w:b/>
          <w:bCs/>
        </w:rPr>
        <w:t xml:space="preserve">, </w:t>
      </w:r>
      <w:r w:rsidR="00251F88" w:rsidRPr="00251F88">
        <w:rPr>
          <w:b/>
          <w:bCs/>
        </w:rPr>
        <w:t xml:space="preserve">EM DIAS ÚTEIS, </w:t>
      </w:r>
      <w:r w:rsidRPr="00251F88">
        <w:rPr>
          <w:b/>
          <w:bCs/>
        </w:rPr>
        <w:t>no horário das 0</w:t>
      </w:r>
      <w:r w:rsidR="004D44E6" w:rsidRPr="00251F88">
        <w:rPr>
          <w:b/>
          <w:bCs/>
        </w:rPr>
        <w:t>8</w:t>
      </w:r>
      <w:r w:rsidRPr="00251F88">
        <w:rPr>
          <w:b/>
          <w:bCs/>
        </w:rPr>
        <w:t>h</w:t>
      </w:r>
      <w:r w:rsidR="004D44E6" w:rsidRPr="00251F88">
        <w:rPr>
          <w:b/>
          <w:bCs/>
        </w:rPr>
        <w:t>0</w:t>
      </w:r>
      <w:r w:rsidRPr="00251F88">
        <w:rPr>
          <w:b/>
          <w:bCs/>
        </w:rPr>
        <w:t>0min às 1</w:t>
      </w:r>
      <w:r w:rsidR="004D44E6" w:rsidRPr="00251F88">
        <w:rPr>
          <w:b/>
          <w:bCs/>
        </w:rPr>
        <w:t>1</w:t>
      </w:r>
      <w:r w:rsidRPr="00251F88">
        <w:rPr>
          <w:b/>
          <w:bCs/>
        </w:rPr>
        <w:t>h</w:t>
      </w:r>
      <w:r w:rsidR="004D44E6" w:rsidRPr="00251F88">
        <w:rPr>
          <w:b/>
          <w:bCs/>
        </w:rPr>
        <w:t>0</w:t>
      </w:r>
      <w:r w:rsidR="00F51596" w:rsidRPr="00251F88">
        <w:rPr>
          <w:b/>
          <w:bCs/>
        </w:rPr>
        <w:t>0</w:t>
      </w:r>
      <w:r w:rsidRPr="00251F88">
        <w:rPr>
          <w:b/>
          <w:bCs/>
        </w:rPr>
        <w:t>min</w:t>
      </w:r>
      <w:r w:rsidR="004D44E6" w:rsidRPr="00251F88">
        <w:rPr>
          <w:b/>
          <w:bCs/>
        </w:rPr>
        <w:t xml:space="preserve"> e das 13h30min as 16h30min</w:t>
      </w:r>
      <w:r w:rsidRPr="00574786">
        <w:t xml:space="preserve">, junto a Secretaria Municipal </w:t>
      </w:r>
      <w:r w:rsidR="00251F88">
        <w:t>de Administração</w:t>
      </w:r>
      <w:r w:rsidRPr="00574786">
        <w:t>, localizada n</w:t>
      </w:r>
      <w:r w:rsidR="00753175">
        <w:t>a Prefeitura Municipal de Iomere.</w:t>
      </w:r>
    </w:p>
    <w:p w14:paraId="645DC423" w14:textId="77777777" w:rsidR="00762FE8" w:rsidRPr="00574786" w:rsidRDefault="00762FE8" w:rsidP="00762FE8">
      <w:pPr>
        <w:spacing w:line="276" w:lineRule="auto"/>
        <w:jc w:val="both"/>
      </w:pPr>
    </w:p>
    <w:p w14:paraId="7C3A65BA" w14:textId="77777777" w:rsidR="00762FE8" w:rsidRPr="00574786" w:rsidRDefault="00762FE8" w:rsidP="00762FE8">
      <w:pPr>
        <w:spacing w:line="276" w:lineRule="auto"/>
        <w:jc w:val="both"/>
      </w:pPr>
      <w:r w:rsidRPr="00574786">
        <w:t>2.2. A inscrição do candidato implicará o conhecimento e a tácita aceitação das normas e condições estabelecidas neste Edital, em relação às quais não poderá alegar desconhecimento;</w:t>
      </w:r>
    </w:p>
    <w:p w14:paraId="675D89CD" w14:textId="77777777" w:rsidR="00762FE8" w:rsidRPr="00574786" w:rsidRDefault="00762FE8" w:rsidP="00762FE8">
      <w:pPr>
        <w:spacing w:line="276" w:lineRule="auto"/>
        <w:jc w:val="both"/>
      </w:pPr>
    </w:p>
    <w:p w14:paraId="0A7C79C8" w14:textId="77777777" w:rsidR="00762FE8" w:rsidRPr="00574786" w:rsidRDefault="00762FE8" w:rsidP="00762FE8">
      <w:pPr>
        <w:spacing w:line="276" w:lineRule="auto"/>
        <w:jc w:val="both"/>
      </w:pPr>
      <w:r w:rsidRPr="00574786">
        <w:lastRenderedPageBreak/>
        <w:t>2.3. As inscrições serão requeridas em Ficha de Inscrição própria, constante do Anexo II deste Edital, que deverá ser preenchida com letra legível, não podendo haver rasuras ou emendas, nem omissão de dados solicitados;</w:t>
      </w:r>
    </w:p>
    <w:p w14:paraId="6458AE3E" w14:textId="77777777" w:rsidR="00762FE8" w:rsidRPr="00574786" w:rsidRDefault="00762FE8" w:rsidP="00762FE8">
      <w:pPr>
        <w:spacing w:line="276" w:lineRule="auto"/>
        <w:jc w:val="both"/>
      </w:pPr>
    </w:p>
    <w:p w14:paraId="39217064" w14:textId="77777777" w:rsidR="00762FE8" w:rsidRPr="00574786" w:rsidRDefault="00762FE8" w:rsidP="00762FE8">
      <w:pPr>
        <w:spacing w:line="276" w:lineRule="auto"/>
        <w:jc w:val="both"/>
      </w:pPr>
      <w:r w:rsidRPr="00574786">
        <w:t>2.4. O preenchimento da Ficha de Inscrição de forma incompleta, ilegível ou incorreta, implicará a eliminação do candidato do Processo Seletivo Simplificado;</w:t>
      </w:r>
    </w:p>
    <w:p w14:paraId="52E18D6F" w14:textId="77777777" w:rsidR="00762FE8" w:rsidRPr="00574786" w:rsidRDefault="00762FE8" w:rsidP="00762FE8">
      <w:pPr>
        <w:spacing w:line="276" w:lineRule="auto"/>
        <w:jc w:val="both"/>
      </w:pPr>
    </w:p>
    <w:p w14:paraId="31FBC4C0" w14:textId="77777777" w:rsidR="00762FE8" w:rsidRPr="00574786" w:rsidRDefault="00762FE8" w:rsidP="00762FE8">
      <w:pPr>
        <w:spacing w:line="276" w:lineRule="auto"/>
        <w:jc w:val="both"/>
      </w:pPr>
      <w:r w:rsidRPr="00574786">
        <w:t>2.5. Ao preencher a Ficha de Inscrição, o candidato deverá verificar os requisitos, sendo vedada qualquer alteração;</w:t>
      </w:r>
    </w:p>
    <w:p w14:paraId="22B7C308" w14:textId="77777777" w:rsidR="00762FE8" w:rsidRPr="00574786" w:rsidRDefault="00762FE8" w:rsidP="00762FE8">
      <w:pPr>
        <w:spacing w:line="276" w:lineRule="auto"/>
        <w:jc w:val="both"/>
      </w:pPr>
    </w:p>
    <w:p w14:paraId="7EC1D61B" w14:textId="77777777" w:rsidR="00762FE8" w:rsidRPr="00574786" w:rsidRDefault="00762FE8" w:rsidP="00762FE8">
      <w:pPr>
        <w:spacing w:line="276" w:lineRule="auto"/>
        <w:jc w:val="both"/>
      </w:pPr>
      <w:r w:rsidRPr="00574786">
        <w:t>2.6. É vedada a inscrição condicional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14:paraId="6D3FBF98" w14:textId="77777777" w:rsidR="00762FE8" w:rsidRPr="00574786" w:rsidRDefault="00762FE8" w:rsidP="00762FE8">
      <w:pPr>
        <w:spacing w:line="276" w:lineRule="auto"/>
        <w:jc w:val="both"/>
      </w:pPr>
    </w:p>
    <w:p w14:paraId="41A618BD" w14:textId="77777777" w:rsidR="00762FE8" w:rsidRPr="00574786" w:rsidRDefault="00762FE8" w:rsidP="00762FE8">
      <w:pPr>
        <w:spacing w:line="276" w:lineRule="auto"/>
        <w:jc w:val="both"/>
      </w:pPr>
      <w:r w:rsidRPr="00574786">
        <w:t>2.7. Não serão aceitas inscrições e/ou entrega de documentos fora do prazo estabelecido;</w:t>
      </w:r>
    </w:p>
    <w:p w14:paraId="1C0FE181" w14:textId="77777777" w:rsidR="00762FE8" w:rsidRPr="00574786" w:rsidRDefault="00762FE8" w:rsidP="00762FE8">
      <w:pPr>
        <w:spacing w:line="276" w:lineRule="auto"/>
        <w:jc w:val="both"/>
      </w:pPr>
    </w:p>
    <w:p w14:paraId="284AD959" w14:textId="77777777" w:rsidR="00762FE8" w:rsidRPr="00574786" w:rsidRDefault="00762FE8" w:rsidP="00762FE8">
      <w:pPr>
        <w:spacing w:line="276" w:lineRule="auto"/>
        <w:jc w:val="both"/>
      </w:pPr>
      <w:r w:rsidRPr="00574786">
        <w:t>2.8.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14:paraId="5A80E9BF" w14:textId="77777777" w:rsidR="00762FE8" w:rsidRPr="00574786" w:rsidRDefault="00762FE8" w:rsidP="00762FE8">
      <w:pPr>
        <w:spacing w:line="276" w:lineRule="auto"/>
        <w:jc w:val="both"/>
      </w:pPr>
    </w:p>
    <w:p w14:paraId="1E9429FE" w14:textId="77777777" w:rsidR="00762FE8" w:rsidRPr="00574786" w:rsidRDefault="00762FE8" w:rsidP="00762FE8">
      <w:pPr>
        <w:spacing w:line="276" w:lineRule="auto"/>
        <w:jc w:val="both"/>
      </w:pPr>
      <w:r w:rsidRPr="00574786">
        <w:t>2.9. O candidato somente será considerado inscrito neste Processo Seletivo Simplificado, após ter cumprido todas as instruções descritas neste Edital;</w:t>
      </w:r>
    </w:p>
    <w:p w14:paraId="351BB470" w14:textId="77777777" w:rsidR="00762FE8" w:rsidRPr="00574786" w:rsidRDefault="00762FE8" w:rsidP="00762FE8">
      <w:pPr>
        <w:spacing w:line="276" w:lineRule="auto"/>
        <w:jc w:val="both"/>
      </w:pPr>
    </w:p>
    <w:p w14:paraId="02E60B40" w14:textId="77777777" w:rsidR="00762FE8" w:rsidRPr="00574786" w:rsidRDefault="00762FE8" w:rsidP="00762FE8">
      <w:pPr>
        <w:spacing w:line="276" w:lineRule="auto"/>
        <w:jc w:val="both"/>
      </w:pPr>
      <w:r w:rsidRPr="00574786">
        <w:t>2.10.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14:paraId="7D7FAD7C" w14:textId="77777777" w:rsidR="004D44E6" w:rsidRDefault="004D44E6" w:rsidP="00762FE8">
      <w:pPr>
        <w:spacing w:line="276" w:lineRule="auto"/>
        <w:jc w:val="both"/>
      </w:pPr>
    </w:p>
    <w:p w14:paraId="144E66FD" w14:textId="1E996335" w:rsidR="00762FE8" w:rsidRPr="00574786" w:rsidRDefault="00762FE8" w:rsidP="00762FE8">
      <w:pPr>
        <w:spacing w:line="276" w:lineRule="auto"/>
        <w:jc w:val="both"/>
      </w:pPr>
      <w:r w:rsidRPr="00574786">
        <w:t>2.11. A inscrição em desacordo com o presente Edital impossibilitará a participação no Processo Seletivo Simplificado ou a contratação;</w:t>
      </w:r>
    </w:p>
    <w:p w14:paraId="1ED1A804" w14:textId="77777777" w:rsidR="00762FE8" w:rsidRPr="00574786" w:rsidRDefault="00762FE8" w:rsidP="00762FE8">
      <w:pPr>
        <w:spacing w:line="276" w:lineRule="auto"/>
        <w:jc w:val="both"/>
      </w:pPr>
    </w:p>
    <w:p w14:paraId="6C276C74" w14:textId="77777777" w:rsidR="00762FE8" w:rsidRPr="00574786" w:rsidRDefault="00762FE8" w:rsidP="00762FE8">
      <w:pPr>
        <w:spacing w:line="276" w:lineRule="auto"/>
        <w:jc w:val="both"/>
      </w:pPr>
      <w:r w:rsidRPr="00574786">
        <w:t>2.12. São requisitos para Inscrição:</w:t>
      </w:r>
    </w:p>
    <w:p w14:paraId="3F789786" w14:textId="77777777" w:rsidR="00762FE8" w:rsidRPr="00574786" w:rsidRDefault="00762FE8" w:rsidP="00762FE8">
      <w:pPr>
        <w:spacing w:line="276" w:lineRule="auto"/>
        <w:jc w:val="both"/>
        <w:rPr>
          <w:highlight w:val="yellow"/>
        </w:rPr>
      </w:pPr>
    </w:p>
    <w:p w14:paraId="1059D36A" w14:textId="77777777" w:rsidR="00762FE8" w:rsidRPr="00574786" w:rsidRDefault="00762FE8" w:rsidP="00762FE8">
      <w:pPr>
        <w:spacing w:line="276" w:lineRule="auto"/>
        <w:rPr>
          <w:shd w:val="clear" w:color="auto" w:fill="FFFFFF"/>
        </w:rPr>
      </w:pPr>
      <w:r w:rsidRPr="00574786">
        <w:rPr>
          <w:shd w:val="clear" w:color="auto" w:fill="FFFFFF"/>
        </w:rPr>
        <w:t>I - Ser brasileiro nato ou naturalizado;</w:t>
      </w:r>
      <w:r w:rsidRPr="00574786">
        <w:br/>
      </w:r>
      <w:r w:rsidRPr="00574786">
        <w:rPr>
          <w:shd w:val="clear" w:color="auto" w:fill="FFFFFF"/>
        </w:rPr>
        <w:t>II - Ter no mínimo 18 anos completos no ato da posse;</w:t>
      </w:r>
      <w:r w:rsidRPr="00574786">
        <w:br/>
      </w:r>
      <w:r w:rsidRPr="00574786">
        <w:rPr>
          <w:shd w:val="clear" w:color="auto" w:fill="FFFFFF"/>
        </w:rPr>
        <w:t>III - Estar em gozo com os direitos políticos;</w:t>
      </w:r>
      <w:r w:rsidRPr="00574786">
        <w:br/>
      </w:r>
      <w:r w:rsidRPr="00574786">
        <w:rPr>
          <w:shd w:val="clear" w:color="auto" w:fill="FFFFFF"/>
        </w:rPr>
        <w:t>IV - Estar quite, se de sexo masculino, com as obrigações militares;</w:t>
      </w:r>
      <w:r w:rsidRPr="00574786">
        <w:br/>
      </w:r>
      <w:r w:rsidRPr="00574786">
        <w:rPr>
          <w:shd w:val="clear" w:color="auto" w:fill="FFFFFF"/>
        </w:rPr>
        <w:t>V - Atender as condições especiais prescritas para o preenchimento do cargo.</w:t>
      </w:r>
    </w:p>
    <w:p w14:paraId="611033EA" w14:textId="77777777" w:rsidR="00762FE8" w:rsidRPr="00574786" w:rsidRDefault="00762FE8" w:rsidP="00762FE8">
      <w:pPr>
        <w:spacing w:line="276" w:lineRule="auto"/>
        <w:rPr>
          <w:color w:val="FF0000"/>
        </w:rPr>
      </w:pPr>
    </w:p>
    <w:p w14:paraId="0299B0CA" w14:textId="77777777" w:rsidR="00762FE8" w:rsidRPr="00574786" w:rsidRDefault="00762FE8" w:rsidP="00762FE8">
      <w:pPr>
        <w:spacing w:line="276" w:lineRule="auto"/>
        <w:jc w:val="both"/>
      </w:pPr>
    </w:p>
    <w:p w14:paraId="5D1FDAC5" w14:textId="17A280BC" w:rsidR="00762FE8" w:rsidRPr="00574786" w:rsidRDefault="00762FE8" w:rsidP="00762FE8">
      <w:pPr>
        <w:spacing w:line="276" w:lineRule="auto"/>
        <w:jc w:val="both"/>
      </w:pPr>
      <w:r w:rsidRPr="00574786">
        <w:t>2.1</w:t>
      </w:r>
      <w:r w:rsidR="00590D64">
        <w:t>3</w:t>
      </w:r>
      <w:r w:rsidRPr="00574786">
        <w:t xml:space="preserve">. As inscrições serão gratuitas; </w:t>
      </w:r>
    </w:p>
    <w:p w14:paraId="2A18A9E9" w14:textId="77777777" w:rsidR="00762FE8" w:rsidRPr="00574786" w:rsidRDefault="00762FE8" w:rsidP="00762FE8">
      <w:pPr>
        <w:spacing w:line="276" w:lineRule="auto"/>
        <w:jc w:val="both"/>
      </w:pPr>
    </w:p>
    <w:p w14:paraId="6A743A12" w14:textId="1087885D" w:rsidR="00762FE8" w:rsidRDefault="00762FE8" w:rsidP="00753175">
      <w:pPr>
        <w:spacing w:line="276" w:lineRule="auto"/>
        <w:jc w:val="both"/>
      </w:pPr>
      <w:r w:rsidRPr="00574786">
        <w:t>2.1</w:t>
      </w:r>
      <w:r w:rsidR="00590D64">
        <w:t>4</w:t>
      </w:r>
      <w:r w:rsidRPr="00574786">
        <w:t xml:space="preserve">. É de inteira obrigação e </w:t>
      </w:r>
      <w:r w:rsidR="00CD42C3" w:rsidRPr="00574786">
        <w:t>responsabilidade do c</w:t>
      </w:r>
      <w:r w:rsidRPr="00574786">
        <w:t>andidato acompanhar todos os atos, editais, comunicados referentes ao presente Processo Seletivo Simplificado, os quais serão divulgados mediante publicação no site da Prefeitura Municipal de</w:t>
      </w:r>
      <w:r w:rsidR="00753175">
        <w:t xml:space="preserve"> Iomere.</w:t>
      </w:r>
    </w:p>
    <w:p w14:paraId="6471B24E" w14:textId="77777777" w:rsidR="00753175" w:rsidRPr="00574786" w:rsidRDefault="00753175" w:rsidP="00753175">
      <w:pPr>
        <w:spacing w:line="276" w:lineRule="auto"/>
        <w:jc w:val="both"/>
      </w:pPr>
    </w:p>
    <w:p w14:paraId="07E4C160" w14:textId="77777777" w:rsidR="009435E0" w:rsidRPr="00574786" w:rsidRDefault="009435E0" w:rsidP="00762FE8">
      <w:pPr>
        <w:spacing w:line="276" w:lineRule="auto"/>
        <w:jc w:val="both"/>
      </w:pPr>
    </w:p>
    <w:p w14:paraId="6DDB2483" w14:textId="77777777" w:rsidR="00762FE8" w:rsidRPr="00574786" w:rsidRDefault="00762FE8" w:rsidP="00762FE8">
      <w:pPr>
        <w:spacing w:line="276" w:lineRule="auto"/>
        <w:jc w:val="both"/>
      </w:pPr>
      <w:r w:rsidRPr="00574786">
        <w:t xml:space="preserve">3. </w:t>
      </w:r>
      <w:r w:rsidRPr="00574786">
        <w:rPr>
          <w:u w:val="single"/>
        </w:rPr>
        <w:t>DOS CRITÉRIOS DE PONTUAÇÃO E CLASSIFICAÇÃO</w:t>
      </w:r>
    </w:p>
    <w:p w14:paraId="0B14AEFA" w14:textId="77777777" w:rsidR="00762FE8" w:rsidRPr="00574786" w:rsidRDefault="00762FE8" w:rsidP="00762FE8">
      <w:pPr>
        <w:spacing w:line="276" w:lineRule="auto"/>
        <w:jc w:val="both"/>
      </w:pPr>
    </w:p>
    <w:p w14:paraId="24135BC6" w14:textId="275515CE" w:rsidR="00950E75" w:rsidRPr="00876649" w:rsidRDefault="00762FE8" w:rsidP="00876649">
      <w:pPr>
        <w:spacing w:line="276" w:lineRule="auto"/>
        <w:jc w:val="both"/>
      </w:pPr>
      <w:r w:rsidRPr="00574786">
        <w:t xml:space="preserve">3.1. </w:t>
      </w:r>
      <w:r w:rsidR="00251F88">
        <w:t xml:space="preserve">O presente Processo Seletivo Simplificado será realizado mediante Prova de Avaliação de Títulos, através da pontuação dos Títulos apresentados, em uma escala de zero a dez pontos, conforme os seguintes critérios. </w:t>
      </w:r>
    </w:p>
    <w:p w14:paraId="67EB6C05" w14:textId="77777777" w:rsidR="00950E75" w:rsidRDefault="00950E75" w:rsidP="00950E75">
      <w:pPr>
        <w:spacing w:line="276" w:lineRule="auto"/>
        <w:jc w:val="both"/>
        <w:rPr>
          <w:b/>
          <w:bCs/>
        </w:rPr>
      </w:pPr>
    </w:p>
    <w:p w14:paraId="42F1A74E" w14:textId="20DC1604" w:rsidR="00950E75" w:rsidRDefault="00950E75" w:rsidP="00950E75">
      <w:pPr>
        <w:spacing w:line="276" w:lineRule="auto"/>
        <w:jc w:val="both"/>
        <w:rPr>
          <w:b/>
          <w:bCs/>
        </w:rPr>
      </w:pPr>
      <w:r w:rsidRPr="00950E75">
        <w:rPr>
          <w:b/>
          <w:bCs/>
        </w:rPr>
        <w:t xml:space="preserve">Para o cargo de: </w:t>
      </w:r>
      <w:r>
        <w:rPr>
          <w:b/>
          <w:bCs/>
        </w:rPr>
        <w:t>Faxineiro</w:t>
      </w:r>
    </w:p>
    <w:p w14:paraId="4BAC4030" w14:textId="77777777" w:rsidR="00950E75" w:rsidRDefault="00950E75" w:rsidP="00950E75">
      <w:pPr>
        <w:spacing w:line="276" w:lineRule="auto"/>
        <w:jc w:val="both"/>
        <w:rPr>
          <w:b/>
        </w:rPr>
      </w:pPr>
    </w:p>
    <w:tbl>
      <w:tblPr>
        <w:tblStyle w:val="Tabelacomgrade"/>
        <w:tblW w:w="9212" w:type="dxa"/>
        <w:tblLook w:val="04A0" w:firstRow="1" w:lastRow="0" w:firstColumn="1" w:lastColumn="0" w:noHBand="0" w:noVBand="1"/>
      </w:tblPr>
      <w:tblGrid>
        <w:gridCol w:w="5098"/>
        <w:gridCol w:w="1984"/>
        <w:gridCol w:w="2130"/>
      </w:tblGrid>
      <w:tr w:rsidR="00950E75" w14:paraId="73CC7EAD" w14:textId="77777777" w:rsidTr="00CE3B1F">
        <w:tc>
          <w:tcPr>
            <w:tcW w:w="5098" w:type="dxa"/>
          </w:tcPr>
          <w:p w14:paraId="2A275E03" w14:textId="77777777" w:rsidR="00950E75" w:rsidRDefault="00950E75" w:rsidP="00CE3B1F">
            <w:pPr>
              <w:jc w:val="both"/>
              <w:rPr>
                <w:b/>
              </w:rPr>
            </w:pPr>
            <w:r>
              <w:rPr>
                <w:b/>
              </w:rPr>
              <w:t>ESPECIFICAÇÃO</w:t>
            </w:r>
          </w:p>
        </w:tc>
        <w:tc>
          <w:tcPr>
            <w:tcW w:w="1984" w:type="dxa"/>
          </w:tcPr>
          <w:p w14:paraId="434E5422" w14:textId="77777777" w:rsidR="00950E75" w:rsidRDefault="00950E75" w:rsidP="00CE3B1F">
            <w:pPr>
              <w:jc w:val="both"/>
              <w:rPr>
                <w:b/>
              </w:rPr>
            </w:pPr>
            <w:r>
              <w:rPr>
                <w:b/>
              </w:rPr>
              <w:t>PONTUAÇAO UNITÁRIA</w:t>
            </w:r>
          </w:p>
        </w:tc>
        <w:tc>
          <w:tcPr>
            <w:tcW w:w="2130" w:type="dxa"/>
          </w:tcPr>
          <w:p w14:paraId="2EFE7B49" w14:textId="77777777" w:rsidR="00950E75" w:rsidRDefault="00950E75" w:rsidP="00CE3B1F">
            <w:pPr>
              <w:jc w:val="both"/>
              <w:rPr>
                <w:b/>
              </w:rPr>
            </w:pPr>
            <w:r>
              <w:rPr>
                <w:b/>
              </w:rPr>
              <w:t>PONTUAÇÃO MÁXIMA</w:t>
            </w:r>
          </w:p>
        </w:tc>
      </w:tr>
      <w:tr w:rsidR="00950E75" w14:paraId="2D798BE6" w14:textId="77777777" w:rsidTr="00CE3B1F">
        <w:tc>
          <w:tcPr>
            <w:tcW w:w="5098" w:type="dxa"/>
          </w:tcPr>
          <w:p w14:paraId="0724A6EA" w14:textId="58D1768D" w:rsidR="00950E75" w:rsidRDefault="00950E75" w:rsidP="00CE3B1F">
            <w:pPr>
              <w:jc w:val="both"/>
              <w:rPr>
                <w:b/>
              </w:rPr>
            </w:pPr>
            <w:r>
              <w:t xml:space="preserve">Ensino Fundamental; </w:t>
            </w:r>
          </w:p>
        </w:tc>
        <w:tc>
          <w:tcPr>
            <w:tcW w:w="1984" w:type="dxa"/>
          </w:tcPr>
          <w:p w14:paraId="2424206C" w14:textId="497C62DB" w:rsidR="00950E75" w:rsidRDefault="00950E75" w:rsidP="00CE3B1F">
            <w:pPr>
              <w:jc w:val="both"/>
              <w:rPr>
                <w:b/>
              </w:rPr>
            </w:pPr>
            <w:r>
              <w:rPr>
                <w:b/>
              </w:rPr>
              <w:t>2,0</w:t>
            </w:r>
          </w:p>
        </w:tc>
        <w:tc>
          <w:tcPr>
            <w:tcW w:w="2130" w:type="dxa"/>
          </w:tcPr>
          <w:p w14:paraId="18FC98AB" w14:textId="540FBF74" w:rsidR="00950E75" w:rsidRDefault="00950E75" w:rsidP="00CE3B1F">
            <w:pPr>
              <w:jc w:val="both"/>
              <w:rPr>
                <w:b/>
              </w:rPr>
            </w:pPr>
            <w:r>
              <w:rPr>
                <w:b/>
              </w:rPr>
              <w:t>2,0</w:t>
            </w:r>
          </w:p>
        </w:tc>
      </w:tr>
      <w:tr w:rsidR="00950E75" w14:paraId="66BD5FA7" w14:textId="77777777" w:rsidTr="00CE3B1F">
        <w:tc>
          <w:tcPr>
            <w:tcW w:w="5098" w:type="dxa"/>
          </w:tcPr>
          <w:p w14:paraId="3CF0DAAD" w14:textId="016488EC" w:rsidR="00950E75" w:rsidRDefault="00950E75" w:rsidP="00CE3B1F">
            <w:pPr>
              <w:jc w:val="both"/>
              <w:rPr>
                <w:b/>
              </w:rPr>
            </w:pPr>
            <w:r>
              <w:t>Cursos relacionados a área de atuação, com data da emissão do comprovante dentro dos últimos cinco (5) anos, contados da data deste Edital</w:t>
            </w:r>
          </w:p>
        </w:tc>
        <w:tc>
          <w:tcPr>
            <w:tcW w:w="1984" w:type="dxa"/>
          </w:tcPr>
          <w:p w14:paraId="7F01F589" w14:textId="13B47D50" w:rsidR="00950E75" w:rsidRDefault="00950E75" w:rsidP="00CE3B1F">
            <w:pPr>
              <w:jc w:val="both"/>
              <w:rPr>
                <w:b/>
              </w:rPr>
            </w:pPr>
            <w:r>
              <w:rPr>
                <w:b/>
              </w:rPr>
              <w:t>0,25 a cada 4hs</w:t>
            </w:r>
          </w:p>
        </w:tc>
        <w:tc>
          <w:tcPr>
            <w:tcW w:w="2130" w:type="dxa"/>
          </w:tcPr>
          <w:p w14:paraId="09358F0B" w14:textId="040F077C" w:rsidR="00950E75" w:rsidRDefault="00950E75" w:rsidP="00CE3B1F">
            <w:pPr>
              <w:jc w:val="both"/>
              <w:rPr>
                <w:b/>
              </w:rPr>
            </w:pPr>
            <w:r>
              <w:rPr>
                <w:b/>
              </w:rPr>
              <w:t>3,0</w:t>
            </w:r>
          </w:p>
        </w:tc>
      </w:tr>
      <w:tr w:rsidR="00950E75" w14:paraId="3E0EF7C1" w14:textId="77777777" w:rsidTr="00CE3B1F">
        <w:tc>
          <w:tcPr>
            <w:tcW w:w="5098" w:type="dxa"/>
          </w:tcPr>
          <w:p w14:paraId="0A0B6E86" w14:textId="77777777" w:rsidR="00950E75" w:rsidRDefault="00950E75" w:rsidP="00CE3B1F">
            <w:pPr>
              <w:jc w:val="both"/>
              <w:rPr>
                <w:b/>
              </w:rPr>
            </w:pPr>
            <w:r>
              <w:t>Tempo de serviço na Rede Pública e/ou Privada, na área de atuação (só será aceito para o computo total certidão/declaração com carimbo e assinatura do responsável pelo órgão emissor ou documento oficial que comprove o tempo de serviço)</w:t>
            </w:r>
          </w:p>
        </w:tc>
        <w:tc>
          <w:tcPr>
            <w:tcW w:w="1984" w:type="dxa"/>
          </w:tcPr>
          <w:p w14:paraId="739BD0E2" w14:textId="77777777" w:rsidR="00950E75" w:rsidRDefault="00950E75" w:rsidP="00CE3B1F">
            <w:pPr>
              <w:jc w:val="both"/>
              <w:rPr>
                <w:b/>
              </w:rPr>
            </w:pPr>
            <w:r>
              <w:rPr>
                <w:b/>
              </w:rPr>
              <w:t>0,25</w:t>
            </w:r>
          </w:p>
          <w:p w14:paraId="3BA975DF" w14:textId="77777777" w:rsidR="00950E75" w:rsidRDefault="00950E75" w:rsidP="00CE3B1F">
            <w:pPr>
              <w:jc w:val="both"/>
              <w:rPr>
                <w:b/>
              </w:rPr>
            </w:pPr>
            <w:r>
              <w:rPr>
                <w:b/>
              </w:rPr>
              <w:t>(A cada ano completo)</w:t>
            </w:r>
          </w:p>
        </w:tc>
        <w:tc>
          <w:tcPr>
            <w:tcW w:w="2130" w:type="dxa"/>
          </w:tcPr>
          <w:p w14:paraId="6F1BCAF1" w14:textId="37E94EDC" w:rsidR="00950E75" w:rsidRDefault="00950E75" w:rsidP="00CE3B1F">
            <w:pPr>
              <w:jc w:val="both"/>
              <w:rPr>
                <w:b/>
              </w:rPr>
            </w:pPr>
            <w:r>
              <w:rPr>
                <w:b/>
              </w:rPr>
              <w:t>5,0</w:t>
            </w:r>
          </w:p>
          <w:p w14:paraId="18458513" w14:textId="77777777" w:rsidR="00950E75" w:rsidRDefault="00950E75" w:rsidP="00CE3B1F">
            <w:pPr>
              <w:jc w:val="both"/>
              <w:rPr>
                <w:b/>
              </w:rPr>
            </w:pPr>
          </w:p>
        </w:tc>
      </w:tr>
    </w:tbl>
    <w:p w14:paraId="1DF7D32C" w14:textId="77777777" w:rsidR="00510165" w:rsidRDefault="00510165" w:rsidP="00762FE8">
      <w:pPr>
        <w:spacing w:line="276" w:lineRule="auto"/>
        <w:jc w:val="both"/>
      </w:pPr>
    </w:p>
    <w:p w14:paraId="2E7E1B3F" w14:textId="43368778" w:rsidR="003477CA" w:rsidRPr="00574786" w:rsidRDefault="003477CA" w:rsidP="00762FE8">
      <w:pPr>
        <w:spacing w:line="276" w:lineRule="auto"/>
        <w:jc w:val="both"/>
      </w:pPr>
      <w:r>
        <w:t xml:space="preserve">3.2. Os comprovantes - títulos </w:t>
      </w:r>
      <w:r w:rsidR="00AC00ED">
        <w:t xml:space="preserve">de </w:t>
      </w:r>
      <w:r>
        <w:t>conclusão de cursos,</w:t>
      </w:r>
      <w:r w:rsidR="00AC00ED">
        <w:t xml:space="preserve"> atestado de tempos de serviços e carteira de trabalho, </w:t>
      </w:r>
      <w:r>
        <w:t xml:space="preserve"> deverão ser apresentados </w:t>
      </w:r>
      <w:r>
        <w:rPr>
          <w:u w:val="single"/>
        </w:rPr>
        <w:t>no ato da inscrição, junto com a Ficha de Inscrição</w:t>
      </w:r>
      <w:r>
        <w:t xml:space="preserve"> (anexo II) em fotocópias juntamente com</w:t>
      </w:r>
      <w:r w:rsidR="00DB0256">
        <w:t xml:space="preserve"> os originais para conferência. </w:t>
      </w:r>
    </w:p>
    <w:p w14:paraId="36E80259" w14:textId="77777777" w:rsidR="00762FE8" w:rsidRPr="00574786" w:rsidRDefault="00762FE8" w:rsidP="00762FE8">
      <w:pPr>
        <w:spacing w:line="276" w:lineRule="auto"/>
        <w:jc w:val="both"/>
      </w:pPr>
    </w:p>
    <w:p w14:paraId="5A901462" w14:textId="77777777" w:rsidR="00762FE8" w:rsidRPr="00574786" w:rsidRDefault="00762FE8" w:rsidP="00762FE8">
      <w:pPr>
        <w:spacing w:line="276" w:lineRule="auto"/>
        <w:jc w:val="both"/>
      </w:pPr>
    </w:p>
    <w:p w14:paraId="16AE32E5" w14:textId="77777777" w:rsidR="00762FE8" w:rsidRPr="00574786" w:rsidRDefault="00762FE8" w:rsidP="00762FE8">
      <w:pPr>
        <w:spacing w:line="276" w:lineRule="auto"/>
        <w:jc w:val="both"/>
      </w:pPr>
    </w:p>
    <w:p w14:paraId="33E345E5" w14:textId="6C45FE4D" w:rsidR="00762FE8" w:rsidRDefault="00590D64" w:rsidP="00762FE8">
      <w:pPr>
        <w:spacing w:line="276" w:lineRule="auto"/>
        <w:jc w:val="both"/>
        <w:rPr>
          <w:u w:val="single"/>
        </w:rPr>
      </w:pPr>
      <w:r w:rsidRPr="00590D64">
        <w:rPr>
          <w:b/>
          <w:bCs/>
        </w:rPr>
        <w:t>4</w:t>
      </w:r>
      <w:r w:rsidR="00762FE8" w:rsidRPr="00590D64">
        <w:rPr>
          <w:b/>
          <w:bCs/>
        </w:rPr>
        <w:t>.</w:t>
      </w:r>
      <w:r w:rsidR="00762FE8" w:rsidRPr="00574786">
        <w:t xml:space="preserve"> </w:t>
      </w:r>
      <w:r w:rsidR="00762FE8" w:rsidRPr="00574786">
        <w:rPr>
          <w:u w:val="single"/>
        </w:rPr>
        <w:t>DOS CRITÉRIOS DE DESEMPATE</w:t>
      </w:r>
    </w:p>
    <w:p w14:paraId="2DF09E2A" w14:textId="77777777" w:rsidR="009E15FB" w:rsidRPr="00DC75FE" w:rsidRDefault="009E15FB" w:rsidP="009E15FB">
      <w:pPr>
        <w:jc w:val="both"/>
      </w:pPr>
    </w:p>
    <w:p w14:paraId="30FD3FB4" w14:textId="77777777" w:rsidR="00762FE8" w:rsidRPr="00574786" w:rsidRDefault="00762FE8" w:rsidP="00762FE8">
      <w:pPr>
        <w:spacing w:line="276" w:lineRule="auto"/>
        <w:jc w:val="both"/>
      </w:pPr>
    </w:p>
    <w:p w14:paraId="7E81AA3D" w14:textId="05D4B55D" w:rsidR="00762FE8" w:rsidRPr="00574786" w:rsidRDefault="00590D64" w:rsidP="00762FE8">
      <w:pPr>
        <w:spacing w:line="276" w:lineRule="auto"/>
        <w:jc w:val="both"/>
      </w:pPr>
      <w:r>
        <w:t>4.</w:t>
      </w:r>
      <w:r w:rsidR="00DC60C6">
        <w:t>1</w:t>
      </w:r>
      <w:r w:rsidR="00762FE8" w:rsidRPr="00574786">
        <w:t xml:space="preserve"> Verificando-se a ocorrência de empate em relação as notas recebidas por dois ou mais candidatos, terá preferência na ordem classificatória, sucessivamente, o candidato que:</w:t>
      </w:r>
    </w:p>
    <w:p w14:paraId="4F6CDBCC" w14:textId="0C831A34" w:rsidR="00762FE8" w:rsidRDefault="00762FE8" w:rsidP="00762FE8">
      <w:pPr>
        <w:spacing w:line="276" w:lineRule="auto"/>
        <w:jc w:val="both"/>
      </w:pPr>
      <w:r w:rsidRPr="00574786">
        <w:t xml:space="preserve"> Maior titulação;</w:t>
      </w:r>
    </w:p>
    <w:p w14:paraId="1C90ECEC" w14:textId="44E2EDAC" w:rsidR="00950E75" w:rsidRPr="00574786" w:rsidRDefault="00950E75" w:rsidP="00762FE8">
      <w:pPr>
        <w:spacing w:line="276" w:lineRule="auto"/>
        <w:jc w:val="both"/>
      </w:pPr>
      <w:r>
        <w:t>Maior tempo de serviço na área;</w:t>
      </w:r>
    </w:p>
    <w:p w14:paraId="0C08820E" w14:textId="7633531A" w:rsidR="00762FE8" w:rsidRPr="00574786" w:rsidRDefault="00762FE8" w:rsidP="00762FE8">
      <w:pPr>
        <w:spacing w:line="276" w:lineRule="auto"/>
        <w:jc w:val="both"/>
      </w:pPr>
      <w:r w:rsidRPr="00574786">
        <w:lastRenderedPageBreak/>
        <w:t xml:space="preserve"> Maior idade;</w:t>
      </w:r>
    </w:p>
    <w:p w14:paraId="3D720A9C" w14:textId="4AACBF0A" w:rsidR="00762FE8" w:rsidRPr="00574786" w:rsidRDefault="00762FE8" w:rsidP="00762FE8">
      <w:pPr>
        <w:spacing w:line="276" w:lineRule="auto"/>
        <w:jc w:val="both"/>
      </w:pPr>
      <w:r w:rsidRPr="00574786">
        <w:t xml:space="preserve"> Morar no município de </w:t>
      </w:r>
      <w:r w:rsidR="009E15FB">
        <w:t>Iomere-SC</w:t>
      </w:r>
    </w:p>
    <w:p w14:paraId="5B0DCD00" w14:textId="77777777" w:rsidR="00762FE8" w:rsidRPr="00574786" w:rsidRDefault="00762FE8" w:rsidP="00762FE8">
      <w:pPr>
        <w:spacing w:line="276" w:lineRule="auto"/>
        <w:jc w:val="both"/>
      </w:pPr>
    </w:p>
    <w:p w14:paraId="3B7E5A08" w14:textId="4ADEFC46" w:rsidR="00762FE8" w:rsidRDefault="00E207AD" w:rsidP="00762FE8">
      <w:pPr>
        <w:spacing w:line="276" w:lineRule="auto"/>
        <w:jc w:val="both"/>
      </w:pPr>
      <w:r>
        <w:t>4.3</w:t>
      </w:r>
      <w:r w:rsidR="00762FE8" w:rsidRPr="00574786">
        <w:t xml:space="preserve"> Permanecendo o empate, será realizado sorteio em ato público;</w:t>
      </w:r>
    </w:p>
    <w:p w14:paraId="78739C3C" w14:textId="77777777" w:rsidR="00762FE8" w:rsidRPr="00574786" w:rsidRDefault="00762FE8" w:rsidP="00762FE8">
      <w:pPr>
        <w:spacing w:line="276" w:lineRule="auto"/>
        <w:jc w:val="both"/>
      </w:pPr>
    </w:p>
    <w:p w14:paraId="063D91F3" w14:textId="52B615B4" w:rsidR="00762FE8" w:rsidRPr="00574786" w:rsidRDefault="00E207AD" w:rsidP="00762FE8">
      <w:pPr>
        <w:spacing w:line="276" w:lineRule="auto"/>
        <w:jc w:val="both"/>
      </w:pPr>
      <w:r>
        <w:t>5.</w:t>
      </w:r>
      <w:r w:rsidR="00762FE8" w:rsidRPr="00574786">
        <w:t xml:space="preserve"> O prazo de validade do presente Processo Seletivo Simplificado será de </w:t>
      </w:r>
      <w:r w:rsidR="00DD303B">
        <w:t>6</w:t>
      </w:r>
      <w:r w:rsidR="00762FE8" w:rsidRPr="00574786">
        <w:t xml:space="preserve"> (</w:t>
      </w:r>
      <w:r w:rsidR="00DD303B">
        <w:t>seis</w:t>
      </w:r>
      <w:r w:rsidR="00762FE8" w:rsidRPr="00574786">
        <w:t xml:space="preserve">) </w:t>
      </w:r>
      <w:r w:rsidR="00DD303B">
        <w:t>meses</w:t>
      </w:r>
      <w:r w:rsidR="00762FE8" w:rsidRPr="00574786">
        <w:t>, contados da publicação da homologação do resultado final.</w:t>
      </w:r>
    </w:p>
    <w:p w14:paraId="0314DD57" w14:textId="77777777" w:rsidR="00762FE8" w:rsidRPr="00574786" w:rsidRDefault="00762FE8" w:rsidP="00762FE8">
      <w:pPr>
        <w:spacing w:line="276" w:lineRule="auto"/>
        <w:jc w:val="both"/>
      </w:pPr>
    </w:p>
    <w:p w14:paraId="527BFFB6" w14:textId="652E903A" w:rsidR="00762FE8" w:rsidRPr="00574786" w:rsidRDefault="00E207AD" w:rsidP="00762FE8">
      <w:pPr>
        <w:spacing w:line="276" w:lineRule="auto"/>
        <w:jc w:val="both"/>
      </w:pPr>
      <w:r>
        <w:t>5</w:t>
      </w:r>
      <w:r w:rsidR="00762FE8" w:rsidRPr="00574786">
        <w:t>.</w:t>
      </w:r>
      <w:r>
        <w:t>1</w:t>
      </w:r>
      <w:r w:rsidR="00762FE8" w:rsidRPr="00574786">
        <w:t>. No período de validade do Processo Seletivo Simplificado, em havendo a rescisão contratual, poderão ser chamados para contratação os demais candidatos classificados, observada a ordem classificatória.</w:t>
      </w:r>
    </w:p>
    <w:p w14:paraId="068B3BE9" w14:textId="77777777" w:rsidR="00762FE8" w:rsidRPr="00574786" w:rsidRDefault="00762FE8" w:rsidP="00762FE8">
      <w:pPr>
        <w:spacing w:line="276" w:lineRule="auto"/>
        <w:jc w:val="both"/>
      </w:pPr>
    </w:p>
    <w:p w14:paraId="26860D0C" w14:textId="14CC931B" w:rsidR="00762FE8" w:rsidRPr="00574786" w:rsidRDefault="00E207AD" w:rsidP="00762FE8">
      <w:pPr>
        <w:spacing w:line="276" w:lineRule="auto"/>
        <w:jc w:val="both"/>
      </w:pPr>
      <w:r>
        <w:t>5.2</w:t>
      </w:r>
      <w:r w:rsidR="00762FE8" w:rsidRPr="00574786">
        <w:t xml:space="preserve"> O presente Processo Seletivo de Títulos tem caráter exclusivamente classificatório;</w:t>
      </w:r>
    </w:p>
    <w:p w14:paraId="7FAF500F" w14:textId="77777777" w:rsidR="00762FE8" w:rsidRPr="00574786" w:rsidRDefault="00762FE8" w:rsidP="00762FE8">
      <w:pPr>
        <w:spacing w:line="276" w:lineRule="auto"/>
        <w:jc w:val="both"/>
      </w:pPr>
    </w:p>
    <w:p w14:paraId="039F5354" w14:textId="3D90A072" w:rsidR="00762FE8" w:rsidRPr="00574786" w:rsidRDefault="00E207AD" w:rsidP="00762FE8">
      <w:pPr>
        <w:spacing w:line="276" w:lineRule="auto"/>
        <w:jc w:val="both"/>
      </w:pPr>
      <w:r>
        <w:t>5.3</w:t>
      </w:r>
      <w:r w:rsidR="00762FE8" w:rsidRPr="00574786">
        <w:t>. Os casos omissos e situações não previstas serão resolvidos p</w:t>
      </w:r>
      <w:r w:rsidR="009E15FB">
        <w:t>or</w:t>
      </w:r>
      <w:r w:rsidR="00762FE8" w:rsidRPr="00574786">
        <w:t xml:space="preserve"> Comissão designada.</w:t>
      </w:r>
    </w:p>
    <w:p w14:paraId="124C6502" w14:textId="77777777" w:rsidR="00762FE8" w:rsidRPr="00574786" w:rsidRDefault="00762FE8" w:rsidP="00762FE8">
      <w:pPr>
        <w:spacing w:line="276" w:lineRule="auto"/>
        <w:jc w:val="both"/>
      </w:pPr>
    </w:p>
    <w:p w14:paraId="17CBA6A4" w14:textId="74AFE6C9" w:rsidR="00B454C0" w:rsidRDefault="009E15FB" w:rsidP="00762FE8">
      <w:pPr>
        <w:spacing w:line="276" w:lineRule="auto"/>
        <w:jc w:val="both"/>
      </w:pPr>
      <w:r>
        <w:t xml:space="preserve">Iomere-SC </w:t>
      </w:r>
      <w:r w:rsidR="00876649">
        <w:t>29</w:t>
      </w:r>
      <w:r>
        <w:t xml:space="preserve"> de </w:t>
      </w:r>
      <w:r w:rsidR="00950E75">
        <w:t>ju</w:t>
      </w:r>
      <w:r w:rsidR="00876649">
        <w:t>l</w:t>
      </w:r>
      <w:r w:rsidR="00950E75">
        <w:t>ho</w:t>
      </w:r>
      <w:r>
        <w:t xml:space="preserve"> de 202</w:t>
      </w:r>
      <w:r w:rsidR="004D44E6">
        <w:t>4</w:t>
      </w:r>
      <w:r>
        <w:t xml:space="preserve"> </w:t>
      </w:r>
    </w:p>
    <w:p w14:paraId="7AC49BCB" w14:textId="77777777" w:rsidR="00B454C0" w:rsidRDefault="00B454C0" w:rsidP="00762FE8">
      <w:pPr>
        <w:spacing w:line="276" w:lineRule="auto"/>
        <w:jc w:val="both"/>
      </w:pPr>
    </w:p>
    <w:p w14:paraId="6399C01E" w14:textId="77777777" w:rsidR="00813DED" w:rsidRPr="00574786" w:rsidRDefault="00B454C0" w:rsidP="00762FE8">
      <w:pPr>
        <w:spacing w:line="276" w:lineRule="auto"/>
        <w:jc w:val="both"/>
      </w:pPr>
      <w:r w:rsidRPr="00574786">
        <w:t xml:space="preserve"> </w:t>
      </w:r>
    </w:p>
    <w:p w14:paraId="1C6C2507" w14:textId="60268965" w:rsidR="00762FE8" w:rsidRPr="00574786" w:rsidRDefault="00762FE8" w:rsidP="00762FE8">
      <w:pPr>
        <w:spacing w:line="276" w:lineRule="auto"/>
        <w:jc w:val="center"/>
        <w:rPr>
          <w:b/>
        </w:rPr>
      </w:pPr>
      <w:r w:rsidRPr="00574786">
        <w:br/>
      </w:r>
      <w:r w:rsidR="004D44E6">
        <w:rPr>
          <w:b/>
        </w:rPr>
        <w:t>LUCI PERETTI</w:t>
      </w:r>
    </w:p>
    <w:p w14:paraId="40165856" w14:textId="465D5D76" w:rsidR="00762FE8" w:rsidRPr="00574786" w:rsidRDefault="00762FE8" w:rsidP="00762FE8">
      <w:pPr>
        <w:spacing w:line="276" w:lineRule="auto"/>
        <w:jc w:val="center"/>
        <w:rPr>
          <w:b/>
        </w:rPr>
      </w:pPr>
      <w:r w:rsidRPr="00574786">
        <w:rPr>
          <w:b/>
        </w:rPr>
        <w:t>Prefeit</w:t>
      </w:r>
      <w:r w:rsidR="004D44E6">
        <w:rPr>
          <w:b/>
        </w:rPr>
        <w:t>a</w:t>
      </w:r>
      <w:r w:rsidR="001B25A0">
        <w:rPr>
          <w:b/>
        </w:rPr>
        <w:t xml:space="preserve"> </w:t>
      </w:r>
      <w:r w:rsidRPr="00574786">
        <w:rPr>
          <w:b/>
        </w:rPr>
        <w:t>Municipal</w:t>
      </w:r>
      <w:r w:rsidR="009E15FB">
        <w:rPr>
          <w:b/>
        </w:rPr>
        <w:t xml:space="preserve"> </w:t>
      </w:r>
    </w:p>
    <w:p w14:paraId="3447C09F" w14:textId="77777777" w:rsidR="00762FE8" w:rsidRPr="00574786" w:rsidRDefault="00762FE8" w:rsidP="00762FE8">
      <w:pPr>
        <w:spacing w:line="276" w:lineRule="auto"/>
        <w:jc w:val="center"/>
        <w:rPr>
          <w:b/>
        </w:rPr>
      </w:pPr>
    </w:p>
    <w:p w14:paraId="3FB56463" w14:textId="5BB4B072" w:rsidR="00462D9B" w:rsidRDefault="00462D9B">
      <w:pPr>
        <w:spacing w:after="160" w:line="259" w:lineRule="auto"/>
        <w:rPr>
          <w:b/>
        </w:rPr>
      </w:pPr>
      <w:r>
        <w:rPr>
          <w:b/>
        </w:rPr>
        <w:br w:type="page"/>
      </w:r>
    </w:p>
    <w:p w14:paraId="4A9C26AB" w14:textId="620C11AA" w:rsidR="001307EC" w:rsidRDefault="00762FE8" w:rsidP="009E15FB">
      <w:pPr>
        <w:pStyle w:val="Rodap"/>
      </w:pPr>
      <w:r w:rsidRPr="00574786">
        <w:rPr>
          <w:rFonts w:ascii="Times New Roman" w:hAnsi="Times New Roman"/>
          <w:sz w:val="24"/>
          <w:szCs w:val="24"/>
          <w:lang w:eastAsia="pt-BR"/>
        </w:rPr>
        <w:lastRenderedPageBreak/>
        <w:t xml:space="preserve">                                                                            </w:t>
      </w:r>
      <w:r w:rsidRPr="00574786">
        <w:rPr>
          <w:rFonts w:ascii="Times New Roman" w:hAnsi="Times New Roman"/>
          <w:sz w:val="24"/>
          <w:szCs w:val="24"/>
          <w:lang w:eastAsia="pt-BR"/>
        </w:rPr>
        <w:tab/>
        <w:t xml:space="preserve">  </w:t>
      </w:r>
      <w:r w:rsidRPr="00574786">
        <w:rPr>
          <w:rFonts w:ascii="Times New Roman" w:hAnsi="Times New Roman"/>
          <w:sz w:val="24"/>
          <w:szCs w:val="24"/>
          <w:lang w:eastAsia="pt-BR"/>
        </w:rPr>
        <w:tab/>
        <w:t xml:space="preserve"> </w:t>
      </w:r>
      <w:r w:rsidR="009435E0">
        <w:rPr>
          <w:rFonts w:ascii="Times New Roman" w:hAnsi="Times New Roman"/>
          <w:sz w:val="24"/>
          <w:szCs w:val="24"/>
          <w:lang w:eastAsia="pt-BR"/>
        </w:rPr>
        <w:tab/>
      </w:r>
    </w:p>
    <w:p w14:paraId="72754B53" w14:textId="6E7F539D" w:rsidR="00762FE8" w:rsidRDefault="00762FE8" w:rsidP="00762FE8">
      <w:pPr>
        <w:spacing w:line="276" w:lineRule="auto"/>
        <w:jc w:val="center"/>
        <w:rPr>
          <w:b/>
        </w:rPr>
      </w:pPr>
      <w:r w:rsidRPr="00574786">
        <w:rPr>
          <w:b/>
        </w:rPr>
        <w:t>ANEXO I</w:t>
      </w:r>
    </w:p>
    <w:p w14:paraId="25B7A04E" w14:textId="2F589E52" w:rsidR="00AC00ED" w:rsidRPr="00574786" w:rsidRDefault="00AC00ED" w:rsidP="00762FE8">
      <w:pPr>
        <w:spacing w:line="276" w:lineRule="auto"/>
        <w:jc w:val="center"/>
        <w:rPr>
          <w:b/>
        </w:rPr>
      </w:pPr>
    </w:p>
    <w:p w14:paraId="660D2161" w14:textId="6752C97A" w:rsidR="008E3F20" w:rsidRDefault="008E3F20"/>
    <w:p w14:paraId="6E083CF6" w14:textId="4D179BEF" w:rsidR="00590D64" w:rsidRDefault="00590D64" w:rsidP="00590D64">
      <w:pPr>
        <w:jc w:val="center"/>
      </w:pPr>
    </w:p>
    <w:p w14:paraId="7DF46F90" w14:textId="2046EC33" w:rsidR="00590D64" w:rsidRDefault="00AC00ED" w:rsidP="00AC00ED">
      <w:pPr>
        <w:spacing w:line="276" w:lineRule="auto"/>
        <w:jc w:val="center"/>
        <w:rPr>
          <w:rFonts w:ascii="Arial" w:hAnsi="Arial" w:cs="Arial"/>
          <w:b/>
        </w:rPr>
      </w:pPr>
      <w:r>
        <w:rPr>
          <w:rFonts w:ascii="Arial" w:hAnsi="Arial" w:cs="Arial"/>
          <w:b/>
        </w:rPr>
        <w:t>ATRIBUIÇÕES DO</w:t>
      </w:r>
      <w:r w:rsidR="00950E75">
        <w:rPr>
          <w:rFonts w:ascii="Arial" w:hAnsi="Arial" w:cs="Arial"/>
          <w:b/>
        </w:rPr>
        <w:t>S</w:t>
      </w:r>
      <w:r>
        <w:rPr>
          <w:rFonts w:ascii="Arial" w:hAnsi="Arial" w:cs="Arial"/>
          <w:b/>
        </w:rPr>
        <w:t xml:space="preserve"> CARGO</w:t>
      </w:r>
      <w:r w:rsidR="00950E75">
        <w:rPr>
          <w:rFonts w:ascii="Arial" w:hAnsi="Arial" w:cs="Arial"/>
          <w:b/>
        </w:rPr>
        <w:t>S</w:t>
      </w:r>
    </w:p>
    <w:p w14:paraId="490B868E" w14:textId="77777777" w:rsidR="00AC00ED" w:rsidRPr="00CE4AFF" w:rsidRDefault="00AC00ED" w:rsidP="00AC00ED">
      <w:pPr>
        <w:spacing w:line="276" w:lineRule="auto"/>
        <w:jc w:val="center"/>
        <w:rPr>
          <w:rFonts w:ascii="Arial" w:hAnsi="Arial" w:cs="Arial"/>
          <w:b/>
        </w:rPr>
      </w:pPr>
    </w:p>
    <w:p w14:paraId="33C0A5C5" w14:textId="00A43EE0" w:rsidR="00203CA2" w:rsidRDefault="00203CA2" w:rsidP="00590D64">
      <w:pPr>
        <w:rPr>
          <w:rFonts w:asciiTheme="minorHAnsi" w:hAnsiTheme="minorHAnsi" w:cstheme="minorHAnsi"/>
          <w:color w:val="000000" w:themeColor="text1"/>
          <w:sz w:val="20"/>
          <w:szCs w:val="20"/>
        </w:rPr>
      </w:pPr>
    </w:p>
    <w:p w14:paraId="380CD5B7" w14:textId="5F6FAC1D" w:rsidR="00203CA2" w:rsidRDefault="00203CA2" w:rsidP="00590D64">
      <w:pPr>
        <w:rPr>
          <w:rFonts w:asciiTheme="minorHAnsi" w:hAnsiTheme="minorHAnsi" w:cstheme="minorHAnsi"/>
          <w:color w:val="000000" w:themeColor="text1"/>
          <w:sz w:val="20"/>
          <w:szCs w:val="20"/>
        </w:rPr>
      </w:pPr>
    </w:p>
    <w:p w14:paraId="5A2AC9A6" w14:textId="3686BB79" w:rsidR="00203CA2" w:rsidRDefault="00203CA2" w:rsidP="00590D64">
      <w:pPr>
        <w:rPr>
          <w:rFonts w:asciiTheme="minorHAnsi" w:hAnsiTheme="minorHAnsi" w:cstheme="minorHAnsi"/>
          <w:color w:val="000000" w:themeColor="text1"/>
          <w:sz w:val="20"/>
          <w:szCs w:val="20"/>
        </w:rPr>
      </w:pPr>
    </w:p>
    <w:p w14:paraId="69D2E673" w14:textId="7E3F6361" w:rsidR="00203CA2" w:rsidRPr="00203CA2" w:rsidRDefault="00203CA2" w:rsidP="00590D64">
      <w:pPr>
        <w:rPr>
          <w:rFonts w:ascii="Arial" w:hAnsi="Arial" w:cs="Arial"/>
          <w:b/>
          <w:bCs/>
        </w:rPr>
      </w:pPr>
      <w:r w:rsidRPr="00203CA2">
        <w:rPr>
          <w:rFonts w:ascii="Arial" w:hAnsi="Arial" w:cs="Arial"/>
          <w:b/>
          <w:bCs/>
        </w:rPr>
        <w:t>FAXINEIRO</w:t>
      </w:r>
    </w:p>
    <w:p w14:paraId="60D46F94" w14:textId="50C97DF8" w:rsidR="00203CA2" w:rsidRDefault="00203CA2" w:rsidP="00203CA2">
      <w:pPr>
        <w:jc w:val="both"/>
        <w:rPr>
          <w:rFonts w:ascii="Arial" w:hAnsi="Arial" w:cs="Arial"/>
        </w:rPr>
      </w:pPr>
      <w:r w:rsidRPr="00C2525E">
        <w:rPr>
          <w:rFonts w:asciiTheme="minorHAnsi" w:hAnsiTheme="minorHAnsi" w:cstheme="minorHAnsi"/>
          <w:color w:val="000000" w:themeColor="text1"/>
          <w:sz w:val="20"/>
          <w:szCs w:val="20"/>
        </w:rPr>
        <w:t>Fazer trabalhos de limpeza nas diversas dependências dos prédios públicos ou nos locais determinados pela administração; proceder à conservação e manutenção de móveis, máquinas, equipamentos e materiais em geral; transportar volumes; zelar para que os materiais e equipamentos de cozinha estejam sempre em perfeitas condições de utilização, funcionamento, higiene e segurança; fazer trabalhos de zeladoria, como ronda de inspeção em intervalos fixados, adotando providências pendentes a evitar roubos, incêndios e danificações nos edifícios e materiais sob sua guarda; fiscalizar a entrada e a saída de pessoas e veículos pelos portões ou portas de acesso ao local que estiver sob sua responsabilidade; manter livre de contaminação ou deterioração os víveres sob sua guarda; manter organizados, limpos e conservados os materiais, máquinas, equipamentos e local de trabalho que estão sob sua responsabilidade; executar outras tarefas afins.</w:t>
      </w:r>
    </w:p>
    <w:p w14:paraId="1B309C5D" w14:textId="22D704A5" w:rsidR="00AC00ED" w:rsidRDefault="00AC00ED" w:rsidP="00203CA2">
      <w:pPr>
        <w:jc w:val="both"/>
        <w:rPr>
          <w:rFonts w:ascii="Arial" w:hAnsi="Arial" w:cs="Arial"/>
        </w:rPr>
      </w:pPr>
    </w:p>
    <w:p w14:paraId="2DD9EC22" w14:textId="1C44A50D" w:rsidR="00203CA2" w:rsidRDefault="00203CA2" w:rsidP="00203CA2">
      <w:pPr>
        <w:jc w:val="both"/>
        <w:rPr>
          <w:rFonts w:ascii="Arial" w:hAnsi="Arial" w:cs="Arial"/>
        </w:rPr>
      </w:pPr>
    </w:p>
    <w:p w14:paraId="0C90DDDF" w14:textId="2C9C6DEF" w:rsidR="00AC00ED" w:rsidRDefault="00AC00ED" w:rsidP="00203CA2">
      <w:pPr>
        <w:jc w:val="both"/>
        <w:rPr>
          <w:rFonts w:ascii="Arial" w:hAnsi="Arial" w:cs="Arial"/>
        </w:rPr>
      </w:pPr>
    </w:p>
    <w:p w14:paraId="08322CF7" w14:textId="07F3A99E" w:rsidR="00AC00ED" w:rsidRDefault="00AC00ED" w:rsidP="00590D64">
      <w:pPr>
        <w:rPr>
          <w:rFonts w:ascii="Arial" w:hAnsi="Arial" w:cs="Arial"/>
        </w:rPr>
      </w:pPr>
    </w:p>
    <w:p w14:paraId="29BEDA7B" w14:textId="19D0707C" w:rsidR="00AC00ED" w:rsidRDefault="00AC00ED" w:rsidP="00590D64">
      <w:pPr>
        <w:rPr>
          <w:rFonts w:ascii="Arial" w:hAnsi="Arial" w:cs="Arial"/>
        </w:rPr>
      </w:pPr>
    </w:p>
    <w:p w14:paraId="6C7809AE" w14:textId="541840BC" w:rsidR="00AC00ED" w:rsidRDefault="00AC00ED" w:rsidP="00590D64">
      <w:pPr>
        <w:rPr>
          <w:rFonts w:ascii="Arial" w:hAnsi="Arial" w:cs="Arial"/>
        </w:rPr>
      </w:pPr>
    </w:p>
    <w:p w14:paraId="4178551F" w14:textId="40666486" w:rsidR="00AC00ED" w:rsidRDefault="00AC00ED" w:rsidP="00590D64">
      <w:pPr>
        <w:rPr>
          <w:rFonts w:ascii="Arial" w:hAnsi="Arial" w:cs="Arial"/>
        </w:rPr>
      </w:pPr>
    </w:p>
    <w:p w14:paraId="332B2F7D" w14:textId="1AC99AD7" w:rsidR="00AC00ED" w:rsidRDefault="00AC00ED" w:rsidP="00590D64">
      <w:pPr>
        <w:rPr>
          <w:rFonts w:ascii="Arial" w:hAnsi="Arial" w:cs="Arial"/>
        </w:rPr>
      </w:pPr>
    </w:p>
    <w:p w14:paraId="4345E812" w14:textId="6BE4DCB1" w:rsidR="00AC00ED" w:rsidRDefault="00AC00ED" w:rsidP="00590D64">
      <w:pPr>
        <w:rPr>
          <w:rFonts w:ascii="Arial" w:hAnsi="Arial" w:cs="Arial"/>
        </w:rPr>
      </w:pPr>
    </w:p>
    <w:p w14:paraId="45F3708E" w14:textId="2731D3F9" w:rsidR="00AC00ED" w:rsidRDefault="00AC00ED" w:rsidP="00590D64">
      <w:pPr>
        <w:rPr>
          <w:rFonts w:ascii="Arial" w:hAnsi="Arial" w:cs="Arial"/>
        </w:rPr>
      </w:pPr>
    </w:p>
    <w:p w14:paraId="3D9DCFDF" w14:textId="6A3C84BC" w:rsidR="00AC00ED" w:rsidRDefault="00AC00ED" w:rsidP="00590D64">
      <w:pPr>
        <w:rPr>
          <w:rFonts w:ascii="Arial" w:hAnsi="Arial" w:cs="Arial"/>
        </w:rPr>
      </w:pPr>
    </w:p>
    <w:p w14:paraId="2EBD21A0" w14:textId="28BFBE3C" w:rsidR="00AC00ED" w:rsidRDefault="00AC00ED" w:rsidP="00590D64">
      <w:pPr>
        <w:rPr>
          <w:rFonts w:ascii="Arial" w:hAnsi="Arial" w:cs="Arial"/>
        </w:rPr>
      </w:pPr>
    </w:p>
    <w:p w14:paraId="5EF1C5BB" w14:textId="7C3B9123" w:rsidR="00AC00ED" w:rsidRDefault="00AC00ED" w:rsidP="00590D64">
      <w:pPr>
        <w:rPr>
          <w:rFonts w:ascii="Arial" w:hAnsi="Arial" w:cs="Arial"/>
        </w:rPr>
      </w:pPr>
    </w:p>
    <w:p w14:paraId="143BF5BC" w14:textId="5B4EF740" w:rsidR="00AC00ED" w:rsidRDefault="00AC00ED" w:rsidP="00590D64">
      <w:pPr>
        <w:rPr>
          <w:rFonts w:ascii="Arial" w:hAnsi="Arial" w:cs="Arial"/>
        </w:rPr>
      </w:pPr>
    </w:p>
    <w:p w14:paraId="7F7036CD" w14:textId="0EF34D89" w:rsidR="00AC00ED" w:rsidRDefault="00AC00ED" w:rsidP="00590D64">
      <w:pPr>
        <w:rPr>
          <w:rFonts w:ascii="Arial" w:hAnsi="Arial" w:cs="Arial"/>
        </w:rPr>
      </w:pPr>
    </w:p>
    <w:p w14:paraId="26F24C60" w14:textId="3868BCEB" w:rsidR="00AC00ED" w:rsidRDefault="00AC00ED" w:rsidP="00590D64">
      <w:pPr>
        <w:rPr>
          <w:rFonts w:ascii="Arial" w:hAnsi="Arial" w:cs="Arial"/>
        </w:rPr>
      </w:pPr>
    </w:p>
    <w:p w14:paraId="25244622" w14:textId="7BA35A1E" w:rsidR="00AC00ED" w:rsidRDefault="00AC00ED" w:rsidP="00590D64">
      <w:pPr>
        <w:rPr>
          <w:rFonts w:ascii="Arial" w:hAnsi="Arial" w:cs="Arial"/>
        </w:rPr>
      </w:pPr>
    </w:p>
    <w:p w14:paraId="44C533F3" w14:textId="5C66BF47" w:rsidR="00AC00ED" w:rsidRDefault="00AC00ED" w:rsidP="00590D64">
      <w:pPr>
        <w:rPr>
          <w:rFonts w:ascii="Arial" w:hAnsi="Arial" w:cs="Arial"/>
        </w:rPr>
      </w:pPr>
    </w:p>
    <w:p w14:paraId="73352D0B" w14:textId="77777777" w:rsidR="00876649" w:rsidRDefault="00876649" w:rsidP="00AC00ED">
      <w:pPr>
        <w:spacing w:line="276" w:lineRule="auto"/>
        <w:jc w:val="center"/>
        <w:rPr>
          <w:rFonts w:ascii="Arial" w:hAnsi="Arial" w:cs="Arial"/>
          <w:b/>
        </w:rPr>
      </w:pPr>
    </w:p>
    <w:p w14:paraId="63FBD0C1" w14:textId="77777777" w:rsidR="00876649" w:rsidRDefault="00876649" w:rsidP="00AC00ED">
      <w:pPr>
        <w:spacing w:line="276" w:lineRule="auto"/>
        <w:jc w:val="center"/>
        <w:rPr>
          <w:rFonts w:ascii="Arial" w:hAnsi="Arial" w:cs="Arial"/>
          <w:b/>
        </w:rPr>
      </w:pPr>
    </w:p>
    <w:p w14:paraId="4A742EAD" w14:textId="77777777" w:rsidR="00876649" w:rsidRDefault="00876649" w:rsidP="00AC00ED">
      <w:pPr>
        <w:spacing w:line="276" w:lineRule="auto"/>
        <w:jc w:val="center"/>
        <w:rPr>
          <w:rFonts w:ascii="Arial" w:hAnsi="Arial" w:cs="Arial"/>
          <w:b/>
        </w:rPr>
      </w:pPr>
    </w:p>
    <w:p w14:paraId="48590BE4" w14:textId="77777777" w:rsidR="00876649" w:rsidRDefault="00876649" w:rsidP="00AC00ED">
      <w:pPr>
        <w:spacing w:line="276" w:lineRule="auto"/>
        <w:jc w:val="center"/>
        <w:rPr>
          <w:rFonts w:ascii="Arial" w:hAnsi="Arial" w:cs="Arial"/>
          <w:b/>
        </w:rPr>
      </w:pPr>
    </w:p>
    <w:p w14:paraId="376B16D1" w14:textId="77777777" w:rsidR="00876649" w:rsidRDefault="00876649" w:rsidP="00AC00ED">
      <w:pPr>
        <w:spacing w:line="276" w:lineRule="auto"/>
        <w:jc w:val="center"/>
        <w:rPr>
          <w:rFonts w:ascii="Arial" w:hAnsi="Arial" w:cs="Arial"/>
          <w:b/>
        </w:rPr>
      </w:pPr>
    </w:p>
    <w:p w14:paraId="2C7320F1" w14:textId="77777777" w:rsidR="00876649" w:rsidRDefault="00876649" w:rsidP="00876649">
      <w:pPr>
        <w:spacing w:line="276" w:lineRule="auto"/>
        <w:rPr>
          <w:rFonts w:ascii="Arial" w:hAnsi="Arial" w:cs="Arial"/>
          <w:b/>
        </w:rPr>
      </w:pPr>
    </w:p>
    <w:p w14:paraId="4287EE10" w14:textId="49B0DB5B" w:rsidR="0074090A" w:rsidRPr="00574786" w:rsidRDefault="00876649" w:rsidP="00876649">
      <w:pPr>
        <w:spacing w:line="276" w:lineRule="auto"/>
      </w:pPr>
      <w:r>
        <w:rPr>
          <w:rFonts w:ascii="Arial" w:hAnsi="Arial" w:cs="Arial"/>
          <w:b/>
        </w:rPr>
        <w:lastRenderedPageBreak/>
        <w:t xml:space="preserve">                                         </w:t>
      </w:r>
      <w:r w:rsidR="0074090A" w:rsidRPr="00CE4AFF">
        <w:rPr>
          <w:rFonts w:ascii="Arial" w:hAnsi="Arial" w:cs="Arial"/>
          <w:b/>
        </w:rPr>
        <w:t>FICHA DE INSCRIÇÃO</w:t>
      </w:r>
    </w:p>
    <w:p w14:paraId="73C4A803" w14:textId="7603A969" w:rsidR="0074090A" w:rsidRPr="00203CA2" w:rsidRDefault="0074090A" w:rsidP="0074090A">
      <w:pPr>
        <w:jc w:val="center"/>
        <w:rPr>
          <w:rFonts w:ascii="Arial" w:hAnsi="Arial" w:cs="Arial"/>
          <w:b/>
        </w:rPr>
      </w:pPr>
      <w:r w:rsidRPr="00574786">
        <w:rPr>
          <w:b/>
        </w:rPr>
        <w:t>PROCESSO SELETIVO SIMPLIFICADO DE TÍTULOS</w:t>
      </w:r>
      <w:r>
        <w:rPr>
          <w:b/>
        </w:rPr>
        <w:t xml:space="preserve"> </w:t>
      </w:r>
      <w:r w:rsidR="00876649">
        <w:rPr>
          <w:b/>
        </w:rPr>
        <w:t>10</w:t>
      </w:r>
      <w:r w:rsidRPr="00203CA2">
        <w:rPr>
          <w:b/>
        </w:rPr>
        <w:t>/</w:t>
      </w:r>
      <w:r w:rsidRPr="00203CA2">
        <w:rPr>
          <w:rFonts w:ascii="Arial" w:hAnsi="Arial" w:cs="Arial"/>
          <w:b/>
        </w:rPr>
        <w:t>2024</w:t>
      </w:r>
    </w:p>
    <w:p w14:paraId="5A6E70E0" w14:textId="77777777" w:rsidR="0074090A" w:rsidRPr="00CE4AFF" w:rsidRDefault="0074090A" w:rsidP="0074090A">
      <w:pPr>
        <w:jc w:val="center"/>
        <w:rPr>
          <w:rFonts w:ascii="Arial" w:hAnsi="Arial" w:cs="Arial"/>
          <w:b/>
        </w:rPr>
      </w:pPr>
    </w:p>
    <w:p w14:paraId="59ED2FE5" w14:textId="77777777" w:rsidR="0074090A" w:rsidRDefault="0074090A" w:rsidP="0074090A">
      <w:pPr>
        <w:jc w:val="both"/>
        <w:rPr>
          <w:rFonts w:ascii="Arial" w:hAnsi="Arial" w:cs="Arial"/>
        </w:rPr>
      </w:pPr>
    </w:p>
    <w:p w14:paraId="7B533AF4" w14:textId="77777777" w:rsidR="0074090A" w:rsidRPr="00CE4AFF" w:rsidRDefault="0074090A" w:rsidP="0074090A">
      <w:pPr>
        <w:jc w:val="both"/>
        <w:rPr>
          <w:rFonts w:ascii="Arial" w:hAnsi="Arial" w:cs="Arial"/>
        </w:rPr>
      </w:pPr>
      <w:r w:rsidRPr="00CE4AFF">
        <w:rPr>
          <w:rFonts w:ascii="Arial" w:hAnsi="Arial" w:cs="Arial"/>
        </w:rPr>
        <w:t>Nº da inscrição: ____________</w:t>
      </w:r>
    </w:p>
    <w:p w14:paraId="4309AFE1" w14:textId="77777777" w:rsidR="0074090A" w:rsidRPr="00CE4AFF" w:rsidRDefault="0074090A" w:rsidP="0074090A">
      <w:pPr>
        <w:jc w:val="both"/>
        <w:rPr>
          <w:rFonts w:ascii="Arial" w:hAnsi="Arial" w:cs="Arial"/>
        </w:rPr>
      </w:pPr>
    </w:p>
    <w:p w14:paraId="65AD33B6" w14:textId="2300B837" w:rsidR="0074090A" w:rsidRPr="00CE4AFF" w:rsidRDefault="0074090A" w:rsidP="0074090A">
      <w:pPr>
        <w:jc w:val="both"/>
        <w:rPr>
          <w:rFonts w:ascii="Arial" w:hAnsi="Arial" w:cs="Arial"/>
        </w:rPr>
      </w:pPr>
      <w:r>
        <w:rPr>
          <w:rFonts w:ascii="Arial" w:hAnsi="Arial" w:cs="Arial"/>
        </w:rPr>
        <w:t>Cargo</w:t>
      </w:r>
      <w:r w:rsidRPr="00CE4AFF">
        <w:rPr>
          <w:rFonts w:ascii="Arial" w:hAnsi="Arial" w:cs="Arial"/>
        </w:rPr>
        <w:t>:</w:t>
      </w:r>
      <w:r w:rsidRPr="00526E1E">
        <w:rPr>
          <w:b/>
          <w:bCs/>
        </w:rPr>
        <w:t xml:space="preserve"> </w:t>
      </w:r>
      <w:r>
        <w:rPr>
          <w:b/>
          <w:bCs/>
        </w:rPr>
        <w:t>FAXINEIRO</w:t>
      </w:r>
    </w:p>
    <w:p w14:paraId="40A5B950" w14:textId="77777777" w:rsidR="0074090A" w:rsidRPr="00CE4AFF" w:rsidRDefault="0074090A" w:rsidP="0074090A">
      <w:pPr>
        <w:jc w:val="both"/>
        <w:rPr>
          <w:rFonts w:ascii="Arial" w:hAnsi="Arial" w:cs="Arial"/>
        </w:rPr>
      </w:pPr>
    </w:p>
    <w:p w14:paraId="30C316FE" w14:textId="77777777" w:rsidR="0074090A" w:rsidRPr="00CE4AFF" w:rsidRDefault="0074090A" w:rsidP="0074090A">
      <w:pPr>
        <w:jc w:val="both"/>
        <w:rPr>
          <w:rFonts w:ascii="Arial" w:hAnsi="Arial" w:cs="Arial"/>
        </w:rPr>
      </w:pPr>
      <w:r w:rsidRPr="00CE4AFF">
        <w:rPr>
          <w:rFonts w:ascii="Arial" w:hAnsi="Arial" w:cs="Arial"/>
        </w:rPr>
        <w:t>Nome: ________________________________________________</w:t>
      </w:r>
    </w:p>
    <w:p w14:paraId="4755DB73" w14:textId="77777777" w:rsidR="0074090A" w:rsidRPr="00CE4AFF" w:rsidRDefault="0074090A" w:rsidP="0074090A">
      <w:pPr>
        <w:jc w:val="both"/>
        <w:rPr>
          <w:rFonts w:ascii="Arial" w:hAnsi="Arial" w:cs="Arial"/>
        </w:rPr>
      </w:pPr>
    </w:p>
    <w:p w14:paraId="43D0A810" w14:textId="77777777" w:rsidR="0074090A" w:rsidRPr="00CE4AFF" w:rsidRDefault="0074090A" w:rsidP="0074090A">
      <w:pPr>
        <w:jc w:val="both"/>
        <w:rPr>
          <w:rFonts w:ascii="Arial" w:hAnsi="Arial" w:cs="Arial"/>
        </w:rPr>
      </w:pPr>
      <w:r w:rsidRPr="00CE4AFF">
        <w:rPr>
          <w:rFonts w:ascii="Arial" w:hAnsi="Arial" w:cs="Arial"/>
        </w:rPr>
        <w:t>CPF n. _______________________________</w:t>
      </w:r>
    </w:p>
    <w:p w14:paraId="36CC4D1F" w14:textId="77777777" w:rsidR="0074090A" w:rsidRPr="00CE4AFF" w:rsidRDefault="0074090A" w:rsidP="0074090A">
      <w:pPr>
        <w:jc w:val="both"/>
        <w:rPr>
          <w:rFonts w:ascii="Arial" w:hAnsi="Arial" w:cs="Arial"/>
        </w:rPr>
      </w:pPr>
    </w:p>
    <w:p w14:paraId="56B779E6" w14:textId="77777777" w:rsidR="0074090A" w:rsidRDefault="0074090A" w:rsidP="0074090A">
      <w:pPr>
        <w:jc w:val="both"/>
        <w:rPr>
          <w:rFonts w:ascii="Arial" w:hAnsi="Arial" w:cs="Arial"/>
        </w:rPr>
      </w:pPr>
      <w:r w:rsidRPr="00CE4AFF">
        <w:rPr>
          <w:rFonts w:ascii="Arial" w:hAnsi="Arial" w:cs="Arial"/>
        </w:rPr>
        <w:t>Data de nascimento: ___/___/______</w:t>
      </w:r>
    </w:p>
    <w:p w14:paraId="57CC4C03" w14:textId="77777777" w:rsidR="0074090A" w:rsidRDefault="0074090A" w:rsidP="0074090A">
      <w:pPr>
        <w:jc w:val="both"/>
        <w:rPr>
          <w:rFonts w:ascii="Arial" w:hAnsi="Arial" w:cs="Arial"/>
        </w:rPr>
      </w:pPr>
    </w:p>
    <w:p w14:paraId="538CF8AA" w14:textId="77777777" w:rsidR="0074090A" w:rsidRDefault="0074090A" w:rsidP="0074090A">
      <w:pPr>
        <w:jc w:val="both"/>
        <w:rPr>
          <w:rFonts w:ascii="Arial" w:hAnsi="Arial" w:cs="Arial"/>
        </w:rPr>
      </w:pPr>
      <w:r>
        <w:rPr>
          <w:rFonts w:ascii="Arial" w:hAnsi="Arial" w:cs="Arial"/>
        </w:rPr>
        <w:t>Endereço:</w:t>
      </w:r>
    </w:p>
    <w:p w14:paraId="622C68F9" w14:textId="77777777" w:rsidR="0074090A" w:rsidRDefault="0074090A" w:rsidP="0074090A">
      <w:pPr>
        <w:jc w:val="both"/>
        <w:rPr>
          <w:rFonts w:ascii="Arial" w:hAnsi="Arial" w:cs="Arial"/>
        </w:rPr>
      </w:pPr>
    </w:p>
    <w:p w14:paraId="5CC402C7" w14:textId="77777777" w:rsidR="0074090A" w:rsidRDefault="0074090A" w:rsidP="0074090A">
      <w:pPr>
        <w:jc w:val="both"/>
        <w:rPr>
          <w:rFonts w:ascii="Arial" w:hAnsi="Arial" w:cs="Arial"/>
        </w:rPr>
      </w:pPr>
      <w:r>
        <w:rPr>
          <w:rFonts w:ascii="Arial" w:hAnsi="Arial" w:cs="Arial"/>
        </w:rPr>
        <w:t>Rua_______________________________________________________</w:t>
      </w:r>
    </w:p>
    <w:p w14:paraId="66AB82D4" w14:textId="77777777" w:rsidR="0074090A" w:rsidRDefault="0074090A" w:rsidP="0074090A">
      <w:pPr>
        <w:jc w:val="both"/>
        <w:rPr>
          <w:rFonts w:ascii="Arial" w:hAnsi="Arial" w:cs="Arial"/>
        </w:rPr>
      </w:pPr>
    </w:p>
    <w:p w14:paraId="5CC6E67D" w14:textId="77777777" w:rsidR="0074090A" w:rsidRDefault="0074090A" w:rsidP="0074090A">
      <w:pPr>
        <w:jc w:val="both"/>
        <w:rPr>
          <w:rFonts w:ascii="Arial" w:hAnsi="Arial" w:cs="Arial"/>
        </w:rPr>
      </w:pPr>
      <w:r>
        <w:rPr>
          <w:rFonts w:ascii="Arial" w:hAnsi="Arial" w:cs="Arial"/>
        </w:rPr>
        <w:t>Bairro _____________________________________</w:t>
      </w:r>
    </w:p>
    <w:p w14:paraId="558543B1" w14:textId="77777777" w:rsidR="0074090A" w:rsidRDefault="0074090A" w:rsidP="0074090A">
      <w:pPr>
        <w:jc w:val="both"/>
        <w:rPr>
          <w:rFonts w:ascii="Arial" w:hAnsi="Arial" w:cs="Arial"/>
        </w:rPr>
      </w:pPr>
    </w:p>
    <w:p w14:paraId="7482C7EC" w14:textId="77777777" w:rsidR="0074090A" w:rsidRDefault="0074090A" w:rsidP="0074090A">
      <w:pPr>
        <w:jc w:val="both"/>
        <w:rPr>
          <w:rFonts w:ascii="Arial" w:hAnsi="Arial" w:cs="Arial"/>
        </w:rPr>
      </w:pPr>
      <w:r>
        <w:rPr>
          <w:rFonts w:ascii="Arial" w:hAnsi="Arial" w:cs="Arial"/>
        </w:rPr>
        <w:t>Cidade __________________________________</w:t>
      </w:r>
    </w:p>
    <w:p w14:paraId="583C94C8" w14:textId="77777777" w:rsidR="0074090A" w:rsidRDefault="0074090A" w:rsidP="0074090A">
      <w:pPr>
        <w:jc w:val="both"/>
        <w:rPr>
          <w:rFonts w:ascii="Arial" w:hAnsi="Arial" w:cs="Arial"/>
        </w:rPr>
      </w:pPr>
    </w:p>
    <w:p w14:paraId="272493CD" w14:textId="77777777" w:rsidR="0074090A" w:rsidRPr="00CE4AFF" w:rsidRDefault="0074090A" w:rsidP="0074090A">
      <w:pPr>
        <w:jc w:val="both"/>
        <w:rPr>
          <w:rFonts w:ascii="Arial" w:hAnsi="Arial" w:cs="Arial"/>
        </w:rPr>
      </w:pPr>
      <w:r>
        <w:rPr>
          <w:rFonts w:ascii="Arial" w:hAnsi="Arial" w:cs="Arial"/>
        </w:rPr>
        <w:t>Telefone: _____________________________</w:t>
      </w:r>
    </w:p>
    <w:p w14:paraId="4146DC77" w14:textId="77777777" w:rsidR="0074090A" w:rsidRDefault="0074090A" w:rsidP="0074090A">
      <w:pPr>
        <w:spacing w:line="276" w:lineRule="auto"/>
        <w:jc w:val="both"/>
        <w:rPr>
          <w:b/>
        </w:rPr>
      </w:pPr>
    </w:p>
    <w:tbl>
      <w:tblPr>
        <w:tblStyle w:val="Tabelacomgrade"/>
        <w:tblW w:w="9212" w:type="dxa"/>
        <w:tblLook w:val="04A0" w:firstRow="1" w:lastRow="0" w:firstColumn="1" w:lastColumn="0" w:noHBand="0" w:noVBand="1"/>
      </w:tblPr>
      <w:tblGrid>
        <w:gridCol w:w="5098"/>
        <w:gridCol w:w="1984"/>
        <w:gridCol w:w="2130"/>
      </w:tblGrid>
      <w:tr w:rsidR="0074090A" w14:paraId="53B123F2" w14:textId="77777777" w:rsidTr="00CE3B1F">
        <w:tc>
          <w:tcPr>
            <w:tcW w:w="5098" w:type="dxa"/>
          </w:tcPr>
          <w:p w14:paraId="56849586" w14:textId="77777777" w:rsidR="0074090A" w:rsidRDefault="0074090A" w:rsidP="00CE3B1F">
            <w:pPr>
              <w:jc w:val="both"/>
              <w:rPr>
                <w:b/>
              </w:rPr>
            </w:pPr>
            <w:r>
              <w:rPr>
                <w:b/>
              </w:rPr>
              <w:t>ESPECIFICAÇÃO</w:t>
            </w:r>
          </w:p>
        </w:tc>
        <w:tc>
          <w:tcPr>
            <w:tcW w:w="1984" w:type="dxa"/>
          </w:tcPr>
          <w:p w14:paraId="37691CC8" w14:textId="77777777" w:rsidR="0074090A" w:rsidRDefault="0074090A" w:rsidP="00CE3B1F">
            <w:pPr>
              <w:jc w:val="both"/>
              <w:rPr>
                <w:b/>
              </w:rPr>
            </w:pPr>
            <w:r>
              <w:rPr>
                <w:b/>
              </w:rPr>
              <w:t>PONTUAÇAO UNITÁRIA</w:t>
            </w:r>
          </w:p>
        </w:tc>
        <w:tc>
          <w:tcPr>
            <w:tcW w:w="2130" w:type="dxa"/>
          </w:tcPr>
          <w:p w14:paraId="5681FC19" w14:textId="77777777" w:rsidR="0074090A" w:rsidRDefault="0074090A" w:rsidP="00CE3B1F">
            <w:pPr>
              <w:jc w:val="both"/>
              <w:rPr>
                <w:b/>
              </w:rPr>
            </w:pPr>
            <w:r>
              <w:rPr>
                <w:b/>
              </w:rPr>
              <w:t>PONTUAÇÃO MÁXIMA</w:t>
            </w:r>
          </w:p>
        </w:tc>
      </w:tr>
      <w:tr w:rsidR="0074090A" w14:paraId="17237793" w14:textId="77777777" w:rsidTr="00CE3B1F">
        <w:tc>
          <w:tcPr>
            <w:tcW w:w="5098" w:type="dxa"/>
          </w:tcPr>
          <w:p w14:paraId="4DBCE516" w14:textId="77777777" w:rsidR="0074090A" w:rsidRDefault="0074090A" w:rsidP="00CE3B1F">
            <w:pPr>
              <w:jc w:val="both"/>
              <w:rPr>
                <w:b/>
              </w:rPr>
            </w:pPr>
            <w:r>
              <w:t xml:space="preserve">Ensino Fundamental; </w:t>
            </w:r>
          </w:p>
        </w:tc>
        <w:tc>
          <w:tcPr>
            <w:tcW w:w="1984" w:type="dxa"/>
          </w:tcPr>
          <w:p w14:paraId="62AD6597" w14:textId="08D48990" w:rsidR="0074090A" w:rsidRDefault="0074090A" w:rsidP="00CE3B1F">
            <w:pPr>
              <w:jc w:val="both"/>
              <w:rPr>
                <w:b/>
              </w:rPr>
            </w:pPr>
          </w:p>
        </w:tc>
        <w:tc>
          <w:tcPr>
            <w:tcW w:w="2130" w:type="dxa"/>
          </w:tcPr>
          <w:p w14:paraId="311F4193" w14:textId="5E51F298" w:rsidR="0074090A" w:rsidRDefault="0074090A" w:rsidP="00CE3B1F">
            <w:pPr>
              <w:jc w:val="both"/>
              <w:rPr>
                <w:b/>
              </w:rPr>
            </w:pPr>
          </w:p>
        </w:tc>
      </w:tr>
      <w:tr w:rsidR="0074090A" w14:paraId="34EE717A" w14:textId="77777777" w:rsidTr="00CE3B1F">
        <w:tc>
          <w:tcPr>
            <w:tcW w:w="5098" w:type="dxa"/>
          </w:tcPr>
          <w:p w14:paraId="46AF0DB5" w14:textId="77777777" w:rsidR="0074090A" w:rsidRDefault="0074090A" w:rsidP="00CE3B1F">
            <w:pPr>
              <w:jc w:val="both"/>
              <w:rPr>
                <w:b/>
              </w:rPr>
            </w:pPr>
            <w:r>
              <w:t>Cursos, Seminários, Jornadas, Simpósios e Congressos, relacionados a área de atuação, com data da emissão do comprovante dentro dos últimos cinco (5) anos, contados da data deste Edital</w:t>
            </w:r>
          </w:p>
        </w:tc>
        <w:tc>
          <w:tcPr>
            <w:tcW w:w="1984" w:type="dxa"/>
          </w:tcPr>
          <w:p w14:paraId="44ADA149" w14:textId="1D1088D7" w:rsidR="0074090A" w:rsidRDefault="0074090A" w:rsidP="00CE3B1F">
            <w:pPr>
              <w:jc w:val="both"/>
              <w:rPr>
                <w:b/>
              </w:rPr>
            </w:pPr>
          </w:p>
        </w:tc>
        <w:tc>
          <w:tcPr>
            <w:tcW w:w="2130" w:type="dxa"/>
          </w:tcPr>
          <w:p w14:paraId="541140C4" w14:textId="5CAE12B5" w:rsidR="0074090A" w:rsidRDefault="0074090A" w:rsidP="00CE3B1F">
            <w:pPr>
              <w:jc w:val="both"/>
              <w:rPr>
                <w:b/>
              </w:rPr>
            </w:pPr>
          </w:p>
        </w:tc>
      </w:tr>
      <w:tr w:rsidR="0074090A" w14:paraId="1F43649D" w14:textId="77777777" w:rsidTr="00CE3B1F">
        <w:tc>
          <w:tcPr>
            <w:tcW w:w="5098" w:type="dxa"/>
          </w:tcPr>
          <w:p w14:paraId="3A8419BB" w14:textId="77777777" w:rsidR="0074090A" w:rsidRDefault="0074090A" w:rsidP="00CE3B1F">
            <w:pPr>
              <w:jc w:val="both"/>
              <w:rPr>
                <w:b/>
              </w:rPr>
            </w:pPr>
            <w:r>
              <w:t>Tempo de serviço na Rede Pública e/ou Privada, na área de atuação (só será aceito para o computo total certidão/declaração com carimbo e assinatura do responsável pelo órgão emissor ou documento oficial que comprove o tempo de serviço)</w:t>
            </w:r>
          </w:p>
        </w:tc>
        <w:tc>
          <w:tcPr>
            <w:tcW w:w="1984" w:type="dxa"/>
          </w:tcPr>
          <w:p w14:paraId="285B8C56" w14:textId="1E5E66D7" w:rsidR="0074090A" w:rsidRDefault="0074090A" w:rsidP="00CE3B1F">
            <w:pPr>
              <w:jc w:val="both"/>
              <w:rPr>
                <w:b/>
              </w:rPr>
            </w:pPr>
          </w:p>
        </w:tc>
        <w:tc>
          <w:tcPr>
            <w:tcW w:w="2130" w:type="dxa"/>
          </w:tcPr>
          <w:p w14:paraId="7F2A9281" w14:textId="77777777" w:rsidR="0074090A" w:rsidRDefault="0074090A" w:rsidP="00CE3B1F">
            <w:pPr>
              <w:jc w:val="both"/>
              <w:rPr>
                <w:b/>
              </w:rPr>
            </w:pPr>
          </w:p>
        </w:tc>
      </w:tr>
    </w:tbl>
    <w:p w14:paraId="77779759" w14:textId="77777777" w:rsidR="0074090A" w:rsidRDefault="0074090A" w:rsidP="0074090A">
      <w:pPr>
        <w:tabs>
          <w:tab w:val="left" w:pos="3705"/>
        </w:tabs>
        <w:rPr>
          <w:rFonts w:ascii="Arial" w:hAnsi="Arial" w:cs="Arial"/>
          <w:b/>
        </w:rPr>
      </w:pPr>
    </w:p>
    <w:p w14:paraId="41F63A00" w14:textId="77777777" w:rsidR="0074090A" w:rsidRDefault="0074090A" w:rsidP="0074090A">
      <w:pPr>
        <w:tabs>
          <w:tab w:val="left" w:pos="3705"/>
        </w:tabs>
        <w:rPr>
          <w:rFonts w:ascii="Arial" w:hAnsi="Arial" w:cs="Arial"/>
          <w:b/>
        </w:rPr>
      </w:pPr>
    </w:p>
    <w:p w14:paraId="1E1BF7D4" w14:textId="77777777" w:rsidR="0074090A" w:rsidRDefault="0074090A" w:rsidP="0074090A">
      <w:pPr>
        <w:tabs>
          <w:tab w:val="left" w:pos="3705"/>
        </w:tabs>
        <w:rPr>
          <w:rFonts w:ascii="Arial" w:hAnsi="Arial" w:cs="Arial"/>
          <w:b/>
        </w:rPr>
      </w:pPr>
    </w:p>
    <w:p w14:paraId="31FF5416" w14:textId="77777777" w:rsidR="0074090A" w:rsidRDefault="0074090A" w:rsidP="0074090A">
      <w:pPr>
        <w:tabs>
          <w:tab w:val="left" w:pos="3705"/>
        </w:tabs>
        <w:rPr>
          <w:rFonts w:ascii="Arial" w:hAnsi="Arial" w:cs="Arial"/>
          <w:b/>
        </w:rPr>
      </w:pPr>
    </w:p>
    <w:p w14:paraId="2B49A231" w14:textId="77777777" w:rsidR="0074090A" w:rsidRDefault="0074090A" w:rsidP="0074090A">
      <w:pPr>
        <w:tabs>
          <w:tab w:val="left" w:pos="3705"/>
        </w:tabs>
        <w:rPr>
          <w:rFonts w:ascii="Arial" w:hAnsi="Arial" w:cs="Arial"/>
          <w:b/>
        </w:rPr>
      </w:pPr>
    </w:p>
    <w:p w14:paraId="42DFEF3E" w14:textId="77777777" w:rsidR="0074090A" w:rsidRDefault="0074090A" w:rsidP="0074090A">
      <w:pPr>
        <w:tabs>
          <w:tab w:val="left" w:pos="3705"/>
        </w:tabs>
        <w:rPr>
          <w:rFonts w:ascii="Arial" w:hAnsi="Arial" w:cs="Arial"/>
          <w:b/>
        </w:rPr>
      </w:pPr>
    </w:p>
    <w:p w14:paraId="23E9F544" w14:textId="77777777" w:rsidR="0074090A" w:rsidRPr="00574786" w:rsidRDefault="0074090A" w:rsidP="0074090A">
      <w:pPr>
        <w:tabs>
          <w:tab w:val="left" w:pos="3705"/>
        </w:tabs>
      </w:pPr>
      <w:r w:rsidRPr="00CE4AFF">
        <w:rPr>
          <w:rFonts w:ascii="Arial" w:hAnsi="Arial" w:cs="Arial"/>
          <w:b/>
        </w:rPr>
        <w:t>Assinatura do Candidato</w:t>
      </w:r>
      <w:r w:rsidRPr="00CE4AFF">
        <w:rPr>
          <w:rFonts w:ascii="Arial" w:hAnsi="Arial" w:cs="Arial"/>
          <w:b/>
        </w:rPr>
        <w:tab/>
      </w:r>
      <w:r w:rsidRPr="00CE4AFF">
        <w:rPr>
          <w:rFonts w:ascii="Arial" w:hAnsi="Arial" w:cs="Arial"/>
          <w:b/>
        </w:rPr>
        <w:tab/>
      </w:r>
      <w:r w:rsidRPr="00CE4AFF">
        <w:rPr>
          <w:rFonts w:ascii="Arial" w:hAnsi="Arial" w:cs="Arial"/>
          <w:b/>
        </w:rPr>
        <w:tab/>
        <w:t>Responsável pela inscrição</w:t>
      </w:r>
    </w:p>
    <w:p w14:paraId="5E4E7568" w14:textId="02FB11F8" w:rsidR="0074090A" w:rsidRDefault="0074090A" w:rsidP="00476504">
      <w:pPr>
        <w:tabs>
          <w:tab w:val="left" w:pos="3705"/>
        </w:tabs>
        <w:rPr>
          <w:rFonts w:ascii="Arial" w:hAnsi="Arial" w:cs="Arial"/>
          <w:b/>
        </w:rPr>
      </w:pPr>
    </w:p>
    <w:p w14:paraId="74ECFBE1" w14:textId="77777777" w:rsidR="0074090A" w:rsidRPr="00574786" w:rsidRDefault="0074090A" w:rsidP="00476504">
      <w:pPr>
        <w:tabs>
          <w:tab w:val="left" w:pos="3705"/>
        </w:tabs>
      </w:pPr>
    </w:p>
    <w:sectPr w:rsidR="0074090A" w:rsidRPr="00574786" w:rsidSect="001307EC">
      <w:headerReference w:type="default" r:id="rId10"/>
      <w:footerReference w:type="default" r:id="rId11"/>
      <w:pgSz w:w="11906" w:h="16838"/>
      <w:pgMar w:top="2552"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B899" w14:textId="77777777" w:rsidR="00B9211A" w:rsidRDefault="00B9211A">
      <w:r>
        <w:separator/>
      </w:r>
    </w:p>
  </w:endnote>
  <w:endnote w:type="continuationSeparator" w:id="0">
    <w:p w14:paraId="0D85520A" w14:textId="77777777" w:rsidR="00B9211A" w:rsidRDefault="00B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50E" w14:textId="77777777" w:rsidR="00B9211A" w:rsidRDefault="00B9211A">
    <w:pPr>
      <w:pStyle w:val="Rodap"/>
      <w:jc w:val="right"/>
    </w:pPr>
    <w:r>
      <w:fldChar w:fldCharType="begin"/>
    </w:r>
    <w:r>
      <w:instrText>PAGE   \* MERGEFORMAT</w:instrText>
    </w:r>
    <w:r>
      <w:fldChar w:fldCharType="separate"/>
    </w:r>
    <w:r w:rsidR="00991BE1">
      <w:rPr>
        <w:noProof/>
      </w:rPr>
      <w:t>10</w:t>
    </w:r>
    <w:r>
      <w:fldChar w:fldCharType="end"/>
    </w:r>
  </w:p>
  <w:p w14:paraId="2A2205F3" w14:textId="77777777" w:rsidR="00B9211A" w:rsidRDefault="00B9211A" w:rsidP="001307EC">
    <w:pPr>
      <w:pStyle w:val="Rodap"/>
      <w:tabs>
        <w:tab w:val="clear" w:pos="8504"/>
      </w:tabs>
      <w:ind w:left="-1701" w:right="-15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7CDA" w14:textId="77777777" w:rsidR="00B9211A" w:rsidRDefault="00B9211A">
      <w:r>
        <w:separator/>
      </w:r>
    </w:p>
  </w:footnote>
  <w:footnote w:type="continuationSeparator" w:id="0">
    <w:p w14:paraId="030F9698" w14:textId="77777777" w:rsidR="00B9211A" w:rsidRDefault="00B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E51" w14:textId="77777777" w:rsidR="00E207AD" w:rsidRDefault="00E207AD" w:rsidP="00E207AD">
    <w:pPr>
      <w:pStyle w:val="Cabealho"/>
      <w:tabs>
        <w:tab w:val="clear" w:pos="4252"/>
        <w:tab w:val="clear" w:pos="8504"/>
        <w:tab w:val="left" w:pos="0"/>
        <w:tab w:val="left" w:pos="142"/>
      </w:tabs>
      <w:ind w:right="-427"/>
    </w:pPr>
    <w:r>
      <w:rPr>
        <w:rFonts w:ascii="Verdana" w:hAnsi="Verdana"/>
        <w:sz w:val="32"/>
        <w:szCs w:val="32"/>
      </w:rPr>
      <w:t xml:space="preserve">MUNICÍPIO </w:t>
    </w:r>
    <w:r w:rsidRPr="00DA2F06">
      <w:rPr>
        <w:rFonts w:ascii="Verdana" w:hAnsi="Verdana"/>
        <w:sz w:val="32"/>
        <w:szCs w:val="32"/>
      </w:rPr>
      <w:t>DE IOMERÊ</w:t>
    </w:r>
    <w:r w:rsidRPr="00DA2F06">
      <w:rPr>
        <w:rFonts w:ascii="Verdana" w:hAnsi="Verdana"/>
        <w:noProof/>
        <w:sz w:val="20"/>
        <w:szCs w:val="20"/>
      </w:rPr>
      <w:t xml:space="preserve"> </w:t>
    </w:r>
    <w:r>
      <w:rPr>
        <w:rFonts w:ascii="Verdana" w:hAnsi="Verdana"/>
        <w:noProof/>
        <w:sz w:val="20"/>
        <w:szCs w:val="20"/>
      </w:rPr>
      <w:t xml:space="preserve">               </w:t>
    </w:r>
    <w:r>
      <w:rPr>
        <w:rFonts w:ascii="Verdana" w:hAnsi="Verdana"/>
        <w:noProof/>
        <w:sz w:val="20"/>
        <w:szCs w:val="20"/>
      </w:rPr>
      <w:tab/>
      <w:t xml:space="preserve">        </w:t>
    </w:r>
    <w:r w:rsidRPr="00DA2F06">
      <w:rPr>
        <w:rFonts w:ascii="Verdana" w:hAnsi="Verdana"/>
        <w:noProof/>
        <w:sz w:val="20"/>
        <w:szCs w:val="20"/>
      </w:rPr>
      <w:t xml:space="preserve">  </w:t>
    </w:r>
    <w:r>
      <w:rPr>
        <w:noProof/>
        <w:sz w:val="96"/>
        <w:szCs w:val="96"/>
      </w:rPr>
      <w:t xml:space="preserve">      </w:t>
    </w:r>
    <w:r w:rsidRPr="00DA2F06">
      <w:rPr>
        <w:noProof/>
        <w:sz w:val="96"/>
        <w:szCs w:val="96"/>
      </w:rPr>
      <w:t xml:space="preserve">    </w:t>
    </w:r>
    <w:r>
      <w:rPr>
        <w:noProof/>
        <w:sz w:val="96"/>
        <w:szCs w:val="96"/>
        <w:lang w:eastAsia="pt-BR"/>
      </w:rPr>
      <w:drawing>
        <wp:inline distT="0" distB="0" distL="0" distR="0" wp14:anchorId="4EC7398F" wp14:editId="580AD126">
          <wp:extent cx="385948" cy="603044"/>
          <wp:effectExtent l="0" t="0" r="0" b="6985"/>
          <wp:docPr id="4" name="Imagem 4" descr="Brasao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48" cy="603044"/>
                  </a:xfrm>
                  <a:prstGeom prst="rect">
                    <a:avLst/>
                  </a:prstGeom>
                  <a:noFill/>
                  <a:ln>
                    <a:noFill/>
                  </a:ln>
                </pic:spPr>
              </pic:pic>
            </a:graphicData>
          </a:graphic>
        </wp:inline>
      </w:drawing>
    </w:r>
  </w:p>
  <w:p w14:paraId="447307CD" w14:textId="40602671" w:rsidR="00B9211A" w:rsidRDefault="00B9211A" w:rsidP="001307EC">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055"/>
    <w:multiLevelType w:val="multilevel"/>
    <w:tmpl w:val="8C3C6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C2016"/>
    <w:multiLevelType w:val="hybridMultilevel"/>
    <w:tmpl w:val="3A308C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6836650"/>
    <w:multiLevelType w:val="hybridMultilevel"/>
    <w:tmpl w:val="BE3CA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9E71E9"/>
    <w:multiLevelType w:val="hybridMultilevel"/>
    <w:tmpl w:val="3BE88F40"/>
    <w:lvl w:ilvl="0" w:tplc="19E02554">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212840"/>
    <w:multiLevelType w:val="hybridMultilevel"/>
    <w:tmpl w:val="4B7A0D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F40105"/>
    <w:multiLevelType w:val="hybridMultilevel"/>
    <w:tmpl w:val="E3EA2780"/>
    <w:lvl w:ilvl="0" w:tplc="E588457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5F6FE6"/>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3770145A"/>
    <w:multiLevelType w:val="hybridMultilevel"/>
    <w:tmpl w:val="397EF90A"/>
    <w:lvl w:ilvl="0" w:tplc="7F8C8616">
      <w:start w:val="1"/>
      <w:numFmt w:val="decimal"/>
      <w:lvlText w:val="%1."/>
      <w:lvlJc w:val="left"/>
      <w:pPr>
        <w:ind w:left="720" w:hanging="360"/>
      </w:pPr>
      <w:rPr>
        <w:rFonts w:ascii="Arial" w:hAnsi="Arial" w:cs="Arial" w:hint="default"/>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9333A3"/>
    <w:multiLevelType w:val="hybridMultilevel"/>
    <w:tmpl w:val="A5AEAC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B275D30"/>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7FF10927"/>
    <w:multiLevelType w:val="hybridMultilevel"/>
    <w:tmpl w:val="CD189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E8"/>
    <w:rsid w:val="00003A75"/>
    <w:rsid w:val="00021212"/>
    <w:rsid w:val="000360E1"/>
    <w:rsid w:val="001307EC"/>
    <w:rsid w:val="00150EC1"/>
    <w:rsid w:val="00177442"/>
    <w:rsid w:val="00190196"/>
    <w:rsid w:val="001A43EE"/>
    <w:rsid w:val="001B25A0"/>
    <w:rsid w:val="001E31CB"/>
    <w:rsid w:val="00203CA2"/>
    <w:rsid w:val="00240E64"/>
    <w:rsid w:val="00251F88"/>
    <w:rsid w:val="0027125F"/>
    <w:rsid w:val="002845E5"/>
    <w:rsid w:val="00303E6A"/>
    <w:rsid w:val="0032561A"/>
    <w:rsid w:val="003477CA"/>
    <w:rsid w:val="00357603"/>
    <w:rsid w:val="0038521E"/>
    <w:rsid w:val="003B37E7"/>
    <w:rsid w:val="003D595B"/>
    <w:rsid w:val="004033C1"/>
    <w:rsid w:val="00407178"/>
    <w:rsid w:val="00462D9B"/>
    <w:rsid w:val="00476504"/>
    <w:rsid w:val="00484D84"/>
    <w:rsid w:val="00490EA9"/>
    <w:rsid w:val="00491E8C"/>
    <w:rsid w:val="004A0300"/>
    <w:rsid w:val="004D44E6"/>
    <w:rsid w:val="004E55E9"/>
    <w:rsid w:val="00510165"/>
    <w:rsid w:val="00526E1E"/>
    <w:rsid w:val="00554FF5"/>
    <w:rsid w:val="00574786"/>
    <w:rsid w:val="00590D64"/>
    <w:rsid w:val="005A1E44"/>
    <w:rsid w:val="005D2CA7"/>
    <w:rsid w:val="0062100B"/>
    <w:rsid w:val="00625180"/>
    <w:rsid w:val="0063068E"/>
    <w:rsid w:val="006415B4"/>
    <w:rsid w:val="006551D1"/>
    <w:rsid w:val="00656B75"/>
    <w:rsid w:val="00661D45"/>
    <w:rsid w:val="006671AE"/>
    <w:rsid w:val="0068041E"/>
    <w:rsid w:val="006C2745"/>
    <w:rsid w:val="006C483B"/>
    <w:rsid w:val="0074090A"/>
    <w:rsid w:val="00753175"/>
    <w:rsid w:val="00755826"/>
    <w:rsid w:val="0076183B"/>
    <w:rsid w:val="00762FE8"/>
    <w:rsid w:val="0076798F"/>
    <w:rsid w:val="007A3597"/>
    <w:rsid w:val="007B12F5"/>
    <w:rsid w:val="007B229F"/>
    <w:rsid w:val="007C1680"/>
    <w:rsid w:val="007E22CC"/>
    <w:rsid w:val="00813DED"/>
    <w:rsid w:val="00832A86"/>
    <w:rsid w:val="00865B12"/>
    <w:rsid w:val="00876649"/>
    <w:rsid w:val="00876F16"/>
    <w:rsid w:val="00881111"/>
    <w:rsid w:val="008E3F20"/>
    <w:rsid w:val="008F24B7"/>
    <w:rsid w:val="00914379"/>
    <w:rsid w:val="00917652"/>
    <w:rsid w:val="00923756"/>
    <w:rsid w:val="009263DB"/>
    <w:rsid w:val="00934D88"/>
    <w:rsid w:val="009435E0"/>
    <w:rsid w:val="00950E75"/>
    <w:rsid w:val="009563CF"/>
    <w:rsid w:val="00991BE1"/>
    <w:rsid w:val="009A7C14"/>
    <w:rsid w:val="009B5D8F"/>
    <w:rsid w:val="009D183E"/>
    <w:rsid w:val="009E15FB"/>
    <w:rsid w:val="009E3EE0"/>
    <w:rsid w:val="00A369E6"/>
    <w:rsid w:val="00A44988"/>
    <w:rsid w:val="00A640FE"/>
    <w:rsid w:val="00A71EFD"/>
    <w:rsid w:val="00AA090E"/>
    <w:rsid w:val="00AA2E67"/>
    <w:rsid w:val="00AB3D7D"/>
    <w:rsid w:val="00AC00ED"/>
    <w:rsid w:val="00AF018F"/>
    <w:rsid w:val="00B10D37"/>
    <w:rsid w:val="00B45275"/>
    <w:rsid w:val="00B454C0"/>
    <w:rsid w:val="00B5368C"/>
    <w:rsid w:val="00B66C05"/>
    <w:rsid w:val="00B9211A"/>
    <w:rsid w:val="00B93DED"/>
    <w:rsid w:val="00B97740"/>
    <w:rsid w:val="00BC3773"/>
    <w:rsid w:val="00C105AD"/>
    <w:rsid w:val="00C11CDB"/>
    <w:rsid w:val="00C32077"/>
    <w:rsid w:val="00C679A5"/>
    <w:rsid w:val="00C801C7"/>
    <w:rsid w:val="00CA1982"/>
    <w:rsid w:val="00CD42C3"/>
    <w:rsid w:val="00D03797"/>
    <w:rsid w:val="00D07BCB"/>
    <w:rsid w:val="00D829E0"/>
    <w:rsid w:val="00D875A3"/>
    <w:rsid w:val="00DB0256"/>
    <w:rsid w:val="00DC0DF8"/>
    <w:rsid w:val="00DC60C6"/>
    <w:rsid w:val="00DC6728"/>
    <w:rsid w:val="00DD303B"/>
    <w:rsid w:val="00DD34D5"/>
    <w:rsid w:val="00DE7905"/>
    <w:rsid w:val="00E207AD"/>
    <w:rsid w:val="00EC0A81"/>
    <w:rsid w:val="00EE439E"/>
    <w:rsid w:val="00F37A4C"/>
    <w:rsid w:val="00F51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527"/>
  <w15:chartTrackingRefBased/>
  <w15:docId w15:val="{FB1CB823-E493-4EEA-B51A-222070B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styleId="MenoPendente">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uiPriority w:val="39"/>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mer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3749-C8C7-4CA5-8B27-970A9A31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1544</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Borsatti</dc:creator>
  <cp:keywords/>
  <dc:description/>
  <cp:lastModifiedBy>jaqueline deon</cp:lastModifiedBy>
  <cp:revision>8</cp:revision>
  <cp:lastPrinted>2024-02-06T18:12:00Z</cp:lastPrinted>
  <dcterms:created xsi:type="dcterms:W3CDTF">2024-06-06T12:02:00Z</dcterms:created>
  <dcterms:modified xsi:type="dcterms:W3CDTF">2024-07-29T16:05:00Z</dcterms:modified>
</cp:coreProperties>
</file>